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4.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6.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7.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8.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9.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10.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1.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2.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3.xml" ContentType="application/vnd.openxmlformats-officedocument.drawingml.chart+xml"/>
  <Override PartName="/word/charts/style11.xml" ContentType="application/vnd.ms-office.chartstyle+xml"/>
  <Override PartName="/word/charts/colors1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9336D" w:rsidRPr="00F57E27" w:rsidRDefault="0053647D" w:rsidP="007C38DB">
      <w:pPr>
        <w:pStyle w:val="Heading1"/>
        <w:spacing w:before="0"/>
        <w:jc w:val="center"/>
        <w:rPr>
          <w:rFonts w:ascii="Maiandra GD" w:hAnsi="Maiandra GD"/>
          <w:color w:val="auto"/>
          <w:lang w:val="en-US"/>
        </w:rPr>
      </w:pPr>
      <w:r w:rsidRPr="00F57E27">
        <w:rPr>
          <w:rFonts w:ascii="Maiandra GD" w:hAnsi="Maiandra GD"/>
          <w:color w:val="auto"/>
        </w:rPr>
        <w:t>B</w:t>
      </w:r>
      <w:r w:rsidR="00570BE1" w:rsidRPr="00F57E27">
        <w:rPr>
          <w:rFonts w:ascii="Maiandra GD" w:hAnsi="Maiandra GD"/>
          <w:color w:val="auto"/>
        </w:rPr>
        <w:t>AB</w:t>
      </w:r>
      <w:r w:rsidR="00D66166" w:rsidRPr="00F57E27">
        <w:rPr>
          <w:rFonts w:ascii="Maiandra GD" w:hAnsi="Maiandra GD"/>
          <w:color w:val="auto"/>
        </w:rPr>
        <w:t xml:space="preserve"> III</w:t>
      </w:r>
    </w:p>
    <w:p w:rsidR="0053647D" w:rsidRPr="00F57E27" w:rsidRDefault="00545D7D" w:rsidP="00FB71F3">
      <w:pPr>
        <w:pStyle w:val="Heading1"/>
        <w:spacing w:before="0"/>
        <w:jc w:val="center"/>
        <w:rPr>
          <w:rFonts w:ascii="Maiandra GD" w:hAnsi="Maiandra GD"/>
          <w:color w:val="auto"/>
          <w:lang w:val="id-ID"/>
        </w:rPr>
      </w:pPr>
      <w:r w:rsidRPr="00F57E27">
        <w:rPr>
          <w:rFonts w:ascii="Maiandra GD" w:hAnsi="Maiandra GD"/>
          <w:color w:val="auto"/>
        </w:rPr>
        <w:t xml:space="preserve">AKUNTABILITAS </w:t>
      </w:r>
      <w:r w:rsidR="0053647D" w:rsidRPr="00F57E27">
        <w:rPr>
          <w:rFonts w:ascii="Maiandra GD" w:hAnsi="Maiandra GD"/>
          <w:color w:val="auto"/>
        </w:rPr>
        <w:t>KINERJA</w:t>
      </w:r>
    </w:p>
    <w:p w:rsidR="0053647D" w:rsidRPr="00F57E27" w:rsidRDefault="0053647D" w:rsidP="005B107A">
      <w:pPr>
        <w:spacing w:after="0" w:line="480" w:lineRule="auto"/>
        <w:ind w:left="240" w:hanging="240"/>
        <w:rPr>
          <w:rFonts w:ascii="Maiandra GD" w:hAnsi="Maiandra GD" w:cs="Arial"/>
          <w:b/>
          <w:color w:val="FF0000"/>
          <w:lang w:val="id-ID"/>
        </w:rPr>
      </w:pPr>
    </w:p>
    <w:p w:rsidR="006C4A8D" w:rsidRPr="00BD3D66" w:rsidRDefault="006C4A8D" w:rsidP="00D10BC6">
      <w:pPr>
        <w:pStyle w:val="ListParagraph"/>
        <w:numPr>
          <w:ilvl w:val="0"/>
          <w:numId w:val="1"/>
        </w:numPr>
        <w:tabs>
          <w:tab w:val="left" w:pos="360"/>
        </w:tabs>
        <w:spacing w:after="0" w:line="480" w:lineRule="auto"/>
        <w:rPr>
          <w:rFonts w:ascii="Maiandra GD" w:hAnsi="Maiandra GD" w:cs="Arial"/>
          <w:b/>
          <w:lang w:val="sv-SE"/>
        </w:rPr>
      </w:pPr>
      <w:r w:rsidRPr="006C4A8D">
        <w:rPr>
          <w:rFonts w:ascii="Maiandra GD" w:hAnsi="Maiandra GD" w:cs="Arial"/>
          <w:b/>
          <w:lang w:val="id-ID"/>
        </w:rPr>
        <w:t>Laporan Hasil Evaluasi atas Implement</w:t>
      </w:r>
      <w:r w:rsidR="007B0C9A">
        <w:rPr>
          <w:rFonts w:ascii="Maiandra GD" w:hAnsi="Maiandra GD" w:cs="Arial"/>
          <w:b/>
          <w:lang w:val="id-ID"/>
        </w:rPr>
        <w:t>asi Sistem AKIP Tahun 2017</w:t>
      </w:r>
    </w:p>
    <w:p w:rsidR="00BD3D66" w:rsidRDefault="00BD3D66" w:rsidP="00D10BC6">
      <w:pPr>
        <w:pStyle w:val="ListParagraph"/>
        <w:numPr>
          <w:ilvl w:val="0"/>
          <w:numId w:val="33"/>
        </w:numPr>
        <w:tabs>
          <w:tab w:val="left" w:pos="360"/>
        </w:tabs>
        <w:spacing w:after="0" w:line="480" w:lineRule="auto"/>
        <w:rPr>
          <w:rFonts w:ascii="Maiandra GD" w:hAnsi="Maiandra GD" w:cs="Arial"/>
          <w:lang w:val="id-ID"/>
        </w:rPr>
      </w:pPr>
      <w:r>
        <w:rPr>
          <w:rFonts w:ascii="Maiandra GD" w:hAnsi="Maiandra GD" w:cs="Arial"/>
          <w:lang w:val="id-ID"/>
        </w:rPr>
        <w:t>Nilai Hasil Evaluasi Akuntabilitas Kinerja</w:t>
      </w:r>
    </w:p>
    <w:p w:rsidR="00BD3D66" w:rsidRDefault="00BD3D66" w:rsidP="00E8009A">
      <w:pPr>
        <w:pStyle w:val="ListParagraph"/>
        <w:tabs>
          <w:tab w:val="left" w:pos="360"/>
        </w:tabs>
        <w:contextualSpacing w:val="0"/>
        <w:rPr>
          <w:rFonts w:ascii="Maiandra GD" w:hAnsi="Maiandra GD" w:cs="Arial"/>
          <w:lang w:val="id-ID"/>
        </w:rPr>
      </w:pPr>
      <w:r>
        <w:rPr>
          <w:rFonts w:ascii="Maiandra GD" w:hAnsi="Maiandra GD" w:cs="Arial"/>
          <w:lang w:val="id-ID"/>
        </w:rPr>
        <w:t>Hasil evaluasi atas implementasi Sistem AKIP pada Dinas Peternakan Provinsi Kalimantan Timur Tahun 201</w:t>
      </w:r>
      <w:r w:rsidR="007B0C9A">
        <w:rPr>
          <w:rFonts w:ascii="Maiandra GD" w:hAnsi="Maiandra GD" w:cs="Arial"/>
          <w:lang w:val="id-ID"/>
        </w:rPr>
        <w:t>7</w:t>
      </w:r>
      <w:r>
        <w:rPr>
          <w:rFonts w:ascii="Maiandra GD" w:hAnsi="Maiandra GD" w:cs="Arial"/>
          <w:lang w:val="id-ID"/>
        </w:rPr>
        <w:t xml:space="preserve"> memperoleh nil</w:t>
      </w:r>
      <w:r w:rsidR="004C1AE5">
        <w:rPr>
          <w:rFonts w:ascii="Maiandra GD" w:hAnsi="Maiandra GD" w:cs="Arial"/>
          <w:lang w:val="id-ID"/>
        </w:rPr>
        <w:t xml:space="preserve">ai sebesar </w:t>
      </w:r>
      <w:r w:rsidR="005A0514">
        <w:rPr>
          <w:rFonts w:ascii="Maiandra GD" w:hAnsi="Maiandra GD" w:cs="Arial"/>
          <w:lang w:val="id-ID"/>
        </w:rPr>
        <w:t>77,86</w:t>
      </w:r>
      <w:r w:rsidR="004C1AE5">
        <w:rPr>
          <w:rFonts w:ascii="Maiandra GD" w:hAnsi="Maiandra GD" w:cs="Arial"/>
          <w:lang w:val="id-ID"/>
        </w:rPr>
        <w:t xml:space="preserve"> atau dengan pred</w:t>
      </w:r>
      <w:r>
        <w:rPr>
          <w:rFonts w:ascii="Maiandra GD" w:hAnsi="Maiandra GD" w:cs="Arial"/>
          <w:lang w:val="id-ID"/>
        </w:rPr>
        <w:t>ikat penilaian BB (Sangat Baik) sebagaimana tabel berikut.</w:t>
      </w:r>
    </w:p>
    <w:p w:rsidR="00BD3D66" w:rsidRDefault="00BD3D66" w:rsidP="00BD3D66">
      <w:pPr>
        <w:pStyle w:val="ListParagraph"/>
        <w:tabs>
          <w:tab w:val="left" w:pos="360"/>
        </w:tabs>
        <w:spacing w:after="0"/>
        <w:ind w:left="1666" w:hanging="952"/>
        <w:rPr>
          <w:rFonts w:ascii="Maiandra GD" w:hAnsi="Maiandra GD" w:cs="Arial"/>
          <w:lang w:val="id-ID"/>
        </w:rPr>
      </w:pPr>
      <w:r>
        <w:rPr>
          <w:rFonts w:ascii="Maiandra GD" w:hAnsi="Maiandra GD" w:cs="Arial"/>
          <w:lang w:val="id-ID"/>
        </w:rPr>
        <w:t>Tabel 2</w:t>
      </w:r>
      <w:r w:rsidR="002B13D4">
        <w:rPr>
          <w:rFonts w:ascii="Maiandra GD" w:hAnsi="Maiandra GD" w:cs="Arial"/>
          <w:lang w:val="id-ID"/>
        </w:rPr>
        <w:t>2</w:t>
      </w:r>
      <w:r>
        <w:rPr>
          <w:rFonts w:ascii="Maiandra GD" w:hAnsi="Maiandra GD" w:cs="Arial"/>
          <w:lang w:val="id-ID"/>
        </w:rPr>
        <w:t xml:space="preserve">. Nilai Hasil Evaluasi Akuntabilitas Kinerja Dinas Peternakan Provinsi Kalimantan </w:t>
      </w:r>
      <w:r w:rsidR="005A0514">
        <w:rPr>
          <w:rFonts w:ascii="Maiandra GD" w:hAnsi="Maiandra GD" w:cs="Arial"/>
          <w:lang w:val="id-ID"/>
        </w:rPr>
        <w:t>Timur Tahun 2016 dan 2017</w:t>
      </w:r>
    </w:p>
    <w:tbl>
      <w:tblPr>
        <w:tblStyle w:val="GridTable2-Accent1"/>
        <w:tblW w:w="7235" w:type="dxa"/>
        <w:tblInd w:w="1701" w:type="dxa"/>
        <w:tblLook w:val="04A0" w:firstRow="1" w:lastRow="0" w:firstColumn="1" w:lastColumn="0" w:noHBand="0" w:noVBand="1"/>
      </w:tblPr>
      <w:tblGrid>
        <w:gridCol w:w="495"/>
        <w:gridCol w:w="2199"/>
        <w:gridCol w:w="846"/>
        <w:gridCol w:w="1100"/>
        <w:gridCol w:w="1100"/>
        <w:gridCol w:w="1495"/>
      </w:tblGrid>
      <w:tr w:rsidR="00391C4C" w:rsidRPr="00391C4C" w:rsidTr="00391C4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 w:type="dxa"/>
          </w:tcPr>
          <w:p w:rsidR="00E12651" w:rsidRPr="00391C4C" w:rsidRDefault="00E12651" w:rsidP="00BD3D66">
            <w:pPr>
              <w:pStyle w:val="ListParagraph"/>
              <w:tabs>
                <w:tab w:val="left" w:pos="360"/>
              </w:tabs>
              <w:spacing w:after="0"/>
              <w:ind w:left="0"/>
              <w:rPr>
                <w:rFonts w:asciiTheme="majorHAnsi" w:hAnsiTheme="majorHAnsi" w:cs="Arial"/>
                <w:sz w:val="24"/>
                <w:szCs w:val="24"/>
                <w:lang w:val="id-ID"/>
              </w:rPr>
            </w:pPr>
          </w:p>
        </w:tc>
        <w:tc>
          <w:tcPr>
            <w:tcW w:w="2199" w:type="dxa"/>
          </w:tcPr>
          <w:p w:rsidR="00E12651" w:rsidRPr="00391C4C" w:rsidRDefault="00E12651" w:rsidP="00BD3D66">
            <w:pPr>
              <w:pStyle w:val="ListParagraph"/>
              <w:tabs>
                <w:tab w:val="left" w:pos="360"/>
              </w:tabs>
              <w:spacing w:after="0"/>
              <w:ind w:left="0"/>
              <w:cnfStyle w:val="100000000000" w:firstRow="1" w:lastRow="0" w:firstColumn="0" w:lastColumn="0" w:oddVBand="0" w:evenVBand="0" w:oddHBand="0" w:evenHBand="0" w:firstRowFirstColumn="0" w:firstRowLastColumn="0" w:lastRowFirstColumn="0" w:lastRowLastColumn="0"/>
              <w:rPr>
                <w:rFonts w:asciiTheme="majorHAnsi" w:hAnsiTheme="majorHAnsi" w:cs="Arial"/>
                <w:sz w:val="24"/>
                <w:szCs w:val="24"/>
                <w:lang w:val="id-ID"/>
              </w:rPr>
            </w:pPr>
          </w:p>
        </w:tc>
        <w:tc>
          <w:tcPr>
            <w:tcW w:w="846" w:type="dxa"/>
          </w:tcPr>
          <w:p w:rsidR="00E12651" w:rsidRPr="00391C4C" w:rsidRDefault="00E12651" w:rsidP="00BD3D66">
            <w:pPr>
              <w:pStyle w:val="ListParagraph"/>
              <w:tabs>
                <w:tab w:val="left" w:pos="360"/>
              </w:tabs>
              <w:spacing w:after="0"/>
              <w:ind w:left="0"/>
              <w:cnfStyle w:val="100000000000" w:firstRow="1" w:lastRow="0" w:firstColumn="0" w:lastColumn="0" w:oddVBand="0" w:evenVBand="0" w:oddHBand="0" w:evenHBand="0" w:firstRowFirstColumn="0" w:firstRowLastColumn="0" w:lastRowFirstColumn="0" w:lastRowLastColumn="0"/>
              <w:rPr>
                <w:rFonts w:asciiTheme="majorHAnsi" w:hAnsiTheme="majorHAnsi" w:cs="Arial"/>
                <w:sz w:val="24"/>
                <w:szCs w:val="24"/>
                <w:lang w:val="id-ID"/>
              </w:rPr>
            </w:pPr>
          </w:p>
        </w:tc>
        <w:tc>
          <w:tcPr>
            <w:tcW w:w="1100" w:type="dxa"/>
          </w:tcPr>
          <w:p w:rsidR="00E12651" w:rsidRPr="00391C4C" w:rsidRDefault="00E12651" w:rsidP="00BD3D66">
            <w:pPr>
              <w:pStyle w:val="ListParagraph"/>
              <w:tabs>
                <w:tab w:val="left" w:pos="360"/>
              </w:tabs>
              <w:spacing w:after="0"/>
              <w:ind w:left="0"/>
              <w:cnfStyle w:val="100000000000" w:firstRow="1" w:lastRow="0" w:firstColumn="0" w:lastColumn="0" w:oddVBand="0" w:evenVBand="0" w:oddHBand="0" w:evenHBand="0" w:firstRowFirstColumn="0" w:firstRowLastColumn="0" w:lastRowFirstColumn="0" w:lastRowLastColumn="0"/>
              <w:rPr>
                <w:rFonts w:asciiTheme="majorHAnsi" w:hAnsiTheme="majorHAnsi" w:cs="Arial"/>
                <w:sz w:val="24"/>
                <w:szCs w:val="24"/>
                <w:lang w:val="id-ID"/>
              </w:rPr>
            </w:pPr>
          </w:p>
        </w:tc>
        <w:tc>
          <w:tcPr>
            <w:tcW w:w="1100" w:type="dxa"/>
          </w:tcPr>
          <w:p w:rsidR="00E12651" w:rsidRPr="00391C4C" w:rsidRDefault="00E12651" w:rsidP="00BD3D66">
            <w:pPr>
              <w:pStyle w:val="ListParagraph"/>
              <w:tabs>
                <w:tab w:val="left" w:pos="360"/>
              </w:tabs>
              <w:spacing w:after="0"/>
              <w:ind w:left="0"/>
              <w:cnfStyle w:val="100000000000" w:firstRow="1" w:lastRow="0" w:firstColumn="0" w:lastColumn="0" w:oddVBand="0" w:evenVBand="0" w:oddHBand="0" w:evenHBand="0" w:firstRowFirstColumn="0" w:firstRowLastColumn="0" w:lastRowFirstColumn="0" w:lastRowLastColumn="0"/>
              <w:rPr>
                <w:rFonts w:asciiTheme="majorHAnsi" w:hAnsiTheme="majorHAnsi" w:cs="Arial"/>
                <w:sz w:val="24"/>
                <w:szCs w:val="24"/>
                <w:lang w:val="id-ID"/>
              </w:rPr>
            </w:pPr>
          </w:p>
        </w:tc>
        <w:tc>
          <w:tcPr>
            <w:tcW w:w="1495" w:type="dxa"/>
          </w:tcPr>
          <w:p w:rsidR="00E12651" w:rsidRPr="00391C4C" w:rsidRDefault="00E12651" w:rsidP="00BD3D66">
            <w:pPr>
              <w:pStyle w:val="ListParagraph"/>
              <w:tabs>
                <w:tab w:val="left" w:pos="360"/>
              </w:tabs>
              <w:spacing w:after="0"/>
              <w:ind w:left="0"/>
              <w:cnfStyle w:val="100000000000" w:firstRow="1" w:lastRow="0" w:firstColumn="0" w:lastColumn="0" w:oddVBand="0" w:evenVBand="0" w:oddHBand="0" w:evenHBand="0" w:firstRowFirstColumn="0" w:firstRowLastColumn="0" w:lastRowFirstColumn="0" w:lastRowLastColumn="0"/>
              <w:rPr>
                <w:rFonts w:asciiTheme="majorHAnsi" w:hAnsiTheme="majorHAnsi" w:cs="Arial"/>
                <w:sz w:val="24"/>
                <w:szCs w:val="24"/>
                <w:lang w:val="id-ID"/>
              </w:rPr>
            </w:pPr>
          </w:p>
        </w:tc>
      </w:tr>
      <w:tr w:rsidR="00130537" w:rsidRPr="00391C4C" w:rsidTr="00391C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 w:type="dxa"/>
            <w:vAlign w:val="center"/>
          </w:tcPr>
          <w:p w:rsidR="00130537" w:rsidRPr="00391C4C" w:rsidRDefault="00130537" w:rsidP="00130537">
            <w:pPr>
              <w:pStyle w:val="ListParagraph"/>
              <w:tabs>
                <w:tab w:val="left" w:pos="360"/>
              </w:tabs>
              <w:spacing w:after="0"/>
              <w:ind w:left="0"/>
              <w:jc w:val="center"/>
              <w:rPr>
                <w:rFonts w:asciiTheme="majorHAnsi" w:hAnsiTheme="majorHAnsi" w:cs="Arial"/>
                <w:sz w:val="24"/>
                <w:szCs w:val="24"/>
                <w:lang w:val="id-ID"/>
              </w:rPr>
            </w:pPr>
            <w:r w:rsidRPr="00391C4C">
              <w:rPr>
                <w:rFonts w:asciiTheme="majorHAnsi" w:hAnsiTheme="majorHAnsi" w:cs="Arial"/>
                <w:sz w:val="24"/>
                <w:szCs w:val="24"/>
                <w:lang w:val="id-ID"/>
              </w:rPr>
              <w:t>No</w:t>
            </w:r>
          </w:p>
        </w:tc>
        <w:tc>
          <w:tcPr>
            <w:tcW w:w="2199" w:type="dxa"/>
            <w:vAlign w:val="center"/>
          </w:tcPr>
          <w:p w:rsidR="00130537" w:rsidRPr="00391C4C" w:rsidRDefault="00130537" w:rsidP="00130537">
            <w:pPr>
              <w:pStyle w:val="ListParagraph"/>
              <w:tabs>
                <w:tab w:val="left" w:pos="360"/>
              </w:tabs>
              <w:spacing w:after="0"/>
              <w:ind w:left="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Arial"/>
                <w:b/>
                <w:sz w:val="24"/>
                <w:szCs w:val="24"/>
                <w:lang w:val="id-ID"/>
              </w:rPr>
            </w:pPr>
            <w:r w:rsidRPr="00391C4C">
              <w:rPr>
                <w:rFonts w:asciiTheme="majorHAnsi" w:hAnsiTheme="majorHAnsi" w:cs="Arial"/>
                <w:b/>
                <w:sz w:val="24"/>
                <w:szCs w:val="24"/>
                <w:lang w:val="id-ID"/>
              </w:rPr>
              <w:t>Komponen yang dinilai</w:t>
            </w:r>
          </w:p>
        </w:tc>
        <w:tc>
          <w:tcPr>
            <w:tcW w:w="846" w:type="dxa"/>
            <w:vAlign w:val="center"/>
          </w:tcPr>
          <w:p w:rsidR="00130537" w:rsidRPr="00391C4C" w:rsidRDefault="00130537" w:rsidP="00130537">
            <w:pPr>
              <w:pStyle w:val="ListParagraph"/>
              <w:tabs>
                <w:tab w:val="left" w:pos="360"/>
              </w:tabs>
              <w:spacing w:after="0"/>
              <w:ind w:left="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Arial"/>
                <w:b/>
                <w:sz w:val="24"/>
                <w:szCs w:val="24"/>
                <w:lang w:val="id-ID"/>
              </w:rPr>
            </w:pPr>
            <w:r w:rsidRPr="00391C4C">
              <w:rPr>
                <w:rFonts w:asciiTheme="majorHAnsi" w:hAnsiTheme="majorHAnsi" w:cs="Arial"/>
                <w:b/>
                <w:sz w:val="24"/>
                <w:szCs w:val="24"/>
                <w:lang w:val="id-ID"/>
              </w:rPr>
              <w:t>Bobot (%)</w:t>
            </w:r>
          </w:p>
        </w:tc>
        <w:tc>
          <w:tcPr>
            <w:tcW w:w="1100" w:type="dxa"/>
            <w:vAlign w:val="center"/>
          </w:tcPr>
          <w:p w:rsidR="00130537" w:rsidRPr="00391C4C" w:rsidRDefault="00130537" w:rsidP="00130537">
            <w:pPr>
              <w:pStyle w:val="ListParagraph"/>
              <w:tabs>
                <w:tab w:val="left" w:pos="360"/>
              </w:tabs>
              <w:spacing w:after="0"/>
              <w:ind w:left="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Arial"/>
                <w:b/>
                <w:sz w:val="24"/>
                <w:szCs w:val="24"/>
                <w:lang w:val="id-ID"/>
              </w:rPr>
            </w:pPr>
            <w:r w:rsidRPr="00391C4C">
              <w:rPr>
                <w:rFonts w:asciiTheme="majorHAnsi" w:hAnsiTheme="majorHAnsi" w:cs="Arial"/>
                <w:b/>
                <w:sz w:val="24"/>
                <w:szCs w:val="24"/>
                <w:lang w:val="id-ID"/>
              </w:rPr>
              <w:t>Nilai 2016</w:t>
            </w:r>
          </w:p>
        </w:tc>
        <w:tc>
          <w:tcPr>
            <w:tcW w:w="1100" w:type="dxa"/>
            <w:vAlign w:val="center"/>
          </w:tcPr>
          <w:p w:rsidR="00130537" w:rsidRPr="00391C4C" w:rsidRDefault="00130537" w:rsidP="00130537">
            <w:pPr>
              <w:pStyle w:val="ListParagraph"/>
              <w:tabs>
                <w:tab w:val="left" w:pos="360"/>
              </w:tabs>
              <w:spacing w:after="0"/>
              <w:ind w:left="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Arial"/>
                <w:b/>
                <w:sz w:val="24"/>
                <w:szCs w:val="24"/>
                <w:lang w:val="id-ID"/>
              </w:rPr>
            </w:pPr>
            <w:r>
              <w:rPr>
                <w:rFonts w:asciiTheme="majorHAnsi" w:hAnsiTheme="majorHAnsi" w:cs="Arial"/>
                <w:b/>
                <w:sz w:val="24"/>
                <w:szCs w:val="24"/>
                <w:lang w:val="id-ID"/>
              </w:rPr>
              <w:t>Nilai 2017</w:t>
            </w:r>
          </w:p>
        </w:tc>
        <w:tc>
          <w:tcPr>
            <w:tcW w:w="1495" w:type="dxa"/>
            <w:vAlign w:val="center"/>
          </w:tcPr>
          <w:p w:rsidR="00130537" w:rsidRPr="00391C4C" w:rsidRDefault="00130537" w:rsidP="00130537">
            <w:pPr>
              <w:pStyle w:val="ListParagraph"/>
              <w:tabs>
                <w:tab w:val="left" w:pos="360"/>
              </w:tabs>
              <w:spacing w:after="0"/>
              <w:ind w:left="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Arial"/>
                <w:b/>
                <w:sz w:val="24"/>
                <w:szCs w:val="24"/>
                <w:lang w:val="id-ID"/>
              </w:rPr>
            </w:pPr>
            <w:r w:rsidRPr="00391C4C">
              <w:rPr>
                <w:rFonts w:asciiTheme="majorHAnsi" w:hAnsiTheme="majorHAnsi" w:cs="Arial"/>
                <w:b/>
                <w:sz w:val="24"/>
                <w:szCs w:val="24"/>
                <w:lang w:val="id-ID"/>
              </w:rPr>
              <w:t>Peningkatan/ Penurunan Capaian</w:t>
            </w:r>
          </w:p>
        </w:tc>
      </w:tr>
      <w:tr w:rsidR="00494735" w:rsidRPr="00494735" w:rsidTr="00391C4C">
        <w:tc>
          <w:tcPr>
            <w:cnfStyle w:val="001000000000" w:firstRow="0" w:lastRow="0" w:firstColumn="1" w:lastColumn="0" w:oddVBand="0" w:evenVBand="0" w:oddHBand="0" w:evenHBand="0" w:firstRowFirstColumn="0" w:firstRowLastColumn="0" w:lastRowFirstColumn="0" w:lastRowLastColumn="0"/>
            <w:tcW w:w="495" w:type="dxa"/>
          </w:tcPr>
          <w:p w:rsidR="00130537" w:rsidRPr="00494735" w:rsidRDefault="00130537" w:rsidP="00130537">
            <w:pPr>
              <w:pStyle w:val="ListParagraph"/>
              <w:tabs>
                <w:tab w:val="left" w:pos="360"/>
              </w:tabs>
              <w:spacing w:after="0"/>
              <w:ind w:left="0"/>
              <w:rPr>
                <w:rFonts w:asciiTheme="majorHAnsi" w:hAnsiTheme="majorHAnsi" w:cs="Arial"/>
                <w:b w:val="0"/>
                <w:sz w:val="24"/>
                <w:szCs w:val="24"/>
                <w:lang w:val="id-ID"/>
              </w:rPr>
            </w:pPr>
            <w:r w:rsidRPr="00494735">
              <w:rPr>
                <w:rFonts w:asciiTheme="majorHAnsi" w:hAnsiTheme="majorHAnsi" w:cs="Arial"/>
                <w:b w:val="0"/>
                <w:sz w:val="24"/>
                <w:szCs w:val="24"/>
                <w:lang w:val="id-ID"/>
              </w:rPr>
              <w:t>1</w:t>
            </w:r>
          </w:p>
        </w:tc>
        <w:tc>
          <w:tcPr>
            <w:tcW w:w="2199" w:type="dxa"/>
          </w:tcPr>
          <w:p w:rsidR="00130537" w:rsidRPr="00494735" w:rsidRDefault="00130537" w:rsidP="00130537">
            <w:pPr>
              <w:pStyle w:val="ListParagraph"/>
              <w:tabs>
                <w:tab w:val="left" w:pos="360"/>
              </w:tabs>
              <w:spacing w:after="0"/>
              <w:ind w:left="0"/>
              <w:cnfStyle w:val="000000000000" w:firstRow="0" w:lastRow="0" w:firstColumn="0" w:lastColumn="0" w:oddVBand="0" w:evenVBand="0" w:oddHBand="0" w:evenHBand="0" w:firstRowFirstColumn="0" w:firstRowLastColumn="0" w:lastRowFirstColumn="0" w:lastRowLastColumn="0"/>
              <w:rPr>
                <w:rFonts w:asciiTheme="majorHAnsi" w:hAnsiTheme="majorHAnsi" w:cs="Arial"/>
                <w:sz w:val="24"/>
                <w:szCs w:val="24"/>
                <w:lang w:val="id-ID"/>
              </w:rPr>
            </w:pPr>
            <w:r w:rsidRPr="00494735">
              <w:rPr>
                <w:rFonts w:asciiTheme="majorHAnsi" w:hAnsiTheme="majorHAnsi" w:cs="Arial"/>
                <w:sz w:val="24"/>
                <w:szCs w:val="24"/>
                <w:lang w:val="id-ID"/>
              </w:rPr>
              <w:t>Perencanaan Kinerja</w:t>
            </w:r>
          </w:p>
        </w:tc>
        <w:tc>
          <w:tcPr>
            <w:tcW w:w="846" w:type="dxa"/>
          </w:tcPr>
          <w:p w:rsidR="00130537" w:rsidRPr="00494735" w:rsidRDefault="00130537" w:rsidP="00130537">
            <w:pPr>
              <w:pStyle w:val="ListParagraph"/>
              <w:tabs>
                <w:tab w:val="left" w:pos="360"/>
              </w:tabs>
              <w:spacing w:after="0"/>
              <w:ind w:left="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Arial"/>
                <w:sz w:val="24"/>
                <w:szCs w:val="24"/>
                <w:lang w:val="id-ID"/>
              </w:rPr>
            </w:pPr>
            <w:r w:rsidRPr="00494735">
              <w:rPr>
                <w:rFonts w:asciiTheme="majorHAnsi" w:hAnsiTheme="majorHAnsi" w:cs="Arial"/>
                <w:sz w:val="24"/>
                <w:szCs w:val="24"/>
                <w:lang w:val="id-ID"/>
              </w:rPr>
              <w:t>30</w:t>
            </w:r>
          </w:p>
        </w:tc>
        <w:tc>
          <w:tcPr>
            <w:tcW w:w="1100" w:type="dxa"/>
          </w:tcPr>
          <w:p w:rsidR="00130537" w:rsidRPr="00494735" w:rsidRDefault="00130537" w:rsidP="00130537">
            <w:pPr>
              <w:pStyle w:val="ListParagraph"/>
              <w:tabs>
                <w:tab w:val="left" w:pos="360"/>
              </w:tabs>
              <w:spacing w:after="0"/>
              <w:ind w:left="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Arial"/>
                <w:sz w:val="24"/>
                <w:szCs w:val="24"/>
                <w:lang w:val="id-ID"/>
              </w:rPr>
            </w:pPr>
            <w:r w:rsidRPr="00494735">
              <w:rPr>
                <w:rFonts w:asciiTheme="majorHAnsi" w:hAnsiTheme="majorHAnsi" w:cs="Arial"/>
                <w:sz w:val="24"/>
                <w:szCs w:val="24"/>
                <w:lang w:val="id-ID"/>
              </w:rPr>
              <w:t>25,31</w:t>
            </w:r>
          </w:p>
        </w:tc>
        <w:tc>
          <w:tcPr>
            <w:tcW w:w="1100" w:type="dxa"/>
          </w:tcPr>
          <w:p w:rsidR="00130537" w:rsidRPr="00494735" w:rsidRDefault="00130537" w:rsidP="00130537">
            <w:pPr>
              <w:pStyle w:val="ListParagraph"/>
              <w:tabs>
                <w:tab w:val="left" w:pos="360"/>
              </w:tabs>
              <w:spacing w:after="0"/>
              <w:ind w:left="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Arial"/>
                <w:sz w:val="24"/>
                <w:szCs w:val="24"/>
                <w:lang w:val="id-ID"/>
              </w:rPr>
            </w:pPr>
            <w:r w:rsidRPr="00494735">
              <w:rPr>
                <w:rFonts w:asciiTheme="majorHAnsi" w:hAnsiTheme="majorHAnsi" w:cs="Arial"/>
                <w:sz w:val="24"/>
                <w:szCs w:val="24"/>
                <w:lang w:val="id-ID"/>
              </w:rPr>
              <w:t>25,36</w:t>
            </w:r>
          </w:p>
        </w:tc>
        <w:tc>
          <w:tcPr>
            <w:tcW w:w="1495" w:type="dxa"/>
          </w:tcPr>
          <w:p w:rsidR="00130537" w:rsidRPr="00494735" w:rsidRDefault="00130537" w:rsidP="00130537">
            <w:pPr>
              <w:pStyle w:val="ListParagraph"/>
              <w:tabs>
                <w:tab w:val="left" w:pos="360"/>
              </w:tabs>
              <w:spacing w:after="0"/>
              <w:ind w:left="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Arial"/>
                <w:sz w:val="24"/>
                <w:szCs w:val="24"/>
                <w:lang w:val="id-ID"/>
              </w:rPr>
            </w:pPr>
            <w:r w:rsidRPr="00494735">
              <w:rPr>
                <w:rFonts w:asciiTheme="majorHAnsi" w:hAnsiTheme="majorHAnsi" w:cs="Arial"/>
                <w:sz w:val="24"/>
                <w:szCs w:val="24"/>
                <w:lang w:val="id-ID"/>
              </w:rPr>
              <w:t>+0,05</w:t>
            </w:r>
          </w:p>
        </w:tc>
      </w:tr>
      <w:tr w:rsidR="00494735" w:rsidRPr="00494735" w:rsidTr="00391C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 w:type="dxa"/>
          </w:tcPr>
          <w:p w:rsidR="00130537" w:rsidRPr="00494735" w:rsidRDefault="00130537" w:rsidP="00130537">
            <w:pPr>
              <w:pStyle w:val="ListParagraph"/>
              <w:tabs>
                <w:tab w:val="left" w:pos="360"/>
              </w:tabs>
              <w:spacing w:after="0"/>
              <w:ind w:left="0"/>
              <w:rPr>
                <w:rFonts w:asciiTheme="majorHAnsi" w:hAnsiTheme="majorHAnsi" w:cs="Arial"/>
                <w:b w:val="0"/>
                <w:sz w:val="24"/>
                <w:szCs w:val="24"/>
                <w:lang w:val="id-ID"/>
              </w:rPr>
            </w:pPr>
            <w:r w:rsidRPr="00494735">
              <w:rPr>
                <w:rFonts w:asciiTheme="majorHAnsi" w:hAnsiTheme="majorHAnsi" w:cs="Arial"/>
                <w:b w:val="0"/>
                <w:sz w:val="24"/>
                <w:szCs w:val="24"/>
                <w:lang w:val="id-ID"/>
              </w:rPr>
              <w:t>2</w:t>
            </w:r>
          </w:p>
        </w:tc>
        <w:tc>
          <w:tcPr>
            <w:tcW w:w="2199" w:type="dxa"/>
          </w:tcPr>
          <w:p w:rsidR="00130537" w:rsidRPr="00494735" w:rsidRDefault="00130537" w:rsidP="00130537">
            <w:pPr>
              <w:pStyle w:val="ListParagraph"/>
              <w:tabs>
                <w:tab w:val="left" w:pos="360"/>
              </w:tabs>
              <w:spacing w:after="0"/>
              <w:ind w:left="0"/>
              <w:cnfStyle w:val="000000100000" w:firstRow="0" w:lastRow="0" w:firstColumn="0" w:lastColumn="0" w:oddVBand="0" w:evenVBand="0" w:oddHBand="1" w:evenHBand="0" w:firstRowFirstColumn="0" w:firstRowLastColumn="0" w:lastRowFirstColumn="0" w:lastRowLastColumn="0"/>
              <w:rPr>
                <w:rFonts w:asciiTheme="majorHAnsi" w:hAnsiTheme="majorHAnsi" w:cs="Arial"/>
                <w:sz w:val="24"/>
                <w:szCs w:val="24"/>
                <w:lang w:val="id-ID"/>
              </w:rPr>
            </w:pPr>
            <w:r w:rsidRPr="00494735">
              <w:rPr>
                <w:rFonts w:asciiTheme="majorHAnsi" w:hAnsiTheme="majorHAnsi" w:cs="Arial"/>
                <w:sz w:val="24"/>
                <w:szCs w:val="24"/>
                <w:lang w:val="id-ID"/>
              </w:rPr>
              <w:t>Pengukuran Kinerja</w:t>
            </w:r>
          </w:p>
        </w:tc>
        <w:tc>
          <w:tcPr>
            <w:tcW w:w="846" w:type="dxa"/>
          </w:tcPr>
          <w:p w:rsidR="00130537" w:rsidRPr="00494735" w:rsidRDefault="00130537" w:rsidP="00130537">
            <w:pPr>
              <w:pStyle w:val="ListParagraph"/>
              <w:tabs>
                <w:tab w:val="left" w:pos="360"/>
              </w:tabs>
              <w:spacing w:after="0"/>
              <w:ind w:left="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Arial"/>
                <w:sz w:val="24"/>
                <w:szCs w:val="24"/>
                <w:lang w:val="id-ID"/>
              </w:rPr>
            </w:pPr>
            <w:r w:rsidRPr="00494735">
              <w:rPr>
                <w:rFonts w:asciiTheme="majorHAnsi" w:hAnsiTheme="majorHAnsi" w:cs="Arial"/>
                <w:sz w:val="24"/>
                <w:szCs w:val="24"/>
                <w:lang w:val="id-ID"/>
              </w:rPr>
              <w:t>25</w:t>
            </w:r>
          </w:p>
        </w:tc>
        <w:tc>
          <w:tcPr>
            <w:tcW w:w="1100" w:type="dxa"/>
          </w:tcPr>
          <w:p w:rsidR="00130537" w:rsidRPr="00494735" w:rsidRDefault="00130537" w:rsidP="00130537">
            <w:pPr>
              <w:pStyle w:val="ListParagraph"/>
              <w:tabs>
                <w:tab w:val="left" w:pos="360"/>
              </w:tabs>
              <w:spacing w:after="0"/>
              <w:ind w:left="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Arial"/>
                <w:sz w:val="24"/>
                <w:szCs w:val="24"/>
                <w:lang w:val="id-ID"/>
              </w:rPr>
            </w:pPr>
            <w:r w:rsidRPr="00494735">
              <w:rPr>
                <w:rFonts w:asciiTheme="majorHAnsi" w:hAnsiTheme="majorHAnsi" w:cs="Arial"/>
                <w:sz w:val="24"/>
                <w:szCs w:val="24"/>
                <w:lang w:val="id-ID"/>
              </w:rPr>
              <w:t>20,00</w:t>
            </w:r>
          </w:p>
        </w:tc>
        <w:tc>
          <w:tcPr>
            <w:tcW w:w="1100" w:type="dxa"/>
          </w:tcPr>
          <w:p w:rsidR="00130537" w:rsidRPr="00494735" w:rsidRDefault="00130537" w:rsidP="00130537">
            <w:pPr>
              <w:pStyle w:val="ListParagraph"/>
              <w:tabs>
                <w:tab w:val="left" w:pos="360"/>
              </w:tabs>
              <w:spacing w:after="0"/>
              <w:ind w:left="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Arial"/>
                <w:sz w:val="24"/>
                <w:szCs w:val="24"/>
                <w:lang w:val="id-ID"/>
              </w:rPr>
            </w:pPr>
            <w:r w:rsidRPr="00494735">
              <w:rPr>
                <w:rFonts w:asciiTheme="majorHAnsi" w:hAnsiTheme="majorHAnsi" w:cs="Arial"/>
                <w:sz w:val="24"/>
                <w:szCs w:val="24"/>
                <w:lang w:val="id-ID"/>
              </w:rPr>
              <w:t>20,63</w:t>
            </w:r>
          </w:p>
        </w:tc>
        <w:tc>
          <w:tcPr>
            <w:tcW w:w="1495" w:type="dxa"/>
          </w:tcPr>
          <w:p w:rsidR="00130537" w:rsidRPr="00494735" w:rsidRDefault="00130537" w:rsidP="00130537">
            <w:pPr>
              <w:pStyle w:val="ListParagraph"/>
              <w:tabs>
                <w:tab w:val="left" w:pos="360"/>
              </w:tabs>
              <w:spacing w:after="0"/>
              <w:ind w:left="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Arial"/>
                <w:sz w:val="24"/>
                <w:szCs w:val="24"/>
                <w:lang w:val="id-ID"/>
              </w:rPr>
            </w:pPr>
            <w:r w:rsidRPr="00494735">
              <w:rPr>
                <w:rFonts w:asciiTheme="majorHAnsi" w:hAnsiTheme="majorHAnsi" w:cs="Arial"/>
                <w:sz w:val="24"/>
                <w:szCs w:val="24"/>
                <w:lang w:val="id-ID"/>
              </w:rPr>
              <w:t>+0,63</w:t>
            </w:r>
          </w:p>
        </w:tc>
      </w:tr>
      <w:tr w:rsidR="00494735" w:rsidRPr="00494735" w:rsidTr="00391C4C">
        <w:tc>
          <w:tcPr>
            <w:cnfStyle w:val="001000000000" w:firstRow="0" w:lastRow="0" w:firstColumn="1" w:lastColumn="0" w:oddVBand="0" w:evenVBand="0" w:oddHBand="0" w:evenHBand="0" w:firstRowFirstColumn="0" w:firstRowLastColumn="0" w:lastRowFirstColumn="0" w:lastRowLastColumn="0"/>
            <w:tcW w:w="495" w:type="dxa"/>
          </w:tcPr>
          <w:p w:rsidR="00130537" w:rsidRPr="00494735" w:rsidRDefault="00130537" w:rsidP="00130537">
            <w:pPr>
              <w:pStyle w:val="ListParagraph"/>
              <w:tabs>
                <w:tab w:val="left" w:pos="360"/>
              </w:tabs>
              <w:spacing w:after="0"/>
              <w:ind w:left="0"/>
              <w:rPr>
                <w:rFonts w:asciiTheme="majorHAnsi" w:hAnsiTheme="majorHAnsi" w:cs="Arial"/>
                <w:b w:val="0"/>
                <w:sz w:val="24"/>
                <w:szCs w:val="24"/>
                <w:lang w:val="id-ID"/>
              </w:rPr>
            </w:pPr>
            <w:r w:rsidRPr="00494735">
              <w:rPr>
                <w:rFonts w:asciiTheme="majorHAnsi" w:hAnsiTheme="majorHAnsi" w:cs="Arial"/>
                <w:b w:val="0"/>
                <w:sz w:val="24"/>
                <w:szCs w:val="24"/>
                <w:lang w:val="id-ID"/>
              </w:rPr>
              <w:t>3</w:t>
            </w:r>
          </w:p>
        </w:tc>
        <w:tc>
          <w:tcPr>
            <w:tcW w:w="2199" w:type="dxa"/>
          </w:tcPr>
          <w:p w:rsidR="00130537" w:rsidRPr="00494735" w:rsidRDefault="00130537" w:rsidP="00130537">
            <w:pPr>
              <w:pStyle w:val="ListParagraph"/>
              <w:tabs>
                <w:tab w:val="left" w:pos="360"/>
              </w:tabs>
              <w:spacing w:after="0"/>
              <w:ind w:left="0"/>
              <w:cnfStyle w:val="000000000000" w:firstRow="0" w:lastRow="0" w:firstColumn="0" w:lastColumn="0" w:oddVBand="0" w:evenVBand="0" w:oddHBand="0" w:evenHBand="0" w:firstRowFirstColumn="0" w:firstRowLastColumn="0" w:lastRowFirstColumn="0" w:lastRowLastColumn="0"/>
              <w:rPr>
                <w:rFonts w:asciiTheme="majorHAnsi" w:hAnsiTheme="majorHAnsi" w:cs="Arial"/>
                <w:sz w:val="24"/>
                <w:szCs w:val="24"/>
                <w:lang w:val="id-ID"/>
              </w:rPr>
            </w:pPr>
            <w:r w:rsidRPr="00494735">
              <w:rPr>
                <w:rFonts w:asciiTheme="majorHAnsi" w:hAnsiTheme="majorHAnsi" w:cs="Arial"/>
                <w:sz w:val="24"/>
                <w:szCs w:val="24"/>
                <w:lang w:val="id-ID"/>
              </w:rPr>
              <w:t>Pelaporan Kinerja</w:t>
            </w:r>
          </w:p>
        </w:tc>
        <w:tc>
          <w:tcPr>
            <w:tcW w:w="846" w:type="dxa"/>
          </w:tcPr>
          <w:p w:rsidR="00130537" w:rsidRPr="00494735" w:rsidRDefault="00130537" w:rsidP="00130537">
            <w:pPr>
              <w:pStyle w:val="ListParagraph"/>
              <w:tabs>
                <w:tab w:val="left" w:pos="360"/>
              </w:tabs>
              <w:spacing w:after="0"/>
              <w:ind w:left="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Arial"/>
                <w:sz w:val="24"/>
                <w:szCs w:val="24"/>
                <w:lang w:val="id-ID"/>
              </w:rPr>
            </w:pPr>
            <w:r w:rsidRPr="00494735">
              <w:rPr>
                <w:rFonts w:asciiTheme="majorHAnsi" w:hAnsiTheme="majorHAnsi" w:cs="Arial"/>
                <w:sz w:val="24"/>
                <w:szCs w:val="24"/>
                <w:lang w:val="id-ID"/>
              </w:rPr>
              <w:t>15</w:t>
            </w:r>
          </w:p>
        </w:tc>
        <w:tc>
          <w:tcPr>
            <w:tcW w:w="1100" w:type="dxa"/>
          </w:tcPr>
          <w:p w:rsidR="00130537" w:rsidRPr="00494735" w:rsidRDefault="00130537" w:rsidP="00130537">
            <w:pPr>
              <w:pStyle w:val="ListParagraph"/>
              <w:tabs>
                <w:tab w:val="left" w:pos="360"/>
              </w:tabs>
              <w:spacing w:after="0"/>
              <w:ind w:left="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Arial"/>
                <w:sz w:val="24"/>
                <w:szCs w:val="24"/>
                <w:lang w:val="id-ID"/>
              </w:rPr>
            </w:pPr>
            <w:r w:rsidRPr="00494735">
              <w:rPr>
                <w:rFonts w:asciiTheme="majorHAnsi" w:hAnsiTheme="majorHAnsi" w:cs="Arial"/>
                <w:sz w:val="24"/>
                <w:szCs w:val="24"/>
                <w:lang w:val="id-ID"/>
              </w:rPr>
              <w:t>13,21</w:t>
            </w:r>
          </w:p>
        </w:tc>
        <w:tc>
          <w:tcPr>
            <w:tcW w:w="1100" w:type="dxa"/>
          </w:tcPr>
          <w:p w:rsidR="00130537" w:rsidRPr="00494735" w:rsidRDefault="00130537" w:rsidP="00130537">
            <w:pPr>
              <w:pStyle w:val="ListParagraph"/>
              <w:tabs>
                <w:tab w:val="left" w:pos="360"/>
              </w:tabs>
              <w:spacing w:after="0"/>
              <w:ind w:left="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Arial"/>
                <w:sz w:val="24"/>
                <w:szCs w:val="24"/>
                <w:lang w:val="id-ID"/>
              </w:rPr>
            </w:pPr>
            <w:r w:rsidRPr="00494735">
              <w:rPr>
                <w:rFonts w:asciiTheme="majorHAnsi" w:hAnsiTheme="majorHAnsi" w:cs="Arial"/>
                <w:sz w:val="24"/>
                <w:szCs w:val="24"/>
                <w:lang w:val="id-ID"/>
              </w:rPr>
              <w:t>13,56</w:t>
            </w:r>
          </w:p>
        </w:tc>
        <w:tc>
          <w:tcPr>
            <w:tcW w:w="1495" w:type="dxa"/>
          </w:tcPr>
          <w:p w:rsidR="00130537" w:rsidRPr="00494735" w:rsidRDefault="00130537" w:rsidP="00130537">
            <w:pPr>
              <w:pStyle w:val="ListParagraph"/>
              <w:tabs>
                <w:tab w:val="left" w:pos="360"/>
              </w:tabs>
              <w:spacing w:after="0"/>
              <w:ind w:left="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Arial"/>
                <w:sz w:val="24"/>
                <w:szCs w:val="24"/>
                <w:lang w:val="id-ID"/>
              </w:rPr>
            </w:pPr>
            <w:r w:rsidRPr="00494735">
              <w:rPr>
                <w:rFonts w:asciiTheme="majorHAnsi" w:hAnsiTheme="majorHAnsi" w:cs="Arial"/>
                <w:sz w:val="24"/>
                <w:szCs w:val="24"/>
                <w:lang w:val="id-ID"/>
              </w:rPr>
              <w:t>+0,35</w:t>
            </w:r>
          </w:p>
        </w:tc>
      </w:tr>
      <w:tr w:rsidR="00494735" w:rsidRPr="00494735" w:rsidTr="00391C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 w:type="dxa"/>
          </w:tcPr>
          <w:p w:rsidR="00130537" w:rsidRPr="00494735" w:rsidRDefault="00130537" w:rsidP="00130537">
            <w:pPr>
              <w:pStyle w:val="ListParagraph"/>
              <w:tabs>
                <w:tab w:val="left" w:pos="360"/>
              </w:tabs>
              <w:spacing w:after="0"/>
              <w:ind w:left="0"/>
              <w:rPr>
                <w:rFonts w:asciiTheme="majorHAnsi" w:hAnsiTheme="majorHAnsi" w:cs="Arial"/>
                <w:b w:val="0"/>
                <w:sz w:val="24"/>
                <w:szCs w:val="24"/>
                <w:lang w:val="id-ID"/>
              </w:rPr>
            </w:pPr>
            <w:r w:rsidRPr="00494735">
              <w:rPr>
                <w:rFonts w:asciiTheme="majorHAnsi" w:hAnsiTheme="majorHAnsi" w:cs="Arial"/>
                <w:b w:val="0"/>
                <w:sz w:val="24"/>
                <w:szCs w:val="24"/>
                <w:lang w:val="id-ID"/>
              </w:rPr>
              <w:t>4</w:t>
            </w:r>
          </w:p>
        </w:tc>
        <w:tc>
          <w:tcPr>
            <w:tcW w:w="2199" w:type="dxa"/>
          </w:tcPr>
          <w:p w:rsidR="00130537" w:rsidRPr="00494735" w:rsidRDefault="00130537" w:rsidP="00130537">
            <w:pPr>
              <w:pStyle w:val="ListParagraph"/>
              <w:tabs>
                <w:tab w:val="left" w:pos="360"/>
              </w:tabs>
              <w:spacing w:after="0"/>
              <w:ind w:left="0"/>
              <w:cnfStyle w:val="000000100000" w:firstRow="0" w:lastRow="0" w:firstColumn="0" w:lastColumn="0" w:oddVBand="0" w:evenVBand="0" w:oddHBand="1" w:evenHBand="0" w:firstRowFirstColumn="0" w:firstRowLastColumn="0" w:lastRowFirstColumn="0" w:lastRowLastColumn="0"/>
              <w:rPr>
                <w:rFonts w:asciiTheme="majorHAnsi" w:hAnsiTheme="majorHAnsi" w:cs="Arial"/>
                <w:sz w:val="24"/>
                <w:szCs w:val="24"/>
                <w:lang w:val="id-ID"/>
              </w:rPr>
            </w:pPr>
            <w:r w:rsidRPr="00494735">
              <w:rPr>
                <w:rFonts w:asciiTheme="majorHAnsi" w:hAnsiTheme="majorHAnsi" w:cs="Arial"/>
                <w:sz w:val="24"/>
                <w:szCs w:val="24"/>
                <w:lang w:val="id-ID"/>
              </w:rPr>
              <w:t>Evaluasi Internal</w:t>
            </w:r>
          </w:p>
        </w:tc>
        <w:tc>
          <w:tcPr>
            <w:tcW w:w="846" w:type="dxa"/>
          </w:tcPr>
          <w:p w:rsidR="00130537" w:rsidRPr="00494735" w:rsidRDefault="00130537" w:rsidP="00130537">
            <w:pPr>
              <w:pStyle w:val="ListParagraph"/>
              <w:tabs>
                <w:tab w:val="left" w:pos="360"/>
              </w:tabs>
              <w:spacing w:after="0"/>
              <w:ind w:left="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Arial"/>
                <w:sz w:val="24"/>
                <w:szCs w:val="24"/>
                <w:lang w:val="id-ID"/>
              </w:rPr>
            </w:pPr>
            <w:r w:rsidRPr="00494735">
              <w:rPr>
                <w:rFonts w:asciiTheme="majorHAnsi" w:hAnsiTheme="majorHAnsi" w:cs="Arial"/>
                <w:sz w:val="24"/>
                <w:szCs w:val="24"/>
                <w:lang w:val="id-ID"/>
              </w:rPr>
              <w:t>10</w:t>
            </w:r>
          </w:p>
        </w:tc>
        <w:tc>
          <w:tcPr>
            <w:tcW w:w="1100" w:type="dxa"/>
          </w:tcPr>
          <w:p w:rsidR="00130537" w:rsidRPr="00494735" w:rsidRDefault="00130537" w:rsidP="00130537">
            <w:pPr>
              <w:pStyle w:val="ListParagraph"/>
              <w:tabs>
                <w:tab w:val="left" w:pos="360"/>
              </w:tabs>
              <w:spacing w:after="0"/>
              <w:ind w:left="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Arial"/>
                <w:sz w:val="24"/>
                <w:szCs w:val="24"/>
                <w:lang w:val="id-ID"/>
              </w:rPr>
            </w:pPr>
            <w:r w:rsidRPr="00494735">
              <w:rPr>
                <w:rFonts w:asciiTheme="majorHAnsi" w:hAnsiTheme="majorHAnsi" w:cs="Arial"/>
                <w:sz w:val="24"/>
                <w:szCs w:val="24"/>
                <w:lang w:val="id-ID"/>
              </w:rPr>
              <w:t>6,85</w:t>
            </w:r>
          </w:p>
        </w:tc>
        <w:tc>
          <w:tcPr>
            <w:tcW w:w="1100" w:type="dxa"/>
          </w:tcPr>
          <w:p w:rsidR="00130537" w:rsidRPr="00494735" w:rsidRDefault="00130537" w:rsidP="00130537">
            <w:pPr>
              <w:pStyle w:val="ListParagraph"/>
              <w:tabs>
                <w:tab w:val="left" w:pos="360"/>
              </w:tabs>
              <w:spacing w:after="0"/>
              <w:ind w:left="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Arial"/>
                <w:sz w:val="24"/>
                <w:szCs w:val="24"/>
                <w:lang w:val="id-ID"/>
              </w:rPr>
            </w:pPr>
            <w:r w:rsidRPr="00494735">
              <w:rPr>
                <w:rFonts w:asciiTheme="majorHAnsi" w:hAnsiTheme="majorHAnsi" w:cs="Arial"/>
                <w:sz w:val="24"/>
                <w:szCs w:val="24"/>
                <w:lang w:val="id-ID"/>
              </w:rPr>
              <w:t>7,02</w:t>
            </w:r>
          </w:p>
        </w:tc>
        <w:tc>
          <w:tcPr>
            <w:tcW w:w="1495" w:type="dxa"/>
          </w:tcPr>
          <w:p w:rsidR="00130537" w:rsidRPr="00494735" w:rsidRDefault="00130537" w:rsidP="00130537">
            <w:pPr>
              <w:pStyle w:val="ListParagraph"/>
              <w:tabs>
                <w:tab w:val="left" w:pos="360"/>
              </w:tabs>
              <w:spacing w:after="0"/>
              <w:ind w:left="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Arial"/>
                <w:sz w:val="24"/>
                <w:szCs w:val="24"/>
                <w:lang w:val="id-ID"/>
              </w:rPr>
            </w:pPr>
            <w:r w:rsidRPr="00494735">
              <w:rPr>
                <w:rFonts w:asciiTheme="majorHAnsi" w:hAnsiTheme="majorHAnsi" w:cs="Arial"/>
                <w:sz w:val="24"/>
                <w:szCs w:val="24"/>
                <w:lang w:val="id-ID"/>
              </w:rPr>
              <w:t>+0,17</w:t>
            </w:r>
          </w:p>
        </w:tc>
      </w:tr>
      <w:tr w:rsidR="00494735" w:rsidRPr="00494735" w:rsidTr="00391C4C">
        <w:tc>
          <w:tcPr>
            <w:cnfStyle w:val="001000000000" w:firstRow="0" w:lastRow="0" w:firstColumn="1" w:lastColumn="0" w:oddVBand="0" w:evenVBand="0" w:oddHBand="0" w:evenHBand="0" w:firstRowFirstColumn="0" w:firstRowLastColumn="0" w:lastRowFirstColumn="0" w:lastRowLastColumn="0"/>
            <w:tcW w:w="495" w:type="dxa"/>
          </w:tcPr>
          <w:p w:rsidR="00130537" w:rsidRPr="00494735" w:rsidRDefault="00130537" w:rsidP="00130537">
            <w:pPr>
              <w:pStyle w:val="ListParagraph"/>
              <w:tabs>
                <w:tab w:val="left" w:pos="360"/>
              </w:tabs>
              <w:spacing w:after="0"/>
              <w:ind w:left="0"/>
              <w:rPr>
                <w:rFonts w:asciiTheme="majorHAnsi" w:hAnsiTheme="majorHAnsi" w:cs="Arial"/>
                <w:b w:val="0"/>
                <w:sz w:val="24"/>
                <w:szCs w:val="24"/>
                <w:lang w:val="id-ID"/>
              </w:rPr>
            </w:pPr>
            <w:r w:rsidRPr="00494735">
              <w:rPr>
                <w:rFonts w:asciiTheme="majorHAnsi" w:hAnsiTheme="majorHAnsi" w:cs="Arial"/>
                <w:b w:val="0"/>
                <w:sz w:val="24"/>
                <w:szCs w:val="24"/>
                <w:lang w:val="id-ID"/>
              </w:rPr>
              <w:t>5</w:t>
            </w:r>
          </w:p>
        </w:tc>
        <w:tc>
          <w:tcPr>
            <w:tcW w:w="2199" w:type="dxa"/>
          </w:tcPr>
          <w:p w:rsidR="00130537" w:rsidRPr="00494735" w:rsidRDefault="00130537" w:rsidP="00130537">
            <w:pPr>
              <w:pStyle w:val="ListParagraph"/>
              <w:tabs>
                <w:tab w:val="left" w:pos="360"/>
              </w:tabs>
              <w:spacing w:after="0"/>
              <w:ind w:left="0"/>
              <w:cnfStyle w:val="000000000000" w:firstRow="0" w:lastRow="0" w:firstColumn="0" w:lastColumn="0" w:oddVBand="0" w:evenVBand="0" w:oddHBand="0" w:evenHBand="0" w:firstRowFirstColumn="0" w:firstRowLastColumn="0" w:lastRowFirstColumn="0" w:lastRowLastColumn="0"/>
              <w:rPr>
                <w:rFonts w:asciiTheme="majorHAnsi" w:hAnsiTheme="majorHAnsi" w:cs="Arial"/>
                <w:sz w:val="24"/>
                <w:szCs w:val="24"/>
                <w:lang w:val="id-ID"/>
              </w:rPr>
            </w:pPr>
            <w:r w:rsidRPr="00494735">
              <w:rPr>
                <w:rFonts w:asciiTheme="majorHAnsi" w:hAnsiTheme="majorHAnsi" w:cs="Arial"/>
                <w:sz w:val="24"/>
                <w:szCs w:val="24"/>
                <w:lang w:val="id-ID"/>
              </w:rPr>
              <w:t>Pencapaian Kinerja</w:t>
            </w:r>
          </w:p>
        </w:tc>
        <w:tc>
          <w:tcPr>
            <w:tcW w:w="846" w:type="dxa"/>
          </w:tcPr>
          <w:p w:rsidR="00130537" w:rsidRPr="00494735" w:rsidRDefault="00130537" w:rsidP="00130537">
            <w:pPr>
              <w:pStyle w:val="ListParagraph"/>
              <w:tabs>
                <w:tab w:val="left" w:pos="360"/>
              </w:tabs>
              <w:spacing w:after="0"/>
              <w:ind w:left="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Arial"/>
                <w:sz w:val="24"/>
                <w:szCs w:val="24"/>
                <w:lang w:val="id-ID"/>
              </w:rPr>
            </w:pPr>
            <w:r w:rsidRPr="00494735">
              <w:rPr>
                <w:rFonts w:asciiTheme="majorHAnsi" w:hAnsiTheme="majorHAnsi" w:cs="Arial"/>
                <w:sz w:val="24"/>
                <w:szCs w:val="24"/>
                <w:lang w:val="id-ID"/>
              </w:rPr>
              <w:t>20</w:t>
            </w:r>
          </w:p>
        </w:tc>
        <w:tc>
          <w:tcPr>
            <w:tcW w:w="1100" w:type="dxa"/>
          </w:tcPr>
          <w:p w:rsidR="00130537" w:rsidRPr="00494735" w:rsidRDefault="00130537" w:rsidP="00130537">
            <w:pPr>
              <w:pStyle w:val="ListParagraph"/>
              <w:tabs>
                <w:tab w:val="left" w:pos="360"/>
              </w:tabs>
              <w:spacing w:after="0"/>
              <w:ind w:left="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Arial"/>
                <w:sz w:val="24"/>
                <w:szCs w:val="24"/>
                <w:lang w:val="id-ID"/>
              </w:rPr>
            </w:pPr>
            <w:r w:rsidRPr="00494735">
              <w:rPr>
                <w:rFonts w:asciiTheme="majorHAnsi" w:hAnsiTheme="majorHAnsi" w:cs="Arial"/>
                <w:sz w:val="24"/>
                <w:szCs w:val="24"/>
                <w:lang w:val="id-ID"/>
              </w:rPr>
              <w:t>11,05</w:t>
            </w:r>
          </w:p>
        </w:tc>
        <w:tc>
          <w:tcPr>
            <w:tcW w:w="1100" w:type="dxa"/>
          </w:tcPr>
          <w:p w:rsidR="00130537" w:rsidRPr="00494735" w:rsidRDefault="00130537" w:rsidP="00130537">
            <w:pPr>
              <w:pStyle w:val="ListParagraph"/>
              <w:tabs>
                <w:tab w:val="left" w:pos="360"/>
              </w:tabs>
              <w:spacing w:after="0"/>
              <w:ind w:left="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Arial"/>
                <w:sz w:val="24"/>
                <w:szCs w:val="24"/>
                <w:lang w:val="id-ID"/>
              </w:rPr>
            </w:pPr>
            <w:r w:rsidRPr="00494735">
              <w:rPr>
                <w:rFonts w:asciiTheme="majorHAnsi" w:hAnsiTheme="majorHAnsi" w:cs="Arial"/>
                <w:sz w:val="24"/>
                <w:szCs w:val="24"/>
                <w:lang w:val="id-ID"/>
              </w:rPr>
              <w:t>11,29</w:t>
            </w:r>
          </w:p>
        </w:tc>
        <w:tc>
          <w:tcPr>
            <w:tcW w:w="1495" w:type="dxa"/>
          </w:tcPr>
          <w:p w:rsidR="00130537" w:rsidRPr="00494735" w:rsidRDefault="00130537" w:rsidP="00130537">
            <w:pPr>
              <w:pStyle w:val="ListParagraph"/>
              <w:tabs>
                <w:tab w:val="left" w:pos="360"/>
              </w:tabs>
              <w:spacing w:after="0"/>
              <w:ind w:left="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Arial"/>
                <w:sz w:val="24"/>
                <w:szCs w:val="24"/>
                <w:lang w:val="id-ID"/>
              </w:rPr>
            </w:pPr>
            <w:r w:rsidRPr="00494735">
              <w:rPr>
                <w:rFonts w:asciiTheme="majorHAnsi" w:hAnsiTheme="majorHAnsi" w:cs="Arial"/>
                <w:sz w:val="24"/>
                <w:szCs w:val="24"/>
                <w:lang w:val="id-ID"/>
              </w:rPr>
              <w:t>+0,24</w:t>
            </w:r>
          </w:p>
        </w:tc>
      </w:tr>
      <w:tr w:rsidR="00494735" w:rsidRPr="00494735" w:rsidTr="00391C4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5" w:type="dxa"/>
          </w:tcPr>
          <w:p w:rsidR="00130537" w:rsidRPr="00494735" w:rsidRDefault="00130537" w:rsidP="00130537">
            <w:pPr>
              <w:pStyle w:val="ListParagraph"/>
              <w:tabs>
                <w:tab w:val="left" w:pos="360"/>
              </w:tabs>
              <w:spacing w:after="0"/>
              <w:ind w:left="0"/>
              <w:rPr>
                <w:rFonts w:asciiTheme="majorHAnsi" w:hAnsiTheme="majorHAnsi" w:cs="Arial"/>
                <w:sz w:val="24"/>
                <w:szCs w:val="24"/>
                <w:lang w:val="id-ID"/>
              </w:rPr>
            </w:pPr>
          </w:p>
        </w:tc>
        <w:tc>
          <w:tcPr>
            <w:tcW w:w="2199" w:type="dxa"/>
          </w:tcPr>
          <w:p w:rsidR="00130537" w:rsidRPr="00494735" w:rsidRDefault="00130537" w:rsidP="00130537">
            <w:pPr>
              <w:pStyle w:val="ListParagraph"/>
              <w:tabs>
                <w:tab w:val="left" w:pos="360"/>
              </w:tabs>
              <w:spacing w:after="0"/>
              <w:ind w:left="0"/>
              <w:cnfStyle w:val="000000100000" w:firstRow="0" w:lastRow="0" w:firstColumn="0" w:lastColumn="0" w:oddVBand="0" w:evenVBand="0" w:oddHBand="1" w:evenHBand="0" w:firstRowFirstColumn="0" w:firstRowLastColumn="0" w:lastRowFirstColumn="0" w:lastRowLastColumn="0"/>
              <w:rPr>
                <w:rFonts w:asciiTheme="majorHAnsi" w:hAnsiTheme="majorHAnsi" w:cs="Arial"/>
                <w:b/>
                <w:sz w:val="24"/>
                <w:szCs w:val="24"/>
                <w:lang w:val="id-ID"/>
              </w:rPr>
            </w:pPr>
            <w:r w:rsidRPr="00494735">
              <w:rPr>
                <w:rFonts w:asciiTheme="majorHAnsi" w:hAnsiTheme="majorHAnsi" w:cs="Arial"/>
                <w:b/>
                <w:sz w:val="24"/>
                <w:szCs w:val="24"/>
                <w:lang w:val="id-ID"/>
              </w:rPr>
              <w:t>Nilai Hasil Evaluasi</w:t>
            </w:r>
          </w:p>
        </w:tc>
        <w:tc>
          <w:tcPr>
            <w:tcW w:w="846" w:type="dxa"/>
          </w:tcPr>
          <w:p w:rsidR="00130537" w:rsidRPr="00494735" w:rsidRDefault="00130537" w:rsidP="00130537">
            <w:pPr>
              <w:pStyle w:val="ListParagraph"/>
              <w:tabs>
                <w:tab w:val="left" w:pos="360"/>
              </w:tabs>
              <w:spacing w:after="0"/>
              <w:ind w:left="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Arial"/>
                <w:b/>
                <w:sz w:val="24"/>
                <w:szCs w:val="24"/>
                <w:lang w:val="id-ID"/>
              </w:rPr>
            </w:pPr>
            <w:r w:rsidRPr="00494735">
              <w:rPr>
                <w:rFonts w:asciiTheme="majorHAnsi" w:hAnsiTheme="majorHAnsi" w:cs="Arial"/>
                <w:b/>
                <w:sz w:val="24"/>
                <w:szCs w:val="24"/>
                <w:lang w:val="id-ID"/>
              </w:rPr>
              <w:t>100</w:t>
            </w:r>
          </w:p>
        </w:tc>
        <w:tc>
          <w:tcPr>
            <w:tcW w:w="1100" w:type="dxa"/>
          </w:tcPr>
          <w:p w:rsidR="00130537" w:rsidRPr="00494735" w:rsidRDefault="00130537" w:rsidP="00130537">
            <w:pPr>
              <w:pStyle w:val="ListParagraph"/>
              <w:tabs>
                <w:tab w:val="left" w:pos="360"/>
              </w:tabs>
              <w:spacing w:after="0"/>
              <w:ind w:left="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Arial"/>
                <w:b/>
                <w:sz w:val="24"/>
                <w:szCs w:val="24"/>
                <w:lang w:val="id-ID"/>
              </w:rPr>
            </w:pPr>
            <w:r w:rsidRPr="00494735">
              <w:rPr>
                <w:rFonts w:asciiTheme="majorHAnsi" w:hAnsiTheme="majorHAnsi" w:cs="Arial"/>
                <w:b/>
                <w:sz w:val="24"/>
                <w:szCs w:val="24"/>
                <w:lang w:val="id-ID"/>
              </w:rPr>
              <w:t>76,42</w:t>
            </w:r>
          </w:p>
        </w:tc>
        <w:tc>
          <w:tcPr>
            <w:tcW w:w="1100" w:type="dxa"/>
          </w:tcPr>
          <w:p w:rsidR="00130537" w:rsidRPr="00494735" w:rsidRDefault="00130537" w:rsidP="00130537">
            <w:pPr>
              <w:pStyle w:val="ListParagraph"/>
              <w:tabs>
                <w:tab w:val="left" w:pos="360"/>
              </w:tabs>
              <w:spacing w:after="0"/>
              <w:ind w:left="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Arial"/>
                <w:b/>
                <w:sz w:val="24"/>
                <w:szCs w:val="24"/>
                <w:lang w:val="id-ID"/>
              </w:rPr>
            </w:pPr>
            <w:r w:rsidRPr="00494735">
              <w:rPr>
                <w:rFonts w:asciiTheme="majorHAnsi" w:hAnsiTheme="majorHAnsi" w:cs="Arial"/>
                <w:b/>
                <w:sz w:val="24"/>
                <w:szCs w:val="24"/>
                <w:lang w:val="id-ID"/>
              </w:rPr>
              <w:t>77,86</w:t>
            </w:r>
          </w:p>
        </w:tc>
        <w:tc>
          <w:tcPr>
            <w:tcW w:w="1495" w:type="dxa"/>
          </w:tcPr>
          <w:p w:rsidR="00130537" w:rsidRPr="00494735" w:rsidRDefault="00A825B6" w:rsidP="00130537">
            <w:pPr>
              <w:pStyle w:val="ListParagraph"/>
              <w:tabs>
                <w:tab w:val="left" w:pos="360"/>
              </w:tabs>
              <w:spacing w:after="0"/>
              <w:ind w:left="0"/>
              <w:jc w:val="center"/>
              <w:cnfStyle w:val="000000100000" w:firstRow="0" w:lastRow="0" w:firstColumn="0" w:lastColumn="0" w:oddVBand="0" w:evenVBand="0" w:oddHBand="1" w:evenHBand="0" w:firstRowFirstColumn="0" w:firstRowLastColumn="0" w:lastRowFirstColumn="0" w:lastRowLastColumn="0"/>
              <w:rPr>
                <w:rFonts w:asciiTheme="majorHAnsi" w:hAnsiTheme="majorHAnsi" w:cs="Arial"/>
                <w:b/>
                <w:sz w:val="24"/>
                <w:szCs w:val="24"/>
                <w:lang w:val="id-ID"/>
              </w:rPr>
            </w:pPr>
            <w:r w:rsidRPr="00494735">
              <w:rPr>
                <w:rFonts w:asciiTheme="majorHAnsi" w:hAnsiTheme="majorHAnsi" w:cs="Arial"/>
                <w:b/>
                <w:sz w:val="24"/>
                <w:szCs w:val="24"/>
                <w:lang w:val="id-ID"/>
              </w:rPr>
              <w:t>+1,44</w:t>
            </w:r>
          </w:p>
        </w:tc>
      </w:tr>
      <w:tr w:rsidR="00494735" w:rsidRPr="00494735" w:rsidTr="00391C4C">
        <w:tc>
          <w:tcPr>
            <w:cnfStyle w:val="001000000000" w:firstRow="0" w:lastRow="0" w:firstColumn="1" w:lastColumn="0" w:oddVBand="0" w:evenVBand="0" w:oddHBand="0" w:evenHBand="0" w:firstRowFirstColumn="0" w:firstRowLastColumn="0" w:lastRowFirstColumn="0" w:lastRowLastColumn="0"/>
            <w:tcW w:w="495" w:type="dxa"/>
          </w:tcPr>
          <w:p w:rsidR="00E12651" w:rsidRPr="00494735" w:rsidRDefault="00E12651" w:rsidP="00BD3D66">
            <w:pPr>
              <w:pStyle w:val="ListParagraph"/>
              <w:tabs>
                <w:tab w:val="left" w:pos="360"/>
              </w:tabs>
              <w:spacing w:after="0"/>
              <w:ind w:left="0"/>
              <w:rPr>
                <w:rFonts w:asciiTheme="majorHAnsi" w:hAnsiTheme="majorHAnsi" w:cs="Arial"/>
                <w:sz w:val="24"/>
                <w:szCs w:val="24"/>
                <w:lang w:val="id-ID"/>
              </w:rPr>
            </w:pPr>
          </w:p>
        </w:tc>
        <w:tc>
          <w:tcPr>
            <w:tcW w:w="2199" w:type="dxa"/>
          </w:tcPr>
          <w:p w:rsidR="00E12651" w:rsidRPr="00494735" w:rsidRDefault="00E12651" w:rsidP="00BD3D66">
            <w:pPr>
              <w:pStyle w:val="ListParagraph"/>
              <w:tabs>
                <w:tab w:val="left" w:pos="360"/>
              </w:tabs>
              <w:spacing w:after="0"/>
              <w:ind w:left="0"/>
              <w:cnfStyle w:val="000000000000" w:firstRow="0" w:lastRow="0" w:firstColumn="0" w:lastColumn="0" w:oddVBand="0" w:evenVBand="0" w:oddHBand="0" w:evenHBand="0" w:firstRowFirstColumn="0" w:firstRowLastColumn="0" w:lastRowFirstColumn="0" w:lastRowLastColumn="0"/>
              <w:rPr>
                <w:rFonts w:asciiTheme="majorHAnsi" w:hAnsiTheme="majorHAnsi" w:cs="Arial"/>
                <w:b/>
                <w:sz w:val="24"/>
                <w:szCs w:val="24"/>
                <w:lang w:val="id-ID"/>
              </w:rPr>
            </w:pPr>
            <w:r w:rsidRPr="00494735">
              <w:rPr>
                <w:rFonts w:asciiTheme="majorHAnsi" w:hAnsiTheme="majorHAnsi" w:cs="Arial"/>
                <w:b/>
                <w:sz w:val="24"/>
                <w:szCs w:val="24"/>
                <w:lang w:val="id-ID"/>
              </w:rPr>
              <w:t>Kategori Penilaian</w:t>
            </w:r>
          </w:p>
        </w:tc>
        <w:tc>
          <w:tcPr>
            <w:tcW w:w="846" w:type="dxa"/>
          </w:tcPr>
          <w:p w:rsidR="00E12651" w:rsidRPr="00494735" w:rsidRDefault="00E12651" w:rsidP="00E12651">
            <w:pPr>
              <w:pStyle w:val="ListParagraph"/>
              <w:tabs>
                <w:tab w:val="left" w:pos="360"/>
              </w:tabs>
              <w:spacing w:after="0"/>
              <w:ind w:left="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Arial"/>
                <w:sz w:val="24"/>
                <w:szCs w:val="24"/>
                <w:lang w:val="id-ID"/>
              </w:rPr>
            </w:pPr>
          </w:p>
        </w:tc>
        <w:tc>
          <w:tcPr>
            <w:tcW w:w="1100" w:type="dxa"/>
          </w:tcPr>
          <w:p w:rsidR="00E12651" w:rsidRPr="00494735" w:rsidRDefault="00232EE7" w:rsidP="00E12651">
            <w:pPr>
              <w:pStyle w:val="ListParagraph"/>
              <w:tabs>
                <w:tab w:val="left" w:pos="360"/>
              </w:tabs>
              <w:spacing w:after="0"/>
              <w:ind w:left="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Arial"/>
                <w:b/>
                <w:sz w:val="24"/>
                <w:szCs w:val="24"/>
                <w:lang w:val="id-ID"/>
              </w:rPr>
            </w:pPr>
            <w:r w:rsidRPr="00494735">
              <w:rPr>
                <w:rFonts w:asciiTheme="majorHAnsi" w:hAnsiTheme="majorHAnsi" w:cs="Arial"/>
                <w:b/>
                <w:sz w:val="24"/>
                <w:szCs w:val="24"/>
                <w:lang w:val="id-ID"/>
              </w:rPr>
              <w:t>BB</w:t>
            </w:r>
          </w:p>
        </w:tc>
        <w:tc>
          <w:tcPr>
            <w:tcW w:w="1100" w:type="dxa"/>
          </w:tcPr>
          <w:p w:rsidR="00E12651" w:rsidRPr="00494735" w:rsidRDefault="00232EE7" w:rsidP="00E12651">
            <w:pPr>
              <w:pStyle w:val="ListParagraph"/>
              <w:tabs>
                <w:tab w:val="left" w:pos="360"/>
              </w:tabs>
              <w:spacing w:after="0"/>
              <w:ind w:left="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Arial"/>
                <w:b/>
                <w:sz w:val="24"/>
                <w:szCs w:val="24"/>
                <w:lang w:val="id-ID"/>
              </w:rPr>
            </w:pPr>
            <w:r w:rsidRPr="00494735">
              <w:rPr>
                <w:rFonts w:asciiTheme="majorHAnsi" w:hAnsiTheme="majorHAnsi" w:cs="Arial"/>
                <w:b/>
                <w:sz w:val="24"/>
                <w:szCs w:val="24"/>
                <w:lang w:val="id-ID"/>
              </w:rPr>
              <w:t>BB</w:t>
            </w:r>
          </w:p>
        </w:tc>
        <w:tc>
          <w:tcPr>
            <w:tcW w:w="1495" w:type="dxa"/>
          </w:tcPr>
          <w:p w:rsidR="00E12651" w:rsidRPr="00494735" w:rsidRDefault="00E12651" w:rsidP="00E12651">
            <w:pPr>
              <w:pStyle w:val="ListParagraph"/>
              <w:tabs>
                <w:tab w:val="left" w:pos="360"/>
              </w:tabs>
              <w:spacing w:after="0"/>
              <w:ind w:left="0"/>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Arial"/>
                <w:sz w:val="24"/>
                <w:szCs w:val="24"/>
                <w:lang w:val="id-ID"/>
              </w:rPr>
            </w:pPr>
          </w:p>
        </w:tc>
      </w:tr>
    </w:tbl>
    <w:p w:rsidR="00BD3D66" w:rsidRPr="00494735" w:rsidRDefault="00BD3D66" w:rsidP="00BD3D66">
      <w:pPr>
        <w:pStyle w:val="ListParagraph"/>
        <w:tabs>
          <w:tab w:val="left" w:pos="360"/>
        </w:tabs>
        <w:spacing w:after="0"/>
        <w:ind w:left="1666" w:hanging="952"/>
        <w:rPr>
          <w:rFonts w:ascii="Maiandra GD" w:hAnsi="Maiandra GD" w:cs="Arial"/>
          <w:lang w:val="id-ID"/>
        </w:rPr>
      </w:pPr>
    </w:p>
    <w:p w:rsidR="00BD3D66" w:rsidRDefault="00BD3D66" w:rsidP="00BD3D66">
      <w:pPr>
        <w:pStyle w:val="ListParagraph"/>
        <w:tabs>
          <w:tab w:val="left" w:pos="360"/>
        </w:tabs>
        <w:spacing w:after="0"/>
        <w:ind w:left="1666" w:hanging="952"/>
        <w:rPr>
          <w:rFonts w:ascii="Maiandra GD" w:hAnsi="Maiandra GD" w:cs="Arial"/>
          <w:lang w:val="id-ID"/>
        </w:rPr>
      </w:pPr>
    </w:p>
    <w:p w:rsidR="00BD3D66" w:rsidRDefault="00BD3D66" w:rsidP="00D10BC6">
      <w:pPr>
        <w:pStyle w:val="ListParagraph"/>
        <w:numPr>
          <w:ilvl w:val="0"/>
          <w:numId w:val="33"/>
        </w:numPr>
        <w:tabs>
          <w:tab w:val="left" w:pos="360"/>
        </w:tabs>
        <w:spacing w:after="0"/>
        <w:rPr>
          <w:rFonts w:ascii="Maiandra GD" w:hAnsi="Maiandra GD" w:cs="Arial"/>
          <w:lang w:val="id-ID"/>
        </w:rPr>
      </w:pPr>
      <w:r>
        <w:rPr>
          <w:rFonts w:ascii="Maiandra GD" w:hAnsi="Maiandra GD" w:cs="Arial"/>
          <w:lang w:val="id-ID"/>
        </w:rPr>
        <w:t>Tindak Lanjut atas Hasil Evaluasi Inspektorat Provinsi terhadap Laporan Hasil Evaluasi atas Implementasi Sistem AKIP</w:t>
      </w:r>
    </w:p>
    <w:p w:rsidR="00391C4C" w:rsidRDefault="00391C4C" w:rsidP="00391C4C">
      <w:pPr>
        <w:pStyle w:val="ListParagraph"/>
        <w:tabs>
          <w:tab w:val="left" w:pos="360"/>
        </w:tabs>
        <w:spacing w:after="0"/>
        <w:rPr>
          <w:rFonts w:ascii="Maiandra GD" w:hAnsi="Maiandra GD" w:cs="Arial"/>
          <w:lang w:val="id-ID"/>
        </w:rPr>
      </w:pPr>
    </w:p>
    <w:p w:rsidR="00391C4C" w:rsidRDefault="00391C4C" w:rsidP="00391C4C">
      <w:pPr>
        <w:pStyle w:val="ListParagraph"/>
        <w:tabs>
          <w:tab w:val="left" w:pos="360"/>
        </w:tabs>
        <w:spacing w:after="0"/>
        <w:rPr>
          <w:rFonts w:ascii="Maiandra GD" w:hAnsi="Maiandra GD" w:cs="Arial"/>
          <w:lang w:val="id-ID"/>
        </w:rPr>
      </w:pPr>
      <w:r w:rsidRPr="00391C4C">
        <w:rPr>
          <w:rFonts w:ascii="Maiandra GD" w:hAnsi="Maiandra GD" w:cs="Arial"/>
          <w:lang w:val="id-ID"/>
        </w:rPr>
        <w:t>Tindak Lanjut atas Hasil Evaluasi Inspektorat Provinsi terhadap Laporan Hasil Evaluasi atas Implementasi Sistem AKIP</w:t>
      </w:r>
      <w:r>
        <w:rPr>
          <w:rFonts w:ascii="Maiandra GD" w:hAnsi="Maiandra GD" w:cs="Arial"/>
          <w:lang w:val="id-ID"/>
        </w:rPr>
        <w:t xml:space="preserve"> </w:t>
      </w:r>
      <w:r w:rsidRPr="00391C4C">
        <w:rPr>
          <w:rFonts w:ascii="Maiandra GD" w:hAnsi="Maiandra GD" w:cs="Arial"/>
          <w:lang w:val="id-ID"/>
        </w:rPr>
        <w:t xml:space="preserve">Dinas Peternakan Provinsi Kalimantan Timur </w:t>
      </w:r>
      <w:r w:rsidR="0008652D">
        <w:rPr>
          <w:rFonts w:ascii="Maiandra GD" w:hAnsi="Maiandra GD" w:cs="Arial"/>
          <w:lang w:val="id-ID"/>
        </w:rPr>
        <w:t>dapat dilihat pada tabel berikut.</w:t>
      </w:r>
    </w:p>
    <w:p w:rsidR="00BD3D66" w:rsidRDefault="00BD3D66" w:rsidP="00BD3D66">
      <w:pPr>
        <w:tabs>
          <w:tab w:val="left" w:pos="360"/>
        </w:tabs>
        <w:spacing w:after="0"/>
        <w:rPr>
          <w:rFonts w:ascii="Maiandra GD" w:hAnsi="Maiandra GD" w:cs="Arial"/>
          <w:lang w:val="id-ID"/>
        </w:rPr>
      </w:pPr>
    </w:p>
    <w:p w:rsidR="0008652D" w:rsidRDefault="0008652D" w:rsidP="0008652D">
      <w:pPr>
        <w:pStyle w:val="ListParagraph"/>
        <w:tabs>
          <w:tab w:val="left" w:pos="360"/>
        </w:tabs>
        <w:spacing w:after="0"/>
        <w:ind w:left="1666" w:hanging="952"/>
        <w:rPr>
          <w:rFonts w:ascii="Maiandra GD" w:hAnsi="Maiandra GD" w:cs="Arial"/>
          <w:lang w:val="id-ID"/>
        </w:rPr>
      </w:pPr>
    </w:p>
    <w:p w:rsidR="0008652D" w:rsidRDefault="0008652D" w:rsidP="0008652D">
      <w:pPr>
        <w:pStyle w:val="ListParagraph"/>
        <w:tabs>
          <w:tab w:val="left" w:pos="360"/>
        </w:tabs>
        <w:spacing w:after="0"/>
        <w:ind w:left="1666" w:hanging="952"/>
        <w:rPr>
          <w:rFonts w:ascii="Maiandra GD" w:hAnsi="Maiandra GD" w:cs="Arial"/>
          <w:lang w:val="id-ID"/>
        </w:rPr>
      </w:pPr>
    </w:p>
    <w:p w:rsidR="0008652D" w:rsidRDefault="0008652D" w:rsidP="0008652D">
      <w:pPr>
        <w:pStyle w:val="ListParagraph"/>
        <w:tabs>
          <w:tab w:val="left" w:pos="360"/>
        </w:tabs>
        <w:spacing w:after="0"/>
        <w:ind w:left="1666" w:hanging="952"/>
        <w:rPr>
          <w:rFonts w:ascii="Maiandra GD" w:hAnsi="Maiandra GD" w:cs="Arial"/>
          <w:lang w:val="id-ID"/>
        </w:rPr>
      </w:pPr>
    </w:p>
    <w:p w:rsidR="0008652D" w:rsidRDefault="0008652D" w:rsidP="0008652D">
      <w:pPr>
        <w:pStyle w:val="ListParagraph"/>
        <w:tabs>
          <w:tab w:val="left" w:pos="360"/>
        </w:tabs>
        <w:spacing w:after="0"/>
        <w:ind w:left="1666" w:hanging="952"/>
        <w:rPr>
          <w:rFonts w:ascii="Maiandra GD" w:hAnsi="Maiandra GD" w:cs="Arial"/>
          <w:lang w:val="id-ID"/>
        </w:rPr>
      </w:pPr>
    </w:p>
    <w:p w:rsidR="0008652D" w:rsidRDefault="0008652D" w:rsidP="001301E0">
      <w:pPr>
        <w:pStyle w:val="ListParagraph"/>
        <w:tabs>
          <w:tab w:val="left" w:pos="360"/>
        </w:tabs>
        <w:spacing w:after="0"/>
        <w:ind w:left="1764" w:hanging="1022"/>
        <w:rPr>
          <w:rFonts w:ascii="Maiandra GD" w:hAnsi="Maiandra GD" w:cs="Arial"/>
          <w:lang w:val="id-ID"/>
        </w:rPr>
      </w:pPr>
      <w:r>
        <w:rPr>
          <w:rFonts w:ascii="Maiandra GD" w:hAnsi="Maiandra GD" w:cs="Arial"/>
          <w:lang w:val="id-ID"/>
        </w:rPr>
        <w:lastRenderedPageBreak/>
        <w:t>Tabel 23. Tindak Lanjut Hasil Evaluasi Inspektorat Provinsi Kalimantan Timur Tahun 2017</w:t>
      </w:r>
    </w:p>
    <w:p w:rsidR="00BD3D66" w:rsidRDefault="00291C94" w:rsidP="00BD3D66">
      <w:pPr>
        <w:tabs>
          <w:tab w:val="left" w:pos="360"/>
        </w:tabs>
        <w:spacing w:after="0"/>
        <w:rPr>
          <w:rFonts w:ascii="Maiandra GD" w:hAnsi="Maiandra GD" w:cs="Arial"/>
          <w:lang w:val="id-ID"/>
        </w:rPr>
      </w:pPr>
      <w:r w:rsidRPr="00291C94">
        <w:rPr>
          <w:noProof/>
          <w:lang w:val="id-ID" w:eastAsia="id-ID" w:bidi="ar-SA"/>
        </w:rPr>
        <w:drawing>
          <wp:anchor distT="0" distB="0" distL="114300" distR="114300" simplePos="0" relativeHeight="251959296" behindDoc="1" locked="0" layoutInCell="1" allowOverlap="1" wp14:anchorId="7CDF4060" wp14:editId="1BB59F42">
            <wp:simplePos x="0" y="0"/>
            <wp:positionH relativeFrom="column">
              <wp:posOffset>340361</wp:posOffset>
            </wp:positionH>
            <wp:positionV relativeFrom="paragraph">
              <wp:posOffset>3810</wp:posOffset>
            </wp:positionV>
            <wp:extent cx="5470278" cy="5010150"/>
            <wp:effectExtent l="19050" t="19050" r="16510" b="1905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5475044" cy="501451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rsidR="0008652D" w:rsidRDefault="0008652D" w:rsidP="00BD3D66">
      <w:pPr>
        <w:tabs>
          <w:tab w:val="left" w:pos="360"/>
        </w:tabs>
        <w:spacing w:after="0"/>
        <w:rPr>
          <w:rFonts w:ascii="Maiandra GD" w:hAnsi="Maiandra GD" w:cs="Arial"/>
          <w:lang w:val="id-ID"/>
        </w:rPr>
      </w:pPr>
    </w:p>
    <w:p w:rsidR="0008652D" w:rsidRDefault="0008652D" w:rsidP="00BD3D66">
      <w:pPr>
        <w:tabs>
          <w:tab w:val="left" w:pos="360"/>
        </w:tabs>
        <w:spacing w:after="0"/>
        <w:rPr>
          <w:rFonts w:ascii="Maiandra GD" w:hAnsi="Maiandra GD" w:cs="Arial"/>
          <w:lang w:val="id-ID"/>
        </w:rPr>
      </w:pPr>
    </w:p>
    <w:p w:rsidR="0008652D" w:rsidRDefault="0008652D" w:rsidP="00BD3D66">
      <w:pPr>
        <w:tabs>
          <w:tab w:val="left" w:pos="360"/>
        </w:tabs>
        <w:spacing w:after="0"/>
        <w:rPr>
          <w:rFonts w:ascii="Maiandra GD" w:hAnsi="Maiandra GD" w:cs="Arial"/>
          <w:lang w:val="id-ID"/>
        </w:rPr>
      </w:pPr>
    </w:p>
    <w:p w:rsidR="0008652D" w:rsidRDefault="0008652D" w:rsidP="00BD3D66">
      <w:pPr>
        <w:tabs>
          <w:tab w:val="left" w:pos="360"/>
        </w:tabs>
        <w:spacing w:after="0"/>
        <w:rPr>
          <w:rFonts w:ascii="Maiandra GD" w:hAnsi="Maiandra GD" w:cs="Arial"/>
          <w:lang w:val="id-ID"/>
        </w:rPr>
      </w:pPr>
    </w:p>
    <w:p w:rsidR="0008652D" w:rsidRDefault="0008652D" w:rsidP="00BD3D66">
      <w:pPr>
        <w:tabs>
          <w:tab w:val="left" w:pos="360"/>
        </w:tabs>
        <w:spacing w:after="0"/>
        <w:rPr>
          <w:rFonts w:ascii="Maiandra GD" w:hAnsi="Maiandra GD" w:cs="Arial"/>
          <w:lang w:val="id-ID"/>
        </w:rPr>
      </w:pPr>
    </w:p>
    <w:p w:rsidR="0008652D" w:rsidRDefault="0008652D" w:rsidP="00BD3D66">
      <w:pPr>
        <w:tabs>
          <w:tab w:val="left" w:pos="360"/>
        </w:tabs>
        <w:spacing w:after="0"/>
        <w:rPr>
          <w:rFonts w:ascii="Maiandra GD" w:hAnsi="Maiandra GD" w:cs="Arial"/>
          <w:lang w:val="id-ID"/>
        </w:rPr>
      </w:pPr>
    </w:p>
    <w:p w:rsidR="0008652D" w:rsidRDefault="0008652D" w:rsidP="00BD3D66">
      <w:pPr>
        <w:tabs>
          <w:tab w:val="left" w:pos="360"/>
        </w:tabs>
        <w:spacing w:after="0"/>
        <w:rPr>
          <w:rFonts w:ascii="Maiandra GD" w:hAnsi="Maiandra GD" w:cs="Arial"/>
          <w:lang w:val="id-ID"/>
        </w:rPr>
      </w:pPr>
    </w:p>
    <w:p w:rsidR="0008652D" w:rsidRDefault="0008652D" w:rsidP="00BD3D66">
      <w:pPr>
        <w:tabs>
          <w:tab w:val="left" w:pos="360"/>
        </w:tabs>
        <w:spacing w:after="0"/>
        <w:rPr>
          <w:rFonts w:ascii="Maiandra GD" w:hAnsi="Maiandra GD" w:cs="Arial"/>
          <w:lang w:val="id-ID"/>
        </w:rPr>
      </w:pPr>
    </w:p>
    <w:p w:rsidR="0008652D" w:rsidRDefault="0008652D" w:rsidP="00BD3D66">
      <w:pPr>
        <w:tabs>
          <w:tab w:val="left" w:pos="360"/>
        </w:tabs>
        <w:spacing w:after="0"/>
        <w:rPr>
          <w:rFonts w:ascii="Maiandra GD" w:hAnsi="Maiandra GD" w:cs="Arial"/>
          <w:lang w:val="id-ID"/>
        </w:rPr>
      </w:pPr>
    </w:p>
    <w:p w:rsidR="0008652D" w:rsidRDefault="0008652D" w:rsidP="00BD3D66">
      <w:pPr>
        <w:tabs>
          <w:tab w:val="left" w:pos="360"/>
        </w:tabs>
        <w:spacing w:after="0"/>
        <w:rPr>
          <w:rFonts w:ascii="Maiandra GD" w:hAnsi="Maiandra GD" w:cs="Arial"/>
          <w:lang w:val="id-ID"/>
        </w:rPr>
      </w:pPr>
    </w:p>
    <w:p w:rsidR="0008652D" w:rsidRDefault="0008652D" w:rsidP="00BD3D66">
      <w:pPr>
        <w:tabs>
          <w:tab w:val="left" w:pos="360"/>
        </w:tabs>
        <w:spacing w:after="0"/>
        <w:rPr>
          <w:rFonts w:ascii="Maiandra GD" w:hAnsi="Maiandra GD" w:cs="Arial"/>
          <w:lang w:val="id-ID"/>
        </w:rPr>
      </w:pPr>
    </w:p>
    <w:p w:rsidR="0008652D" w:rsidRDefault="0008652D" w:rsidP="00BD3D66">
      <w:pPr>
        <w:tabs>
          <w:tab w:val="left" w:pos="360"/>
        </w:tabs>
        <w:spacing w:after="0"/>
        <w:rPr>
          <w:rFonts w:ascii="Maiandra GD" w:hAnsi="Maiandra GD" w:cs="Arial"/>
          <w:lang w:val="id-ID"/>
        </w:rPr>
      </w:pPr>
    </w:p>
    <w:p w:rsidR="0008652D" w:rsidRDefault="0008652D" w:rsidP="00BD3D66">
      <w:pPr>
        <w:tabs>
          <w:tab w:val="left" w:pos="360"/>
        </w:tabs>
        <w:spacing w:after="0"/>
        <w:rPr>
          <w:rFonts w:ascii="Maiandra GD" w:hAnsi="Maiandra GD" w:cs="Arial"/>
          <w:lang w:val="id-ID"/>
        </w:rPr>
      </w:pPr>
    </w:p>
    <w:p w:rsidR="0008652D" w:rsidRDefault="0008652D" w:rsidP="00BD3D66">
      <w:pPr>
        <w:tabs>
          <w:tab w:val="left" w:pos="360"/>
        </w:tabs>
        <w:spacing w:after="0"/>
        <w:rPr>
          <w:rFonts w:ascii="Maiandra GD" w:hAnsi="Maiandra GD" w:cs="Arial"/>
          <w:lang w:val="id-ID"/>
        </w:rPr>
      </w:pPr>
    </w:p>
    <w:p w:rsidR="0008652D" w:rsidRDefault="0008652D" w:rsidP="00BD3D66">
      <w:pPr>
        <w:tabs>
          <w:tab w:val="left" w:pos="360"/>
        </w:tabs>
        <w:spacing w:after="0"/>
        <w:rPr>
          <w:rFonts w:ascii="Maiandra GD" w:hAnsi="Maiandra GD" w:cs="Arial"/>
          <w:lang w:val="id-ID"/>
        </w:rPr>
      </w:pPr>
    </w:p>
    <w:p w:rsidR="0008652D" w:rsidRDefault="0008652D" w:rsidP="00BD3D66">
      <w:pPr>
        <w:tabs>
          <w:tab w:val="left" w:pos="360"/>
        </w:tabs>
        <w:spacing w:after="0"/>
        <w:rPr>
          <w:rFonts w:ascii="Maiandra GD" w:hAnsi="Maiandra GD" w:cs="Arial"/>
          <w:lang w:val="id-ID"/>
        </w:rPr>
      </w:pPr>
    </w:p>
    <w:p w:rsidR="0008652D" w:rsidRDefault="0008652D" w:rsidP="00BD3D66">
      <w:pPr>
        <w:tabs>
          <w:tab w:val="left" w:pos="360"/>
        </w:tabs>
        <w:spacing w:after="0"/>
        <w:rPr>
          <w:rFonts w:ascii="Maiandra GD" w:hAnsi="Maiandra GD" w:cs="Arial"/>
          <w:lang w:val="id-ID"/>
        </w:rPr>
      </w:pPr>
    </w:p>
    <w:p w:rsidR="0008652D" w:rsidRDefault="0008652D" w:rsidP="00BD3D66">
      <w:pPr>
        <w:tabs>
          <w:tab w:val="left" w:pos="360"/>
        </w:tabs>
        <w:spacing w:after="0"/>
        <w:rPr>
          <w:rFonts w:ascii="Maiandra GD" w:hAnsi="Maiandra GD" w:cs="Arial"/>
          <w:lang w:val="id-ID"/>
        </w:rPr>
      </w:pPr>
    </w:p>
    <w:p w:rsidR="0008652D" w:rsidRDefault="0008652D" w:rsidP="00BD3D66">
      <w:pPr>
        <w:tabs>
          <w:tab w:val="left" w:pos="360"/>
        </w:tabs>
        <w:spacing w:after="0"/>
        <w:rPr>
          <w:rFonts w:ascii="Maiandra GD" w:hAnsi="Maiandra GD" w:cs="Arial"/>
          <w:lang w:val="id-ID"/>
        </w:rPr>
      </w:pPr>
    </w:p>
    <w:p w:rsidR="0008652D" w:rsidRDefault="0008652D" w:rsidP="00BD3D66">
      <w:pPr>
        <w:tabs>
          <w:tab w:val="left" w:pos="360"/>
        </w:tabs>
        <w:spacing w:after="0"/>
        <w:rPr>
          <w:rFonts w:ascii="Maiandra GD" w:hAnsi="Maiandra GD" w:cs="Arial"/>
          <w:lang w:val="id-ID"/>
        </w:rPr>
      </w:pPr>
    </w:p>
    <w:p w:rsidR="0008652D" w:rsidRDefault="0008652D" w:rsidP="00BD3D66">
      <w:pPr>
        <w:tabs>
          <w:tab w:val="left" w:pos="360"/>
        </w:tabs>
        <w:spacing w:after="0"/>
        <w:rPr>
          <w:rFonts w:ascii="Maiandra GD" w:hAnsi="Maiandra GD" w:cs="Arial"/>
          <w:lang w:val="id-ID"/>
        </w:rPr>
      </w:pPr>
    </w:p>
    <w:p w:rsidR="0008652D" w:rsidRDefault="0008652D" w:rsidP="00BD3D66">
      <w:pPr>
        <w:tabs>
          <w:tab w:val="left" w:pos="360"/>
        </w:tabs>
        <w:spacing w:after="0"/>
        <w:rPr>
          <w:rFonts w:ascii="Maiandra GD" w:hAnsi="Maiandra GD" w:cs="Arial"/>
          <w:lang w:val="id-ID"/>
        </w:rPr>
      </w:pPr>
    </w:p>
    <w:p w:rsidR="0008652D" w:rsidRDefault="0008652D" w:rsidP="00BD3D66">
      <w:pPr>
        <w:tabs>
          <w:tab w:val="left" w:pos="360"/>
        </w:tabs>
        <w:spacing w:after="0"/>
        <w:rPr>
          <w:rFonts w:ascii="Maiandra GD" w:hAnsi="Maiandra GD" w:cs="Arial"/>
          <w:lang w:val="id-ID"/>
        </w:rPr>
      </w:pPr>
    </w:p>
    <w:p w:rsidR="0008652D" w:rsidRDefault="0008652D" w:rsidP="00BD3D66">
      <w:pPr>
        <w:tabs>
          <w:tab w:val="left" w:pos="360"/>
        </w:tabs>
        <w:spacing w:after="0"/>
        <w:rPr>
          <w:rFonts w:ascii="Maiandra GD" w:hAnsi="Maiandra GD" w:cs="Arial"/>
          <w:lang w:val="id-ID"/>
        </w:rPr>
      </w:pPr>
    </w:p>
    <w:p w:rsidR="0008652D" w:rsidRDefault="0008652D" w:rsidP="00BD3D66">
      <w:pPr>
        <w:tabs>
          <w:tab w:val="left" w:pos="360"/>
        </w:tabs>
        <w:spacing w:after="0"/>
        <w:rPr>
          <w:rFonts w:ascii="Maiandra GD" w:hAnsi="Maiandra GD" w:cs="Arial"/>
          <w:lang w:val="id-ID"/>
        </w:rPr>
      </w:pPr>
    </w:p>
    <w:p w:rsidR="0008652D" w:rsidRDefault="0008652D" w:rsidP="00BD3D66">
      <w:pPr>
        <w:tabs>
          <w:tab w:val="left" w:pos="360"/>
        </w:tabs>
        <w:spacing w:after="0"/>
        <w:rPr>
          <w:rFonts w:ascii="Maiandra GD" w:hAnsi="Maiandra GD" w:cs="Arial"/>
          <w:lang w:val="id-ID"/>
        </w:rPr>
      </w:pPr>
    </w:p>
    <w:p w:rsidR="0008652D" w:rsidRDefault="0008652D" w:rsidP="00BD3D66">
      <w:pPr>
        <w:tabs>
          <w:tab w:val="left" w:pos="360"/>
        </w:tabs>
        <w:spacing w:after="0"/>
        <w:rPr>
          <w:rFonts w:ascii="Maiandra GD" w:hAnsi="Maiandra GD" w:cs="Arial"/>
          <w:lang w:val="id-ID"/>
        </w:rPr>
      </w:pPr>
    </w:p>
    <w:p w:rsidR="0053647D" w:rsidRPr="00F57E27" w:rsidRDefault="00D32632" w:rsidP="00D10BC6">
      <w:pPr>
        <w:pStyle w:val="ListParagraph"/>
        <w:numPr>
          <w:ilvl w:val="0"/>
          <w:numId w:val="1"/>
        </w:numPr>
        <w:tabs>
          <w:tab w:val="left" w:pos="360"/>
        </w:tabs>
        <w:spacing w:after="0" w:line="480" w:lineRule="auto"/>
        <w:rPr>
          <w:rFonts w:ascii="Maiandra GD" w:hAnsi="Maiandra GD" w:cs="Arial"/>
          <w:lang w:val="sv-SE"/>
        </w:rPr>
      </w:pPr>
      <w:r>
        <w:rPr>
          <w:rFonts w:ascii="Maiandra GD" w:hAnsi="Maiandra GD" w:cs="Arial"/>
          <w:b/>
          <w:lang w:val="id-ID"/>
        </w:rPr>
        <w:t xml:space="preserve">Pengukuran </w:t>
      </w:r>
      <w:r w:rsidR="00EA0B2B" w:rsidRPr="00F57E27">
        <w:rPr>
          <w:rFonts w:ascii="Maiandra GD" w:hAnsi="Maiandra GD" w:cs="Arial"/>
          <w:b/>
          <w:lang w:val="id-ID"/>
        </w:rPr>
        <w:t>Capaian Kinerja</w:t>
      </w:r>
    </w:p>
    <w:p w:rsidR="00441C14" w:rsidRDefault="00441C14" w:rsidP="000B549C">
      <w:pPr>
        <w:tabs>
          <w:tab w:val="left" w:pos="360"/>
        </w:tabs>
        <w:ind w:left="360"/>
        <w:rPr>
          <w:rFonts w:ascii="Maiandra GD" w:hAnsi="Maiandra GD" w:cs="Arial"/>
          <w:lang w:val="id-ID"/>
        </w:rPr>
      </w:pPr>
      <w:r w:rsidRPr="00441C14">
        <w:rPr>
          <w:rFonts w:ascii="Maiandra GD" w:hAnsi="Maiandra GD" w:cs="Arial"/>
          <w:lang w:val="id-ID"/>
        </w:rPr>
        <w:t xml:space="preserve">Dinas </w:t>
      </w:r>
      <w:r>
        <w:rPr>
          <w:rFonts w:ascii="Maiandra GD" w:hAnsi="Maiandra GD" w:cs="Arial"/>
          <w:lang w:val="id-ID"/>
        </w:rPr>
        <w:t>Peternakan dan Kesehatan Hewan Provinsi Kalimantan Timur</w:t>
      </w:r>
      <w:r w:rsidRPr="00441C14">
        <w:rPr>
          <w:rFonts w:ascii="Maiandra GD" w:hAnsi="Maiandra GD" w:cs="Arial"/>
          <w:lang w:val="id-ID"/>
        </w:rPr>
        <w:t xml:space="preserve"> telah melaksanakan</w:t>
      </w:r>
      <w:r>
        <w:rPr>
          <w:rFonts w:ascii="Maiandra GD" w:hAnsi="Maiandra GD" w:cs="Arial"/>
          <w:lang w:val="id-ID"/>
        </w:rPr>
        <w:t xml:space="preserve"> </w:t>
      </w:r>
      <w:r w:rsidRPr="00441C14">
        <w:rPr>
          <w:rFonts w:ascii="Maiandra GD" w:hAnsi="Maiandra GD" w:cs="Arial"/>
          <w:lang w:val="id-ID"/>
        </w:rPr>
        <w:t>penilaian kinerja dengan mengacu pada Penetapan</w:t>
      </w:r>
      <w:r>
        <w:rPr>
          <w:rFonts w:ascii="Maiandra GD" w:hAnsi="Maiandra GD" w:cs="Arial"/>
          <w:lang w:val="id-ID"/>
        </w:rPr>
        <w:t xml:space="preserve"> </w:t>
      </w:r>
      <w:r w:rsidRPr="00441C14">
        <w:rPr>
          <w:rFonts w:ascii="Maiandra GD" w:hAnsi="Maiandra GD" w:cs="Arial"/>
          <w:lang w:val="id-ID"/>
        </w:rPr>
        <w:t xml:space="preserve">Kinerja </w:t>
      </w:r>
      <w:r>
        <w:rPr>
          <w:rFonts w:ascii="Maiandra GD" w:hAnsi="Maiandra GD" w:cs="Arial"/>
          <w:lang w:val="id-ID"/>
        </w:rPr>
        <w:t>tahun 201</w:t>
      </w:r>
      <w:r w:rsidR="003B069D">
        <w:rPr>
          <w:rFonts w:ascii="Maiandra GD" w:hAnsi="Maiandra GD" w:cs="Arial"/>
          <w:lang w:val="id-ID"/>
        </w:rPr>
        <w:t>8</w:t>
      </w:r>
      <w:r>
        <w:rPr>
          <w:rFonts w:ascii="Maiandra GD" w:hAnsi="Maiandra GD" w:cs="Arial"/>
          <w:lang w:val="id-ID"/>
        </w:rPr>
        <w:t xml:space="preserve"> </w:t>
      </w:r>
      <w:r w:rsidRPr="00441C14">
        <w:rPr>
          <w:rFonts w:ascii="Maiandra GD" w:hAnsi="Maiandra GD" w:cs="Arial"/>
          <w:lang w:val="id-ID"/>
        </w:rPr>
        <w:t>yang telah disepakati. Penilaian ini memberikan gambaran keberhasilan dan</w:t>
      </w:r>
      <w:r>
        <w:rPr>
          <w:rFonts w:ascii="Maiandra GD" w:hAnsi="Maiandra GD" w:cs="Arial"/>
          <w:lang w:val="id-ID"/>
        </w:rPr>
        <w:t xml:space="preserve"> </w:t>
      </w:r>
      <w:r w:rsidRPr="00441C14">
        <w:rPr>
          <w:rFonts w:ascii="Maiandra GD" w:hAnsi="Maiandra GD" w:cs="Arial"/>
          <w:lang w:val="id-ID"/>
        </w:rPr>
        <w:t>kegagalan dalam</w:t>
      </w:r>
      <w:r>
        <w:rPr>
          <w:rFonts w:ascii="Maiandra GD" w:hAnsi="Maiandra GD" w:cs="Arial"/>
          <w:lang w:val="id-ID"/>
        </w:rPr>
        <w:t xml:space="preserve"> pencapaian tujuan dan sasaran yang dalam </w:t>
      </w:r>
      <w:r w:rsidRPr="00441C14">
        <w:rPr>
          <w:rFonts w:ascii="Maiandra GD" w:hAnsi="Maiandra GD" w:cs="Arial"/>
          <w:lang w:val="id-ID"/>
        </w:rPr>
        <w:t>kategorisasi kinerja (penentuan posisi) sesuai dengan</w:t>
      </w:r>
      <w:r>
        <w:rPr>
          <w:rFonts w:ascii="Maiandra GD" w:hAnsi="Maiandra GD" w:cs="Arial"/>
          <w:lang w:val="id-ID"/>
        </w:rPr>
        <w:t xml:space="preserve"> </w:t>
      </w:r>
      <w:r w:rsidRPr="00441C14">
        <w:rPr>
          <w:rFonts w:ascii="Maiandra GD" w:hAnsi="Maiandra GD" w:cs="Arial"/>
          <w:lang w:val="id-ID"/>
        </w:rPr>
        <w:t xml:space="preserve">tingkat capaian kinerja </w:t>
      </w:r>
      <w:r>
        <w:rPr>
          <w:rFonts w:ascii="Maiandra GD" w:hAnsi="Maiandra GD" w:cs="Arial"/>
          <w:lang w:val="id-ID"/>
        </w:rPr>
        <w:t>adalah sebagai berikut :</w:t>
      </w:r>
    </w:p>
    <w:p w:rsidR="0008652D" w:rsidRDefault="0008652D" w:rsidP="000B549C">
      <w:pPr>
        <w:tabs>
          <w:tab w:val="left" w:pos="360"/>
        </w:tabs>
        <w:ind w:left="360"/>
        <w:rPr>
          <w:rFonts w:ascii="Maiandra GD" w:hAnsi="Maiandra GD" w:cs="Arial"/>
          <w:lang w:val="id-ID"/>
        </w:rPr>
      </w:pPr>
    </w:p>
    <w:p w:rsidR="00441C14" w:rsidRDefault="00441C14" w:rsidP="00FE1762">
      <w:pPr>
        <w:tabs>
          <w:tab w:val="left" w:pos="360"/>
        </w:tabs>
        <w:ind w:left="360"/>
        <w:rPr>
          <w:rFonts w:ascii="Maiandra GD" w:hAnsi="Maiandra GD" w:cs="Arial"/>
          <w:lang w:val="id-ID"/>
        </w:rPr>
      </w:pPr>
      <w:r>
        <w:rPr>
          <w:rFonts w:ascii="Maiandra GD" w:hAnsi="Maiandra GD" w:cs="Arial"/>
          <w:lang w:val="id-ID"/>
        </w:rPr>
        <w:lastRenderedPageBreak/>
        <w:t xml:space="preserve">Tabel </w:t>
      </w:r>
      <w:r w:rsidR="00E8009A">
        <w:rPr>
          <w:rFonts w:ascii="Maiandra GD" w:hAnsi="Maiandra GD" w:cs="Arial"/>
          <w:lang w:val="id-ID"/>
        </w:rPr>
        <w:t>2</w:t>
      </w:r>
      <w:r w:rsidR="002B13D4">
        <w:rPr>
          <w:rFonts w:ascii="Maiandra GD" w:hAnsi="Maiandra GD" w:cs="Arial"/>
        </w:rPr>
        <w:t>4</w:t>
      </w:r>
      <w:r w:rsidR="00902CED">
        <w:rPr>
          <w:rFonts w:ascii="Maiandra GD" w:hAnsi="Maiandra GD" w:cs="Arial"/>
        </w:rPr>
        <w:t xml:space="preserve">. </w:t>
      </w:r>
      <w:r>
        <w:rPr>
          <w:rFonts w:ascii="Maiandra GD" w:hAnsi="Maiandra GD" w:cs="Arial"/>
          <w:lang w:val="id-ID"/>
        </w:rPr>
        <w:t xml:space="preserve">Skala Nilai Peringkat </w:t>
      </w:r>
      <w:r w:rsidR="00313C25">
        <w:rPr>
          <w:rFonts w:ascii="Maiandra GD" w:hAnsi="Maiandra GD" w:cs="Arial"/>
        </w:rPr>
        <w:t xml:space="preserve">Predikat </w:t>
      </w:r>
      <w:r>
        <w:rPr>
          <w:rFonts w:ascii="Maiandra GD" w:hAnsi="Maiandra GD" w:cs="Arial"/>
          <w:lang w:val="id-ID"/>
        </w:rPr>
        <w:t>Kinerja</w:t>
      </w:r>
    </w:p>
    <w:tbl>
      <w:tblPr>
        <w:tblStyle w:val="GridTable6Colorful-Accent2"/>
        <w:tblW w:w="0" w:type="auto"/>
        <w:tblInd w:w="1271" w:type="dxa"/>
        <w:tblLook w:val="04A0" w:firstRow="1" w:lastRow="0" w:firstColumn="1" w:lastColumn="0" w:noHBand="0" w:noVBand="1"/>
      </w:tblPr>
      <w:tblGrid>
        <w:gridCol w:w="599"/>
        <w:gridCol w:w="2944"/>
        <w:gridCol w:w="3828"/>
      </w:tblGrid>
      <w:tr w:rsidR="0030569C" w:rsidRPr="0030569C" w:rsidTr="00C70451">
        <w:trPr>
          <w:cnfStyle w:val="100000000000" w:firstRow="1" w:lastRow="0" w:firstColumn="0" w:lastColumn="0" w:oddVBand="0" w:evenVBand="0" w:oddHBand="0"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599" w:type="dxa"/>
          </w:tcPr>
          <w:p w:rsidR="00441C14" w:rsidRPr="0030569C" w:rsidRDefault="00441C14" w:rsidP="0030569C">
            <w:pPr>
              <w:tabs>
                <w:tab w:val="left" w:pos="360"/>
              </w:tabs>
              <w:spacing w:after="0" w:line="240" w:lineRule="auto"/>
              <w:jc w:val="center"/>
              <w:rPr>
                <w:rFonts w:ascii="Maiandra GD" w:hAnsi="Maiandra GD" w:cs="Arial"/>
                <w:color w:val="auto"/>
                <w:lang w:val="id-ID"/>
              </w:rPr>
            </w:pPr>
            <w:r w:rsidRPr="0030569C">
              <w:rPr>
                <w:rFonts w:ascii="Maiandra GD" w:hAnsi="Maiandra GD" w:cs="Arial"/>
                <w:color w:val="auto"/>
                <w:lang w:val="id-ID"/>
              </w:rPr>
              <w:t>No</w:t>
            </w:r>
          </w:p>
        </w:tc>
        <w:tc>
          <w:tcPr>
            <w:tcW w:w="2944" w:type="dxa"/>
          </w:tcPr>
          <w:p w:rsidR="00441C14" w:rsidRPr="0030569C" w:rsidRDefault="00441C14" w:rsidP="0030569C">
            <w:pPr>
              <w:tabs>
                <w:tab w:val="left" w:pos="360"/>
              </w:tabs>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Maiandra GD" w:hAnsi="Maiandra GD" w:cs="Arial"/>
                <w:color w:val="auto"/>
                <w:lang w:val="id-ID"/>
              </w:rPr>
            </w:pPr>
            <w:r w:rsidRPr="0030569C">
              <w:rPr>
                <w:rFonts w:ascii="Maiandra GD" w:hAnsi="Maiandra GD" w:cs="Arial"/>
                <w:color w:val="auto"/>
                <w:lang w:val="id-ID"/>
              </w:rPr>
              <w:t>Interval nilai realisasi kinerja</w:t>
            </w:r>
          </w:p>
        </w:tc>
        <w:tc>
          <w:tcPr>
            <w:tcW w:w="3828" w:type="dxa"/>
          </w:tcPr>
          <w:p w:rsidR="00441C14" w:rsidRPr="0030569C" w:rsidRDefault="00441C14" w:rsidP="0030569C">
            <w:pPr>
              <w:tabs>
                <w:tab w:val="left" w:pos="360"/>
              </w:tabs>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Maiandra GD" w:hAnsi="Maiandra GD" w:cs="Arial"/>
                <w:color w:val="auto"/>
                <w:lang w:val="id-ID"/>
              </w:rPr>
            </w:pPr>
            <w:r w:rsidRPr="0030569C">
              <w:rPr>
                <w:rFonts w:ascii="Maiandra GD" w:hAnsi="Maiandra GD" w:cs="Arial"/>
                <w:color w:val="auto"/>
                <w:lang w:val="id-ID"/>
              </w:rPr>
              <w:t>Kriteria Penilaian Realisasi Kinerja</w:t>
            </w:r>
          </w:p>
        </w:tc>
      </w:tr>
      <w:tr w:rsidR="0030569C" w:rsidRPr="0030569C" w:rsidTr="00C704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9" w:type="dxa"/>
          </w:tcPr>
          <w:p w:rsidR="00441C14" w:rsidRPr="0030569C" w:rsidRDefault="00441C14" w:rsidP="00070B3B">
            <w:pPr>
              <w:tabs>
                <w:tab w:val="left" w:pos="360"/>
              </w:tabs>
              <w:spacing w:after="0"/>
              <w:jc w:val="center"/>
              <w:rPr>
                <w:rFonts w:ascii="Maiandra GD" w:hAnsi="Maiandra GD" w:cs="Arial"/>
                <w:color w:val="auto"/>
                <w:lang w:val="id-ID"/>
              </w:rPr>
            </w:pPr>
            <w:r w:rsidRPr="0030569C">
              <w:rPr>
                <w:rFonts w:ascii="Maiandra GD" w:hAnsi="Maiandra GD" w:cs="Arial"/>
                <w:color w:val="auto"/>
                <w:lang w:val="id-ID"/>
              </w:rPr>
              <w:t>1</w:t>
            </w:r>
          </w:p>
        </w:tc>
        <w:tc>
          <w:tcPr>
            <w:tcW w:w="2944" w:type="dxa"/>
          </w:tcPr>
          <w:p w:rsidR="00441C14" w:rsidRPr="00C70451" w:rsidRDefault="00441C14" w:rsidP="00070B3B">
            <w:pPr>
              <w:tabs>
                <w:tab w:val="left" w:pos="360"/>
              </w:tabs>
              <w:spacing w:after="0"/>
              <w:jc w:val="center"/>
              <w:cnfStyle w:val="000000100000" w:firstRow="0" w:lastRow="0" w:firstColumn="0" w:lastColumn="0" w:oddVBand="0" w:evenVBand="0" w:oddHBand="1" w:evenHBand="0" w:firstRowFirstColumn="0" w:firstRowLastColumn="0" w:lastRowFirstColumn="0" w:lastRowLastColumn="0"/>
              <w:rPr>
                <w:rFonts w:ascii="Maiandra GD" w:hAnsi="Maiandra GD" w:cs="Arial"/>
                <w:color w:val="auto"/>
                <w:lang w:val="id-ID"/>
              </w:rPr>
            </w:pPr>
            <w:r w:rsidRPr="00C70451">
              <w:rPr>
                <w:rFonts w:ascii="Maiandra GD" w:hAnsi="Maiandra GD" w:cs="Arial"/>
                <w:color w:val="auto"/>
                <w:lang w:val="id-ID"/>
              </w:rPr>
              <w:t>91 ≤ 100</w:t>
            </w:r>
          </w:p>
        </w:tc>
        <w:tc>
          <w:tcPr>
            <w:tcW w:w="3828" w:type="dxa"/>
          </w:tcPr>
          <w:p w:rsidR="00441C14" w:rsidRPr="00C70451" w:rsidRDefault="000B549C" w:rsidP="00070B3B">
            <w:pPr>
              <w:tabs>
                <w:tab w:val="left" w:pos="360"/>
              </w:tabs>
              <w:spacing w:after="0"/>
              <w:jc w:val="center"/>
              <w:cnfStyle w:val="000000100000" w:firstRow="0" w:lastRow="0" w:firstColumn="0" w:lastColumn="0" w:oddVBand="0" w:evenVBand="0" w:oddHBand="1" w:evenHBand="0" w:firstRowFirstColumn="0" w:firstRowLastColumn="0" w:lastRowFirstColumn="0" w:lastRowLastColumn="0"/>
              <w:rPr>
                <w:rFonts w:ascii="Maiandra GD" w:hAnsi="Maiandra GD" w:cs="Arial"/>
                <w:color w:val="auto"/>
                <w:lang w:val="id-ID"/>
              </w:rPr>
            </w:pPr>
            <w:r w:rsidRPr="00C70451">
              <w:rPr>
                <w:rFonts w:ascii="Maiandra GD" w:hAnsi="Maiandra GD" w:cs="Arial"/>
                <w:color w:val="auto"/>
                <w:lang w:val="id-ID"/>
              </w:rPr>
              <w:t>Sangat Tinggi</w:t>
            </w:r>
          </w:p>
        </w:tc>
      </w:tr>
      <w:tr w:rsidR="0030569C" w:rsidRPr="0030569C" w:rsidTr="00C70451">
        <w:tc>
          <w:tcPr>
            <w:cnfStyle w:val="001000000000" w:firstRow="0" w:lastRow="0" w:firstColumn="1" w:lastColumn="0" w:oddVBand="0" w:evenVBand="0" w:oddHBand="0" w:evenHBand="0" w:firstRowFirstColumn="0" w:firstRowLastColumn="0" w:lastRowFirstColumn="0" w:lastRowLastColumn="0"/>
            <w:tcW w:w="599" w:type="dxa"/>
          </w:tcPr>
          <w:p w:rsidR="00441C14" w:rsidRPr="0030569C" w:rsidRDefault="00441C14" w:rsidP="00070B3B">
            <w:pPr>
              <w:tabs>
                <w:tab w:val="left" w:pos="360"/>
              </w:tabs>
              <w:spacing w:after="0"/>
              <w:jc w:val="center"/>
              <w:rPr>
                <w:rFonts w:ascii="Maiandra GD" w:hAnsi="Maiandra GD" w:cs="Arial"/>
                <w:color w:val="auto"/>
                <w:lang w:val="id-ID"/>
              </w:rPr>
            </w:pPr>
            <w:r w:rsidRPr="0030569C">
              <w:rPr>
                <w:rFonts w:ascii="Maiandra GD" w:hAnsi="Maiandra GD" w:cs="Arial"/>
                <w:color w:val="auto"/>
                <w:lang w:val="id-ID"/>
              </w:rPr>
              <w:t>2</w:t>
            </w:r>
          </w:p>
        </w:tc>
        <w:tc>
          <w:tcPr>
            <w:tcW w:w="2944" w:type="dxa"/>
          </w:tcPr>
          <w:p w:rsidR="00441C14" w:rsidRPr="00C70451" w:rsidRDefault="000B549C" w:rsidP="00070B3B">
            <w:pPr>
              <w:tabs>
                <w:tab w:val="left" w:pos="360"/>
              </w:tabs>
              <w:spacing w:after="0"/>
              <w:jc w:val="center"/>
              <w:cnfStyle w:val="000000000000" w:firstRow="0" w:lastRow="0" w:firstColumn="0" w:lastColumn="0" w:oddVBand="0" w:evenVBand="0" w:oddHBand="0" w:evenHBand="0" w:firstRowFirstColumn="0" w:firstRowLastColumn="0" w:lastRowFirstColumn="0" w:lastRowLastColumn="0"/>
              <w:rPr>
                <w:rFonts w:ascii="Maiandra GD" w:hAnsi="Maiandra GD" w:cs="Arial"/>
                <w:color w:val="auto"/>
                <w:lang w:val="id-ID"/>
              </w:rPr>
            </w:pPr>
            <w:r w:rsidRPr="00C70451">
              <w:rPr>
                <w:rFonts w:ascii="Maiandra GD" w:hAnsi="Maiandra GD" w:cs="Arial"/>
                <w:color w:val="auto"/>
                <w:lang w:val="id-ID"/>
              </w:rPr>
              <w:t>76 ≤ 90</w:t>
            </w:r>
          </w:p>
        </w:tc>
        <w:tc>
          <w:tcPr>
            <w:tcW w:w="3828" w:type="dxa"/>
          </w:tcPr>
          <w:p w:rsidR="00441C14" w:rsidRPr="00C70451" w:rsidRDefault="000B549C" w:rsidP="00070B3B">
            <w:pPr>
              <w:tabs>
                <w:tab w:val="left" w:pos="360"/>
              </w:tabs>
              <w:spacing w:after="0"/>
              <w:jc w:val="center"/>
              <w:cnfStyle w:val="000000000000" w:firstRow="0" w:lastRow="0" w:firstColumn="0" w:lastColumn="0" w:oddVBand="0" w:evenVBand="0" w:oddHBand="0" w:evenHBand="0" w:firstRowFirstColumn="0" w:firstRowLastColumn="0" w:lastRowFirstColumn="0" w:lastRowLastColumn="0"/>
              <w:rPr>
                <w:rFonts w:ascii="Maiandra GD" w:hAnsi="Maiandra GD" w:cs="Arial"/>
                <w:color w:val="auto"/>
                <w:lang w:val="id-ID"/>
              </w:rPr>
            </w:pPr>
            <w:r w:rsidRPr="00C70451">
              <w:rPr>
                <w:rFonts w:ascii="Maiandra GD" w:hAnsi="Maiandra GD" w:cs="Arial"/>
                <w:color w:val="auto"/>
                <w:lang w:val="id-ID"/>
              </w:rPr>
              <w:t>Tinggi</w:t>
            </w:r>
          </w:p>
        </w:tc>
      </w:tr>
      <w:tr w:rsidR="0030569C" w:rsidRPr="0030569C" w:rsidTr="00C7045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99" w:type="dxa"/>
          </w:tcPr>
          <w:p w:rsidR="00441C14" w:rsidRPr="0030569C" w:rsidRDefault="00441C14" w:rsidP="00070B3B">
            <w:pPr>
              <w:tabs>
                <w:tab w:val="left" w:pos="360"/>
              </w:tabs>
              <w:spacing w:after="0"/>
              <w:jc w:val="center"/>
              <w:rPr>
                <w:rFonts w:ascii="Maiandra GD" w:hAnsi="Maiandra GD" w:cs="Arial"/>
                <w:color w:val="auto"/>
                <w:lang w:val="id-ID"/>
              </w:rPr>
            </w:pPr>
            <w:r w:rsidRPr="0030569C">
              <w:rPr>
                <w:rFonts w:ascii="Maiandra GD" w:hAnsi="Maiandra GD" w:cs="Arial"/>
                <w:color w:val="auto"/>
                <w:lang w:val="id-ID"/>
              </w:rPr>
              <w:t>3</w:t>
            </w:r>
          </w:p>
        </w:tc>
        <w:tc>
          <w:tcPr>
            <w:tcW w:w="2944" w:type="dxa"/>
          </w:tcPr>
          <w:p w:rsidR="00441C14" w:rsidRPr="00C70451" w:rsidRDefault="000B549C" w:rsidP="00070B3B">
            <w:pPr>
              <w:tabs>
                <w:tab w:val="left" w:pos="360"/>
              </w:tabs>
              <w:spacing w:after="0"/>
              <w:jc w:val="center"/>
              <w:cnfStyle w:val="000000100000" w:firstRow="0" w:lastRow="0" w:firstColumn="0" w:lastColumn="0" w:oddVBand="0" w:evenVBand="0" w:oddHBand="1" w:evenHBand="0" w:firstRowFirstColumn="0" w:firstRowLastColumn="0" w:lastRowFirstColumn="0" w:lastRowLastColumn="0"/>
              <w:rPr>
                <w:rFonts w:ascii="Maiandra GD" w:hAnsi="Maiandra GD" w:cs="Arial"/>
                <w:color w:val="auto"/>
                <w:lang w:val="id-ID"/>
              </w:rPr>
            </w:pPr>
            <w:r w:rsidRPr="00C70451">
              <w:rPr>
                <w:rFonts w:ascii="Maiandra GD" w:hAnsi="Maiandra GD" w:cs="Arial"/>
                <w:color w:val="auto"/>
                <w:lang w:val="id-ID"/>
              </w:rPr>
              <w:t>66 ≤ 75</w:t>
            </w:r>
          </w:p>
        </w:tc>
        <w:tc>
          <w:tcPr>
            <w:tcW w:w="3828" w:type="dxa"/>
          </w:tcPr>
          <w:p w:rsidR="00441C14" w:rsidRPr="00C70451" w:rsidRDefault="000B549C" w:rsidP="00070B3B">
            <w:pPr>
              <w:tabs>
                <w:tab w:val="left" w:pos="360"/>
              </w:tabs>
              <w:spacing w:after="0"/>
              <w:jc w:val="center"/>
              <w:cnfStyle w:val="000000100000" w:firstRow="0" w:lastRow="0" w:firstColumn="0" w:lastColumn="0" w:oddVBand="0" w:evenVBand="0" w:oddHBand="1" w:evenHBand="0" w:firstRowFirstColumn="0" w:firstRowLastColumn="0" w:lastRowFirstColumn="0" w:lastRowLastColumn="0"/>
              <w:rPr>
                <w:rFonts w:ascii="Maiandra GD" w:hAnsi="Maiandra GD" w:cs="Arial"/>
                <w:color w:val="auto"/>
                <w:lang w:val="id-ID"/>
              </w:rPr>
            </w:pPr>
            <w:r w:rsidRPr="00C70451">
              <w:rPr>
                <w:rFonts w:ascii="Maiandra GD" w:hAnsi="Maiandra GD" w:cs="Arial"/>
                <w:color w:val="auto"/>
                <w:lang w:val="id-ID"/>
              </w:rPr>
              <w:t>Sedang</w:t>
            </w:r>
          </w:p>
        </w:tc>
      </w:tr>
      <w:tr w:rsidR="0030569C" w:rsidRPr="0030569C" w:rsidTr="00C70451">
        <w:tc>
          <w:tcPr>
            <w:cnfStyle w:val="001000000000" w:firstRow="0" w:lastRow="0" w:firstColumn="1" w:lastColumn="0" w:oddVBand="0" w:evenVBand="0" w:oddHBand="0" w:evenHBand="0" w:firstRowFirstColumn="0" w:firstRowLastColumn="0" w:lastRowFirstColumn="0" w:lastRowLastColumn="0"/>
            <w:tcW w:w="599" w:type="dxa"/>
          </w:tcPr>
          <w:p w:rsidR="00441C14" w:rsidRPr="0030569C" w:rsidRDefault="00441C14" w:rsidP="00070B3B">
            <w:pPr>
              <w:tabs>
                <w:tab w:val="left" w:pos="360"/>
              </w:tabs>
              <w:spacing w:after="0"/>
              <w:jc w:val="center"/>
              <w:rPr>
                <w:rFonts w:ascii="Maiandra GD" w:hAnsi="Maiandra GD" w:cs="Arial"/>
                <w:color w:val="auto"/>
                <w:lang w:val="id-ID"/>
              </w:rPr>
            </w:pPr>
            <w:r w:rsidRPr="0030569C">
              <w:rPr>
                <w:rFonts w:ascii="Maiandra GD" w:hAnsi="Maiandra GD" w:cs="Arial"/>
                <w:color w:val="auto"/>
                <w:lang w:val="id-ID"/>
              </w:rPr>
              <w:t>4</w:t>
            </w:r>
          </w:p>
        </w:tc>
        <w:tc>
          <w:tcPr>
            <w:tcW w:w="2944" w:type="dxa"/>
          </w:tcPr>
          <w:p w:rsidR="00441C14" w:rsidRPr="00C70451" w:rsidRDefault="000B549C" w:rsidP="00070B3B">
            <w:pPr>
              <w:tabs>
                <w:tab w:val="left" w:pos="360"/>
              </w:tabs>
              <w:spacing w:after="0"/>
              <w:jc w:val="center"/>
              <w:cnfStyle w:val="000000000000" w:firstRow="0" w:lastRow="0" w:firstColumn="0" w:lastColumn="0" w:oddVBand="0" w:evenVBand="0" w:oddHBand="0" w:evenHBand="0" w:firstRowFirstColumn="0" w:firstRowLastColumn="0" w:lastRowFirstColumn="0" w:lastRowLastColumn="0"/>
              <w:rPr>
                <w:rFonts w:ascii="Maiandra GD" w:hAnsi="Maiandra GD" w:cs="Arial"/>
                <w:color w:val="auto"/>
                <w:lang w:val="id-ID"/>
              </w:rPr>
            </w:pPr>
            <w:r w:rsidRPr="00C70451">
              <w:rPr>
                <w:rFonts w:ascii="Maiandra GD" w:hAnsi="Maiandra GD" w:cs="Arial"/>
                <w:color w:val="auto"/>
                <w:lang w:val="id-ID"/>
              </w:rPr>
              <w:t>51 ≤ 65</w:t>
            </w:r>
          </w:p>
        </w:tc>
        <w:tc>
          <w:tcPr>
            <w:tcW w:w="3828" w:type="dxa"/>
          </w:tcPr>
          <w:p w:rsidR="00441C14" w:rsidRPr="00C70451" w:rsidRDefault="000B549C" w:rsidP="00070B3B">
            <w:pPr>
              <w:tabs>
                <w:tab w:val="left" w:pos="360"/>
              </w:tabs>
              <w:spacing w:after="0"/>
              <w:jc w:val="center"/>
              <w:cnfStyle w:val="000000000000" w:firstRow="0" w:lastRow="0" w:firstColumn="0" w:lastColumn="0" w:oddVBand="0" w:evenVBand="0" w:oddHBand="0" w:evenHBand="0" w:firstRowFirstColumn="0" w:firstRowLastColumn="0" w:lastRowFirstColumn="0" w:lastRowLastColumn="0"/>
              <w:rPr>
                <w:rFonts w:ascii="Maiandra GD" w:hAnsi="Maiandra GD" w:cs="Arial"/>
                <w:color w:val="auto"/>
                <w:lang w:val="id-ID"/>
              </w:rPr>
            </w:pPr>
            <w:r w:rsidRPr="00C70451">
              <w:rPr>
                <w:rFonts w:ascii="Maiandra GD" w:hAnsi="Maiandra GD" w:cs="Arial"/>
                <w:color w:val="auto"/>
                <w:lang w:val="id-ID"/>
              </w:rPr>
              <w:t>Rendah</w:t>
            </w:r>
          </w:p>
        </w:tc>
      </w:tr>
      <w:tr w:rsidR="0030569C" w:rsidRPr="0030569C" w:rsidTr="00C70451">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599" w:type="dxa"/>
          </w:tcPr>
          <w:p w:rsidR="00441C14" w:rsidRPr="0030569C" w:rsidRDefault="00441C14" w:rsidP="00070B3B">
            <w:pPr>
              <w:tabs>
                <w:tab w:val="left" w:pos="360"/>
              </w:tabs>
              <w:spacing w:after="0"/>
              <w:jc w:val="center"/>
              <w:rPr>
                <w:rFonts w:ascii="Maiandra GD" w:hAnsi="Maiandra GD" w:cs="Arial"/>
                <w:color w:val="auto"/>
                <w:lang w:val="id-ID"/>
              </w:rPr>
            </w:pPr>
            <w:r w:rsidRPr="0030569C">
              <w:rPr>
                <w:rFonts w:ascii="Maiandra GD" w:hAnsi="Maiandra GD" w:cs="Arial"/>
                <w:color w:val="auto"/>
                <w:lang w:val="id-ID"/>
              </w:rPr>
              <w:t>5</w:t>
            </w:r>
          </w:p>
        </w:tc>
        <w:tc>
          <w:tcPr>
            <w:tcW w:w="2944" w:type="dxa"/>
          </w:tcPr>
          <w:p w:rsidR="00441C14" w:rsidRPr="00C70451" w:rsidRDefault="000B549C" w:rsidP="00070B3B">
            <w:pPr>
              <w:tabs>
                <w:tab w:val="left" w:pos="360"/>
              </w:tabs>
              <w:spacing w:after="0"/>
              <w:jc w:val="center"/>
              <w:cnfStyle w:val="000000100000" w:firstRow="0" w:lastRow="0" w:firstColumn="0" w:lastColumn="0" w:oddVBand="0" w:evenVBand="0" w:oddHBand="1" w:evenHBand="0" w:firstRowFirstColumn="0" w:firstRowLastColumn="0" w:lastRowFirstColumn="0" w:lastRowLastColumn="0"/>
              <w:rPr>
                <w:rFonts w:ascii="Maiandra GD" w:hAnsi="Maiandra GD" w:cs="Arial"/>
                <w:color w:val="auto"/>
                <w:lang w:val="id-ID"/>
              </w:rPr>
            </w:pPr>
            <w:r w:rsidRPr="00C70451">
              <w:rPr>
                <w:rFonts w:ascii="Maiandra GD" w:hAnsi="Maiandra GD" w:cs="Arial"/>
                <w:color w:val="auto"/>
                <w:lang w:val="id-ID"/>
              </w:rPr>
              <w:t>≤ 50</w:t>
            </w:r>
          </w:p>
        </w:tc>
        <w:tc>
          <w:tcPr>
            <w:tcW w:w="3828" w:type="dxa"/>
          </w:tcPr>
          <w:p w:rsidR="00441C14" w:rsidRPr="00C70451" w:rsidRDefault="000B549C" w:rsidP="00070B3B">
            <w:pPr>
              <w:tabs>
                <w:tab w:val="left" w:pos="360"/>
              </w:tabs>
              <w:spacing w:after="0"/>
              <w:jc w:val="center"/>
              <w:cnfStyle w:val="000000100000" w:firstRow="0" w:lastRow="0" w:firstColumn="0" w:lastColumn="0" w:oddVBand="0" w:evenVBand="0" w:oddHBand="1" w:evenHBand="0" w:firstRowFirstColumn="0" w:firstRowLastColumn="0" w:lastRowFirstColumn="0" w:lastRowLastColumn="0"/>
              <w:rPr>
                <w:rFonts w:ascii="Maiandra GD" w:hAnsi="Maiandra GD" w:cs="Arial"/>
                <w:color w:val="auto"/>
                <w:lang w:val="id-ID"/>
              </w:rPr>
            </w:pPr>
            <w:r w:rsidRPr="00C70451">
              <w:rPr>
                <w:rFonts w:ascii="Maiandra GD" w:hAnsi="Maiandra GD" w:cs="Arial"/>
                <w:color w:val="auto"/>
                <w:lang w:val="id-ID"/>
              </w:rPr>
              <w:t>Sangat Rendah</w:t>
            </w:r>
          </w:p>
        </w:tc>
      </w:tr>
    </w:tbl>
    <w:p w:rsidR="00441C14" w:rsidRDefault="000B549C" w:rsidP="006A0EF8">
      <w:pPr>
        <w:tabs>
          <w:tab w:val="left" w:pos="360"/>
        </w:tabs>
        <w:spacing w:line="480" w:lineRule="auto"/>
        <w:ind w:firstLine="1276"/>
        <w:rPr>
          <w:rFonts w:ascii="Maiandra GD" w:hAnsi="Maiandra GD" w:cs="Arial"/>
          <w:lang w:val="id-ID"/>
        </w:rPr>
      </w:pPr>
      <w:r>
        <w:rPr>
          <w:rFonts w:ascii="Maiandra GD" w:hAnsi="Maiandra GD" w:cs="Arial"/>
          <w:lang w:val="id-ID"/>
        </w:rPr>
        <w:t>Sumber : Permendagri No.54 Tahun 2010</w:t>
      </w:r>
    </w:p>
    <w:p w:rsidR="0053647D" w:rsidRDefault="00D32632" w:rsidP="00441C14">
      <w:pPr>
        <w:tabs>
          <w:tab w:val="left" w:pos="360"/>
        </w:tabs>
        <w:spacing w:line="360" w:lineRule="auto"/>
        <w:ind w:left="360"/>
        <w:rPr>
          <w:rFonts w:ascii="Maiandra GD" w:hAnsi="Maiandra GD" w:cs="Arial"/>
          <w:lang w:val="sv-SE"/>
        </w:rPr>
      </w:pPr>
      <w:r>
        <w:rPr>
          <w:rFonts w:ascii="Maiandra GD" w:hAnsi="Maiandra GD" w:cs="Arial"/>
          <w:lang w:val="id-ID"/>
        </w:rPr>
        <w:t xml:space="preserve">Pengukuran </w:t>
      </w:r>
      <w:r w:rsidR="0053647D" w:rsidRPr="00F57E27">
        <w:rPr>
          <w:rFonts w:ascii="Maiandra GD" w:hAnsi="Maiandra GD" w:cs="Arial"/>
          <w:lang w:val="sv-SE"/>
        </w:rPr>
        <w:t xml:space="preserve">Capaian Kinerja </w:t>
      </w:r>
      <w:r w:rsidR="0053647D" w:rsidRPr="00F57E27">
        <w:rPr>
          <w:rFonts w:ascii="Maiandra GD" w:hAnsi="Maiandra GD" w:cs="Arial"/>
          <w:lang w:val="id-ID"/>
        </w:rPr>
        <w:t xml:space="preserve">Dinas Peternakan </w:t>
      </w:r>
      <w:r w:rsidR="00FE1762">
        <w:rPr>
          <w:rFonts w:ascii="Maiandra GD" w:hAnsi="Maiandra GD" w:cs="Arial"/>
          <w:lang w:val="id-ID"/>
        </w:rPr>
        <w:t xml:space="preserve">dan Kesehatan Hewan </w:t>
      </w:r>
      <w:r w:rsidR="0053647D" w:rsidRPr="00F57E27">
        <w:rPr>
          <w:rFonts w:ascii="Maiandra GD" w:hAnsi="Maiandra GD" w:cs="Arial"/>
          <w:lang w:val="id-ID"/>
        </w:rPr>
        <w:t xml:space="preserve">Provinsi Kalimantan Timur </w:t>
      </w:r>
      <w:r w:rsidR="0053647D" w:rsidRPr="00F57E27">
        <w:rPr>
          <w:rFonts w:ascii="Maiandra GD" w:hAnsi="Maiandra GD" w:cs="Arial"/>
          <w:lang w:val="sv-SE"/>
        </w:rPr>
        <w:t>tahun 201</w:t>
      </w:r>
      <w:r w:rsidR="003B069D">
        <w:rPr>
          <w:rFonts w:ascii="Maiandra GD" w:hAnsi="Maiandra GD" w:cs="Arial"/>
          <w:lang w:val="id-ID"/>
        </w:rPr>
        <w:t>8</w:t>
      </w:r>
      <w:r w:rsidR="0053647D" w:rsidRPr="00F57E27">
        <w:rPr>
          <w:rFonts w:ascii="Maiandra GD" w:hAnsi="Maiandra GD" w:cs="Arial"/>
          <w:lang w:val="id-ID"/>
        </w:rPr>
        <w:t xml:space="preserve"> </w:t>
      </w:r>
      <w:r w:rsidR="0053647D" w:rsidRPr="00F57E27">
        <w:rPr>
          <w:rFonts w:ascii="Maiandra GD" w:hAnsi="Maiandra GD" w:cs="Arial"/>
          <w:lang w:val="sv-SE"/>
        </w:rPr>
        <w:t xml:space="preserve">secara rinci </w:t>
      </w:r>
      <w:r w:rsidR="00F35645" w:rsidRPr="00F57E27">
        <w:rPr>
          <w:rFonts w:ascii="Maiandra GD" w:hAnsi="Maiandra GD" w:cs="Arial"/>
          <w:lang w:val="sv-SE"/>
        </w:rPr>
        <w:t>dapat dilihat</w:t>
      </w:r>
      <w:r w:rsidR="0053647D" w:rsidRPr="00F57E27">
        <w:rPr>
          <w:rFonts w:ascii="Maiandra GD" w:hAnsi="Maiandra GD" w:cs="Arial"/>
          <w:lang w:val="sv-SE"/>
        </w:rPr>
        <w:t xml:space="preserve"> pada tabel </w:t>
      </w:r>
      <w:r w:rsidR="00F35645" w:rsidRPr="00F57E27">
        <w:rPr>
          <w:rFonts w:ascii="Maiandra GD" w:hAnsi="Maiandra GD" w:cs="Arial"/>
        </w:rPr>
        <w:t>berikut.</w:t>
      </w:r>
      <w:r w:rsidR="0053647D" w:rsidRPr="00F57E27">
        <w:rPr>
          <w:rFonts w:ascii="Maiandra GD" w:hAnsi="Maiandra GD" w:cs="Arial"/>
          <w:lang w:val="sv-SE"/>
        </w:rPr>
        <w:t xml:space="preserve"> </w:t>
      </w:r>
    </w:p>
    <w:p w:rsidR="0053647D" w:rsidRPr="00EC09FA" w:rsidRDefault="0008652D" w:rsidP="007E6A58">
      <w:pPr>
        <w:ind w:left="1358" w:hanging="998"/>
        <w:rPr>
          <w:rFonts w:ascii="Maiandra GD" w:hAnsi="Maiandra GD" w:cs="Arial"/>
        </w:rPr>
      </w:pPr>
      <w:r>
        <w:rPr>
          <w:rFonts w:ascii="Maiandra GD" w:hAnsi="Maiandra GD" w:cs="Arial"/>
          <w:lang w:val="id-ID"/>
        </w:rPr>
        <w:t>T</w:t>
      </w:r>
      <w:r w:rsidR="0053647D" w:rsidRPr="00EC09FA">
        <w:rPr>
          <w:rFonts w:ascii="Maiandra GD" w:hAnsi="Maiandra GD" w:cs="Arial"/>
          <w:lang w:val="sv-SE"/>
        </w:rPr>
        <w:t xml:space="preserve">abel </w:t>
      </w:r>
      <w:r w:rsidR="00FE1762">
        <w:rPr>
          <w:rFonts w:ascii="Maiandra GD" w:hAnsi="Maiandra GD" w:cs="Arial"/>
        </w:rPr>
        <w:t>2</w:t>
      </w:r>
      <w:r>
        <w:rPr>
          <w:rFonts w:ascii="Maiandra GD" w:hAnsi="Maiandra GD" w:cs="Arial"/>
          <w:lang w:val="id-ID"/>
        </w:rPr>
        <w:t>5</w:t>
      </w:r>
      <w:r w:rsidR="00902CED">
        <w:rPr>
          <w:rFonts w:ascii="Maiandra GD" w:hAnsi="Maiandra GD" w:cs="Arial"/>
        </w:rPr>
        <w:t>.</w:t>
      </w:r>
      <w:r w:rsidR="0053647D" w:rsidRPr="00EC09FA">
        <w:rPr>
          <w:rFonts w:ascii="Maiandra GD" w:hAnsi="Maiandra GD" w:cs="Arial"/>
          <w:lang w:val="sv-SE"/>
        </w:rPr>
        <w:t xml:space="preserve"> </w:t>
      </w:r>
      <w:r w:rsidR="003B19C1">
        <w:rPr>
          <w:rFonts w:ascii="Maiandra GD" w:hAnsi="Maiandra GD" w:cs="Arial"/>
          <w:lang w:val="id-ID"/>
        </w:rPr>
        <w:t>Pengukuran</w:t>
      </w:r>
      <w:r w:rsidR="0053647D" w:rsidRPr="00EC09FA">
        <w:rPr>
          <w:rFonts w:ascii="Maiandra GD" w:hAnsi="Maiandra GD" w:cs="Arial"/>
          <w:lang w:val="sv-SE"/>
        </w:rPr>
        <w:t xml:space="preserve"> </w:t>
      </w:r>
      <w:r w:rsidR="00C310B1" w:rsidRPr="00EC09FA">
        <w:rPr>
          <w:rFonts w:ascii="Maiandra GD" w:hAnsi="Maiandra GD" w:cs="Arial"/>
          <w:lang w:val="sv-SE"/>
        </w:rPr>
        <w:t xml:space="preserve">Kinerja </w:t>
      </w:r>
      <w:r w:rsidR="000F4804">
        <w:rPr>
          <w:rFonts w:ascii="Maiandra GD" w:hAnsi="Maiandra GD" w:cs="Arial"/>
          <w:lang w:val="id-ID"/>
        </w:rPr>
        <w:t>Sasaran</w:t>
      </w:r>
      <w:r w:rsidR="006B27E8" w:rsidRPr="00EC09FA">
        <w:rPr>
          <w:rFonts w:ascii="Maiandra GD" w:hAnsi="Maiandra GD" w:cs="Arial"/>
          <w:lang w:val="sv-SE"/>
        </w:rPr>
        <w:t xml:space="preserve"> Dinas Peternakan</w:t>
      </w:r>
      <w:r w:rsidR="0049336D" w:rsidRPr="00EC09FA">
        <w:rPr>
          <w:rFonts w:ascii="Maiandra GD" w:hAnsi="Maiandra GD" w:cs="Arial"/>
          <w:lang w:val="sv-SE"/>
        </w:rPr>
        <w:t xml:space="preserve"> </w:t>
      </w:r>
      <w:r w:rsidR="00FE1762">
        <w:rPr>
          <w:rFonts w:ascii="Maiandra GD" w:hAnsi="Maiandra GD" w:cs="Arial"/>
          <w:lang w:val="id-ID"/>
        </w:rPr>
        <w:t xml:space="preserve">dan Kesehatan Hewan </w:t>
      </w:r>
      <w:r w:rsidR="0049336D" w:rsidRPr="00EC09FA">
        <w:rPr>
          <w:rFonts w:ascii="Maiandra GD" w:hAnsi="Maiandra GD" w:cs="Arial"/>
          <w:lang w:val="sv-SE"/>
        </w:rPr>
        <w:t xml:space="preserve">Provinsi </w:t>
      </w:r>
      <w:r w:rsidR="00DE5872">
        <w:rPr>
          <w:rFonts w:ascii="Maiandra GD" w:hAnsi="Maiandra GD" w:cs="Arial"/>
          <w:lang w:val="sv-SE"/>
        </w:rPr>
        <w:t>Kalimantan Timur</w:t>
      </w:r>
      <w:r w:rsidR="006B27E8" w:rsidRPr="00EC09FA">
        <w:rPr>
          <w:rFonts w:ascii="Maiandra GD" w:hAnsi="Maiandra GD" w:cs="Arial"/>
          <w:lang w:val="sv-SE"/>
        </w:rPr>
        <w:t xml:space="preserve"> </w:t>
      </w:r>
      <w:r w:rsidR="00C310B1" w:rsidRPr="00EC09FA">
        <w:rPr>
          <w:rFonts w:ascii="Maiandra GD" w:hAnsi="Maiandra GD" w:cs="Arial"/>
          <w:lang w:val="sv-SE"/>
        </w:rPr>
        <w:t>Tahun</w:t>
      </w:r>
      <w:r w:rsidR="0049336D" w:rsidRPr="00EC09FA">
        <w:rPr>
          <w:rFonts w:ascii="Maiandra GD" w:hAnsi="Maiandra GD" w:cs="Arial"/>
          <w:lang w:val="id-ID"/>
        </w:rPr>
        <w:t xml:space="preserve"> 201</w:t>
      </w:r>
      <w:r w:rsidR="00BC0B89">
        <w:rPr>
          <w:rFonts w:ascii="Maiandra GD" w:hAnsi="Maiandra GD" w:cs="Arial"/>
        </w:rPr>
        <w:t>8</w:t>
      </w:r>
    </w:p>
    <w:p w:rsidR="00A13B05" w:rsidRDefault="007E6A58" w:rsidP="002C2400">
      <w:pPr>
        <w:spacing w:after="0"/>
        <w:ind w:firstLine="378"/>
        <w:rPr>
          <w:rFonts w:ascii="Maiandra GD" w:hAnsi="Maiandra GD" w:cs="Arial"/>
          <w:b/>
          <w:color w:val="FF0000"/>
        </w:rPr>
      </w:pPr>
      <w:r w:rsidRPr="007E6A58">
        <w:rPr>
          <w:noProof/>
          <w:lang w:val="id-ID" w:eastAsia="id-ID" w:bidi="ar-SA"/>
        </w:rPr>
        <w:drawing>
          <wp:anchor distT="0" distB="0" distL="114300" distR="114300" simplePos="0" relativeHeight="251915264" behindDoc="1" locked="0" layoutInCell="1" allowOverlap="1">
            <wp:simplePos x="0" y="0"/>
            <wp:positionH relativeFrom="margin">
              <wp:posOffset>235585</wp:posOffset>
            </wp:positionH>
            <wp:positionV relativeFrom="paragraph">
              <wp:posOffset>2540</wp:posOffset>
            </wp:positionV>
            <wp:extent cx="5791200" cy="4276415"/>
            <wp:effectExtent l="19050" t="19050" r="19050" b="1016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5795325" cy="4279461"/>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rsidR="00EE6289" w:rsidRDefault="00EE6289" w:rsidP="00A64260">
      <w:pPr>
        <w:spacing w:after="0" w:line="360" w:lineRule="auto"/>
        <w:ind w:firstLine="378"/>
        <w:rPr>
          <w:rFonts w:ascii="Maiandra GD" w:hAnsi="Maiandra GD" w:cs="Arial"/>
          <w:lang w:val="id-ID"/>
        </w:rPr>
      </w:pPr>
    </w:p>
    <w:p w:rsidR="000F4804" w:rsidRDefault="000F4804" w:rsidP="00A64260">
      <w:pPr>
        <w:spacing w:after="0" w:line="360" w:lineRule="auto"/>
        <w:ind w:firstLine="378"/>
        <w:rPr>
          <w:rFonts w:ascii="Maiandra GD" w:hAnsi="Maiandra GD" w:cs="Arial"/>
          <w:lang w:val="id-ID"/>
        </w:rPr>
      </w:pPr>
    </w:p>
    <w:p w:rsidR="000F4804" w:rsidRDefault="000F4804" w:rsidP="00A64260">
      <w:pPr>
        <w:spacing w:after="0" w:line="360" w:lineRule="auto"/>
        <w:ind w:firstLine="378"/>
        <w:rPr>
          <w:rFonts w:ascii="Maiandra GD" w:hAnsi="Maiandra GD" w:cs="Arial"/>
          <w:lang w:val="id-ID"/>
        </w:rPr>
      </w:pPr>
    </w:p>
    <w:p w:rsidR="000F4804" w:rsidRDefault="000F4804" w:rsidP="00A64260">
      <w:pPr>
        <w:spacing w:after="0" w:line="360" w:lineRule="auto"/>
        <w:ind w:firstLine="378"/>
        <w:rPr>
          <w:rFonts w:ascii="Maiandra GD" w:hAnsi="Maiandra GD" w:cs="Arial"/>
          <w:lang w:val="id-ID"/>
        </w:rPr>
      </w:pPr>
    </w:p>
    <w:p w:rsidR="000F4804" w:rsidRDefault="000F4804" w:rsidP="00A64260">
      <w:pPr>
        <w:spacing w:after="0" w:line="360" w:lineRule="auto"/>
        <w:ind w:firstLine="378"/>
        <w:rPr>
          <w:rFonts w:ascii="Maiandra GD" w:hAnsi="Maiandra GD" w:cs="Arial"/>
          <w:lang w:val="id-ID"/>
        </w:rPr>
      </w:pPr>
    </w:p>
    <w:p w:rsidR="000F4804" w:rsidRDefault="000F4804" w:rsidP="00A64260">
      <w:pPr>
        <w:spacing w:after="0" w:line="360" w:lineRule="auto"/>
        <w:ind w:firstLine="378"/>
        <w:rPr>
          <w:rFonts w:ascii="Maiandra GD" w:hAnsi="Maiandra GD" w:cs="Arial"/>
          <w:lang w:val="id-ID"/>
        </w:rPr>
      </w:pPr>
    </w:p>
    <w:p w:rsidR="000F4804" w:rsidRDefault="000F4804" w:rsidP="00A64260">
      <w:pPr>
        <w:spacing w:after="0" w:line="360" w:lineRule="auto"/>
        <w:ind w:firstLine="378"/>
        <w:rPr>
          <w:rFonts w:ascii="Maiandra GD" w:hAnsi="Maiandra GD" w:cs="Arial"/>
          <w:lang w:val="id-ID"/>
        </w:rPr>
      </w:pPr>
    </w:p>
    <w:p w:rsidR="000F4804" w:rsidRDefault="000F4804" w:rsidP="00A64260">
      <w:pPr>
        <w:spacing w:after="0" w:line="360" w:lineRule="auto"/>
        <w:ind w:firstLine="378"/>
        <w:rPr>
          <w:rFonts w:ascii="Maiandra GD" w:hAnsi="Maiandra GD" w:cs="Arial"/>
          <w:lang w:val="id-ID"/>
        </w:rPr>
      </w:pPr>
    </w:p>
    <w:p w:rsidR="000F4804" w:rsidRDefault="000F4804" w:rsidP="00A64260">
      <w:pPr>
        <w:spacing w:after="0" w:line="360" w:lineRule="auto"/>
        <w:ind w:firstLine="378"/>
        <w:rPr>
          <w:rFonts w:ascii="Maiandra GD" w:hAnsi="Maiandra GD" w:cs="Arial"/>
          <w:lang w:val="id-ID"/>
        </w:rPr>
      </w:pPr>
    </w:p>
    <w:p w:rsidR="000F4804" w:rsidRDefault="000F4804" w:rsidP="00A64260">
      <w:pPr>
        <w:spacing w:after="0" w:line="360" w:lineRule="auto"/>
        <w:ind w:firstLine="378"/>
        <w:rPr>
          <w:rFonts w:ascii="Maiandra GD" w:hAnsi="Maiandra GD" w:cs="Arial"/>
          <w:lang w:val="id-ID"/>
        </w:rPr>
      </w:pPr>
    </w:p>
    <w:p w:rsidR="000F4804" w:rsidRDefault="000F4804" w:rsidP="00A64260">
      <w:pPr>
        <w:spacing w:after="0" w:line="360" w:lineRule="auto"/>
        <w:ind w:firstLine="378"/>
        <w:rPr>
          <w:rFonts w:ascii="Maiandra GD" w:hAnsi="Maiandra GD" w:cs="Arial"/>
          <w:lang w:val="id-ID"/>
        </w:rPr>
      </w:pPr>
    </w:p>
    <w:p w:rsidR="000F4804" w:rsidRDefault="000F4804" w:rsidP="00A64260">
      <w:pPr>
        <w:spacing w:after="0" w:line="360" w:lineRule="auto"/>
        <w:ind w:firstLine="378"/>
        <w:rPr>
          <w:rFonts w:ascii="Maiandra GD" w:hAnsi="Maiandra GD" w:cs="Arial"/>
          <w:lang w:val="id-ID"/>
        </w:rPr>
      </w:pPr>
    </w:p>
    <w:p w:rsidR="000F4804" w:rsidRDefault="000F4804" w:rsidP="00A64260">
      <w:pPr>
        <w:spacing w:after="0" w:line="360" w:lineRule="auto"/>
        <w:ind w:firstLine="378"/>
        <w:rPr>
          <w:rFonts w:ascii="Maiandra GD" w:hAnsi="Maiandra GD" w:cs="Arial"/>
          <w:lang w:val="id-ID"/>
        </w:rPr>
      </w:pPr>
    </w:p>
    <w:p w:rsidR="000F4804" w:rsidRDefault="000F4804" w:rsidP="00A64260">
      <w:pPr>
        <w:spacing w:after="0" w:line="360" w:lineRule="auto"/>
        <w:ind w:firstLine="378"/>
        <w:rPr>
          <w:rFonts w:ascii="Maiandra GD" w:hAnsi="Maiandra GD" w:cs="Arial"/>
          <w:lang w:val="id-ID"/>
        </w:rPr>
      </w:pPr>
    </w:p>
    <w:p w:rsidR="00AC01BF" w:rsidRDefault="00AC01BF" w:rsidP="00A64260">
      <w:pPr>
        <w:spacing w:after="0" w:line="360" w:lineRule="auto"/>
        <w:ind w:firstLine="378"/>
        <w:rPr>
          <w:rFonts w:ascii="Maiandra GD" w:hAnsi="Maiandra GD" w:cs="Arial"/>
          <w:lang w:val="id-ID"/>
        </w:rPr>
      </w:pPr>
    </w:p>
    <w:p w:rsidR="00AC01BF" w:rsidRDefault="00AC01BF" w:rsidP="00A64260">
      <w:pPr>
        <w:spacing w:after="0" w:line="360" w:lineRule="auto"/>
        <w:ind w:firstLine="378"/>
        <w:rPr>
          <w:rFonts w:ascii="Maiandra GD" w:hAnsi="Maiandra GD" w:cs="Arial"/>
          <w:lang w:val="id-ID"/>
        </w:rPr>
      </w:pPr>
    </w:p>
    <w:p w:rsidR="003B19C1" w:rsidRDefault="003B19C1" w:rsidP="005A5A5D">
      <w:pPr>
        <w:spacing w:line="240" w:lineRule="auto"/>
        <w:ind w:left="1418" w:hanging="1040"/>
        <w:rPr>
          <w:rFonts w:ascii="Maiandra GD" w:hAnsi="Maiandra GD" w:cs="Arial"/>
        </w:rPr>
      </w:pPr>
      <w:r w:rsidRPr="00EC09FA">
        <w:rPr>
          <w:rFonts w:ascii="Maiandra GD" w:hAnsi="Maiandra GD" w:cs="Arial"/>
          <w:lang w:val="sv-SE"/>
        </w:rPr>
        <w:lastRenderedPageBreak/>
        <w:t xml:space="preserve">Tabel </w:t>
      </w:r>
      <w:r>
        <w:rPr>
          <w:rFonts w:ascii="Maiandra GD" w:hAnsi="Maiandra GD" w:cs="Arial"/>
        </w:rPr>
        <w:t>2</w:t>
      </w:r>
      <w:r w:rsidR="0008652D">
        <w:rPr>
          <w:rFonts w:ascii="Maiandra GD" w:hAnsi="Maiandra GD" w:cs="Arial"/>
          <w:lang w:val="id-ID"/>
        </w:rPr>
        <w:t>6</w:t>
      </w:r>
      <w:r w:rsidRPr="00EC09FA">
        <w:rPr>
          <w:rFonts w:ascii="Maiandra GD" w:hAnsi="Maiandra GD" w:cs="Arial"/>
          <w:lang w:val="sv-SE"/>
        </w:rPr>
        <w:t xml:space="preserve">. </w:t>
      </w:r>
      <w:r>
        <w:rPr>
          <w:rFonts w:ascii="Maiandra GD" w:hAnsi="Maiandra GD" w:cs="Arial"/>
          <w:lang w:val="id-ID"/>
        </w:rPr>
        <w:t>Pengukuran</w:t>
      </w:r>
      <w:r w:rsidRPr="00EC09FA">
        <w:rPr>
          <w:rFonts w:ascii="Maiandra GD" w:hAnsi="Maiandra GD" w:cs="Arial"/>
          <w:lang w:val="sv-SE"/>
        </w:rPr>
        <w:t xml:space="preserve"> Kinerja </w:t>
      </w:r>
      <w:r>
        <w:rPr>
          <w:rFonts w:ascii="Maiandra GD" w:hAnsi="Maiandra GD" w:cs="Arial"/>
          <w:lang w:val="id-ID"/>
        </w:rPr>
        <w:t>Tujuan</w:t>
      </w:r>
      <w:r w:rsidRPr="00EC09FA">
        <w:rPr>
          <w:rFonts w:ascii="Maiandra GD" w:hAnsi="Maiandra GD" w:cs="Arial"/>
          <w:lang w:val="sv-SE"/>
        </w:rPr>
        <w:t xml:space="preserve"> Dinas Peternakan </w:t>
      </w:r>
      <w:r>
        <w:rPr>
          <w:rFonts w:ascii="Maiandra GD" w:hAnsi="Maiandra GD" w:cs="Arial"/>
          <w:lang w:val="id-ID"/>
        </w:rPr>
        <w:t xml:space="preserve">dan Kesehatan Hewan </w:t>
      </w:r>
      <w:r w:rsidRPr="00EC09FA">
        <w:rPr>
          <w:rFonts w:ascii="Maiandra GD" w:hAnsi="Maiandra GD" w:cs="Arial"/>
          <w:lang w:val="sv-SE"/>
        </w:rPr>
        <w:t>Prov</w:t>
      </w:r>
      <w:r w:rsidR="00DE5872">
        <w:rPr>
          <w:rFonts w:ascii="Maiandra GD" w:hAnsi="Maiandra GD" w:cs="Arial"/>
          <w:lang w:val="id-ID"/>
        </w:rPr>
        <w:t xml:space="preserve">insi </w:t>
      </w:r>
      <w:r w:rsidRPr="00EC09FA">
        <w:rPr>
          <w:rFonts w:ascii="Maiandra GD" w:hAnsi="Maiandra GD" w:cs="Arial"/>
          <w:lang w:val="sv-SE"/>
        </w:rPr>
        <w:t>Kal</w:t>
      </w:r>
      <w:r w:rsidR="00DE5872">
        <w:rPr>
          <w:rFonts w:ascii="Maiandra GD" w:hAnsi="Maiandra GD" w:cs="Arial"/>
          <w:lang w:val="id-ID"/>
        </w:rPr>
        <w:t>imantan T</w:t>
      </w:r>
      <w:r w:rsidRPr="00EC09FA">
        <w:rPr>
          <w:rFonts w:ascii="Maiandra GD" w:hAnsi="Maiandra GD" w:cs="Arial"/>
          <w:lang w:val="sv-SE"/>
        </w:rPr>
        <w:t>im</w:t>
      </w:r>
      <w:r w:rsidR="00DE5872">
        <w:rPr>
          <w:rFonts w:ascii="Maiandra GD" w:hAnsi="Maiandra GD" w:cs="Arial"/>
          <w:lang w:val="id-ID"/>
        </w:rPr>
        <w:t>ur</w:t>
      </w:r>
      <w:r w:rsidRPr="00EC09FA">
        <w:rPr>
          <w:rFonts w:ascii="Maiandra GD" w:hAnsi="Maiandra GD" w:cs="Arial"/>
          <w:lang w:val="sv-SE"/>
        </w:rPr>
        <w:t xml:space="preserve"> Tahun</w:t>
      </w:r>
      <w:r w:rsidRPr="00EC09FA">
        <w:rPr>
          <w:rFonts w:ascii="Maiandra GD" w:hAnsi="Maiandra GD" w:cs="Arial"/>
          <w:lang w:val="id-ID"/>
        </w:rPr>
        <w:t xml:space="preserve"> 201</w:t>
      </w:r>
      <w:r w:rsidR="007E6A58">
        <w:rPr>
          <w:rFonts w:ascii="Maiandra GD" w:hAnsi="Maiandra GD" w:cs="Arial"/>
        </w:rPr>
        <w:t>8</w:t>
      </w:r>
    </w:p>
    <w:p w:rsidR="003B19C1" w:rsidRDefault="005A5A5D" w:rsidP="00A64260">
      <w:pPr>
        <w:spacing w:after="0" w:line="360" w:lineRule="auto"/>
        <w:ind w:firstLine="378"/>
        <w:rPr>
          <w:rFonts w:ascii="Maiandra GD" w:hAnsi="Maiandra GD" w:cs="Arial"/>
          <w:lang w:val="sv-SE"/>
        </w:rPr>
      </w:pPr>
      <w:r w:rsidRPr="005A5A5D">
        <w:rPr>
          <w:noProof/>
          <w:lang w:val="id-ID" w:eastAsia="id-ID" w:bidi="ar-SA"/>
        </w:rPr>
        <w:drawing>
          <wp:anchor distT="0" distB="0" distL="114300" distR="114300" simplePos="0" relativeHeight="251916288" behindDoc="1" locked="0" layoutInCell="1" allowOverlap="1">
            <wp:simplePos x="0" y="0"/>
            <wp:positionH relativeFrom="column">
              <wp:posOffset>235585</wp:posOffset>
            </wp:positionH>
            <wp:positionV relativeFrom="paragraph">
              <wp:posOffset>-3175</wp:posOffset>
            </wp:positionV>
            <wp:extent cx="5760085" cy="4705985"/>
            <wp:effectExtent l="19050" t="19050" r="12065" b="18415"/>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5760085" cy="4705985"/>
                    </a:xfrm>
                    <a:prstGeom prst="rect">
                      <a:avLst/>
                    </a:prstGeom>
                    <a:ln>
                      <a:solidFill>
                        <a:schemeClr val="tx1"/>
                      </a:solidFill>
                    </a:ln>
                  </pic:spPr>
                </pic:pic>
              </a:graphicData>
            </a:graphic>
          </wp:anchor>
        </w:drawing>
      </w:r>
    </w:p>
    <w:p w:rsidR="003B19C1" w:rsidRDefault="003B19C1" w:rsidP="00A64260">
      <w:pPr>
        <w:spacing w:after="0" w:line="360" w:lineRule="auto"/>
        <w:ind w:firstLine="378"/>
        <w:rPr>
          <w:rFonts w:ascii="Maiandra GD" w:hAnsi="Maiandra GD" w:cs="Arial"/>
          <w:lang w:val="sv-SE"/>
        </w:rPr>
      </w:pPr>
    </w:p>
    <w:p w:rsidR="003B19C1" w:rsidRDefault="003B19C1" w:rsidP="00A64260">
      <w:pPr>
        <w:spacing w:after="0" w:line="360" w:lineRule="auto"/>
        <w:ind w:firstLine="378"/>
        <w:rPr>
          <w:rFonts w:ascii="Maiandra GD" w:hAnsi="Maiandra GD" w:cs="Arial"/>
          <w:lang w:val="sv-SE"/>
        </w:rPr>
      </w:pPr>
    </w:p>
    <w:p w:rsidR="003B19C1" w:rsidRDefault="003B19C1" w:rsidP="00A64260">
      <w:pPr>
        <w:spacing w:after="0" w:line="360" w:lineRule="auto"/>
        <w:ind w:firstLine="378"/>
        <w:rPr>
          <w:rFonts w:ascii="Maiandra GD" w:hAnsi="Maiandra GD" w:cs="Arial"/>
          <w:lang w:val="sv-SE"/>
        </w:rPr>
      </w:pPr>
    </w:p>
    <w:p w:rsidR="003B19C1" w:rsidRDefault="003B19C1" w:rsidP="00A64260">
      <w:pPr>
        <w:spacing w:after="0" w:line="360" w:lineRule="auto"/>
        <w:ind w:firstLine="378"/>
        <w:rPr>
          <w:rFonts w:ascii="Maiandra GD" w:hAnsi="Maiandra GD" w:cs="Arial"/>
          <w:lang w:val="sv-SE"/>
        </w:rPr>
      </w:pPr>
    </w:p>
    <w:p w:rsidR="003B19C1" w:rsidRDefault="003B19C1" w:rsidP="00A64260">
      <w:pPr>
        <w:spacing w:after="0" w:line="360" w:lineRule="auto"/>
        <w:ind w:firstLine="378"/>
        <w:rPr>
          <w:rFonts w:ascii="Maiandra GD" w:hAnsi="Maiandra GD" w:cs="Arial"/>
          <w:lang w:val="sv-SE"/>
        </w:rPr>
      </w:pPr>
    </w:p>
    <w:p w:rsidR="003B19C1" w:rsidRDefault="003B19C1" w:rsidP="00A64260">
      <w:pPr>
        <w:spacing w:after="0" w:line="360" w:lineRule="auto"/>
        <w:ind w:firstLine="378"/>
        <w:rPr>
          <w:rFonts w:ascii="Maiandra GD" w:hAnsi="Maiandra GD" w:cs="Arial"/>
          <w:lang w:val="sv-SE"/>
        </w:rPr>
      </w:pPr>
    </w:p>
    <w:p w:rsidR="003B19C1" w:rsidRDefault="003B19C1" w:rsidP="00A64260">
      <w:pPr>
        <w:spacing w:after="0" w:line="360" w:lineRule="auto"/>
        <w:ind w:firstLine="378"/>
        <w:rPr>
          <w:rFonts w:ascii="Maiandra GD" w:hAnsi="Maiandra GD" w:cs="Arial"/>
          <w:lang w:val="sv-SE"/>
        </w:rPr>
      </w:pPr>
    </w:p>
    <w:p w:rsidR="003B19C1" w:rsidRDefault="003B19C1" w:rsidP="00A64260">
      <w:pPr>
        <w:spacing w:after="0" w:line="360" w:lineRule="auto"/>
        <w:ind w:firstLine="378"/>
        <w:rPr>
          <w:rFonts w:ascii="Maiandra GD" w:hAnsi="Maiandra GD" w:cs="Arial"/>
          <w:lang w:val="sv-SE"/>
        </w:rPr>
      </w:pPr>
    </w:p>
    <w:p w:rsidR="00AC3712" w:rsidRDefault="00AC3712" w:rsidP="00A64260">
      <w:pPr>
        <w:spacing w:after="0" w:line="360" w:lineRule="auto"/>
        <w:ind w:firstLine="378"/>
        <w:rPr>
          <w:rFonts w:ascii="Maiandra GD" w:hAnsi="Maiandra GD" w:cs="Arial"/>
        </w:rPr>
      </w:pPr>
    </w:p>
    <w:p w:rsidR="00722408" w:rsidRDefault="00722408" w:rsidP="00A64260">
      <w:pPr>
        <w:spacing w:after="0" w:line="360" w:lineRule="auto"/>
        <w:ind w:firstLine="378"/>
        <w:rPr>
          <w:rFonts w:ascii="Maiandra GD" w:hAnsi="Maiandra GD" w:cs="Arial"/>
        </w:rPr>
      </w:pPr>
    </w:p>
    <w:p w:rsidR="003B19C1" w:rsidRDefault="003B19C1" w:rsidP="00A64260">
      <w:pPr>
        <w:spacing w:after="0" w:line="360" w:lineRule="auto"/>
        <w:ind w:firstLine="378"/>
        <w:rPr>
          <w:rFonts w:ascii="Maiandra GD" w:hAnsi="Maiandra GD" w:cs="Arial"/>
        </w:rPr>
      </w:pPr>
    </w:p>
    <w:p w:rsidR="003B19C1" w:rsidRDefault="003B19C1" w:rsidP="00A64260">
      <w:pPr>
        <w:spacing w:after="0" w:line="360" w:lineRule="auto"/>
        <w:ind w:firstLine="378"/>
        <w:rPr>
          <w:rFonts w:ascii="Maiandra GD" w:hAnsi="Maiandra GD" w:cs="Arial"/>
        </w:rPr>
      </w:pPr>
    </w:p>
    <w:p w:rsidR="003B19C1" w:rsidRDefault="003B19C1" w:rsidP="00A64260">
      <w:pPr>
        <w:spacing w:after="0" w:line="360" w:lineRule="auto"/>
        <w:ind w:firstLine="378"/>
        <w:rPr>
          <w:rFonts w:ascii="Maiandra GD" w:hAnsi="Maiandra GD" w:cs="Arial"/>
        </w:rPr>
      </w:pPr>
    </w:p>
    <w:p w:rsidR="003B19C1" w:rsidRDefault="003B19C1" w:rsidP="00A64260">
      <w:pPr>
        <w:spacing w:after="0" w:line="360" w:lineRule="auto"/>
        <w:ind w:firstLine="378"/>
        <w:rPr>
          <w:rFonts w:ascii="Maiandra GD" w:hAnsi="Maiandra GD" w:cs="Arial"/>
        </w:rPr>
      </w:pPr>
    </w:p>
    <w:p w:rsidR="003B19C1" w:rsidRDefault="003B19C1" w:rsidP="00A64260">
      <w:pPr>
        <w:spacing w:after="0" w:line="360" w:lineRule="auto"/>
        <w:ind w:firstLine="378"/>
        <w:rPr>
          <w:rFonts w:ascii="Maiandra GD" w:hAnsi="Maiandra GD" w:cs="Arial"/>
        </w:rPr>
      </w:pPr>
    </w:p>
    <w:p w:rsidR="003B19C1" w:rsidRDefault="003B19C1" w:rsidP="00A64260">
      <w:pPr>
        <w:spacing w:after="0" w:line="360" w:lineRule="auto"/>
        <w:ind w:firstLine="378"/>
        <w:rPr>
          <w:rFonts w:ascii="Maiandra GD" w:hAnsi="Maiandra GD" w:cs="Arial"/>
        </w:rPr>
      </w:pPr>
    </w:p>
    <w:p w:rsidR="00AC01BF" w:rsidRDefault="00AC01BF" w:rsidP="000F4804">
      <w:pPr>
        <w:spacing w:after="0" w:line="360" w:lineRule="auto"/>
        <w:ind w:firstLine="378"/>
        <w:rPr>
          <w:rFonts w:ascii="Maiandra GD" w:hAnsi="Maiandra GD" w:cs="Arial"/>
          <w:lang w:val="id-ID"/>
        </w:rPr>
      </w:pPr>
    </w:p>
    <w:p w:rsidR="00AC01BF" w:rsidRDefault="00AC01BF" w:rsidP="000F4804">
      <w:pPr>
        <w:spacing w:after="0" w:line="360" w:lineRule="auto"/>
        <w:ind w:firstLine="378"/>
        <w:rPr>
          <w:rFonts w:ascii="Maiandra GD" w:hAnsi="Maiandra GD" w:cs="Arial"/>
          <w:lang w:val="id-ID"/>
        </w:rPr>
      </w:pPr>
    </w:p>
    <w:p w:rsidR="000F4804" w:rsidRDefault="000F4804" w:rsidP="000F4804">
      <w:pPr>
        <w:spacing w:after="0" w:line="360" w:lineRule="auto"/>
        <w:ind w:firstLine="378"/>
        <w:rPr>
          <w:rFonts w:ascii="Maiandra GD" w:hAnsi="Maiandra GD" w:cs="Arial"/>
          <w:lang w:val="id-ID"/>
        </w:rPr>
      </w:pPr>
      <w:r>
        <w:rPr>
          <w:rFonts w:ascii="Maiandra GD" w:hAnsi="Maiandra GD" w:cs="Arial"/>
          <w:lang w:val="id-ID"/>
        </w:rPr>
        <w:t>Keterangan : realisasi populasi tahun 201</w:t>
      </w:r>
      <w:r w:rsidR="005A5A5D">
        <w:rPr>
          <w:rFonts w:ascii="Maiandra GD" w:hAnsi="Maiandra GD" w:cs="Arial"/>
          <w:lang w:val="id-ID"/>
        </w:rPr>
        <w:t>8</w:t>
      </w:r>
      <w:r>
        <w:rPr>
          <w:rFonts w:ascii="Maiandra GD" w:hAnsi="Maiandra GD" w:cs="Arial"/>
          <w:lang w:val="id-ID"/>
        </w:rPr>
        <w:t xml:space="preserve"> masih angka sementara</w:t>
      </w:r>
    </w:p>
    <w:p w:rsidR="00722408" w:rsidRDefault="00722408" w:rsidP="00A64260">
      <w:pPr>
        <w:spacing w:after="0" w:line="360" w:lineRule="auto"/>
        <w:ind w:firstLine="378"/>
        <w:rPr>
          <w:rFonts w:ascii="Maiandra GD" w:hAnsi="Maiandra GD" w:cs="Arial"/>
        </w:rPr>
      </w:pPr>
    </w:p>
    <w:p w:rsidR="00AC01BF" w:rsidRDefault="00AC01BF" w:rsidP="00A64260">
      <w:pPr>
        <w:spacing w:after="0" w:line="360" w:lineRule="auto"/>
        <w:ind w:firstLine="378"/>
        <w:rPr>
          <w:rFonts w:ascii="Maiandra GD" w:hAnsi="Maiandra GD" w:cs="Arial"/>
        </w:rPr>
      </w:pPr>
    </w:p>
    <w:p w:rsidR="005A5A5D" w:rsidRDefault="005A5A5D" w:rsidP="00A64260">
      <w:pPr>
        <w:spacing w:after="0" w:line="360" w:lineRule="auto"/>
        <w:ind w:firstLine="378"/>
        <w:rPr>
          <w:rFonts w:ascii="Maiandra GD" w:hAnsi="Maiandra GD" w:cs="Arial"/>
        </w:rPr>
      </w:pPr>
    </w:p>
    <w:p w:rsidR="00E62C54" w:rsidRDefault="00E62C54" w:rsidP="00A64260">
      <w:pPr>
        <w:spacing w:after="0" w:line="360" w:lineRule="auto"/>
        <w:ind w:firstLine="378"/>
        <w:rPr>
          <w:rFonts w:ascii="Maiandra GD" w:hAnsi="Maiandra GD" w:cs="Arial"/>
        </w:rPr>
      </w:pPr>
    </w:p>
    <w:p w:rsidR="005A5A5D" w:rsidRDefault="005A5A5D" w:rsidP="00A64260">
      <w:pPr>
        <w:spacing w:after="0" w:line="360" w:lineRule="auto"/>
        <w:ind w:firstLine="378"/>
        <w:rPr>
          <w:rFonts w:ascii="Maiandra GD" w:hAnsi="Maiandra GD" w:cs="Arial"/>
        </w:rPr>
      </w:pPr>
    </w:p>
    <w:p w:rsidR="005A5A5D" w:rsidRDefault="005A5A5D" w:rsidP="00A64260">
      <w:pPr>
        <w:spacing w:after="0" w:line="360" w:lineRule="auto"/>
        <w:ind w:firstLine="378"/>
        <w:rPr>
          <w:rFonts w:ascii="Maiandra GD" w:hAnsi="Maiandra GD" w:cs="Arial"/>
        </w:rPr>
      </w:pPr>
    </w:p>
    <w:p w:rsidR="00AC01BF" w:rsidRDefault="00AC01BF" w:rsidP="00A64260">
      <w:pPr>
        <w:spacing w:after="0" w:line="360" w:lineRule="auto"/>
        <w:ind w:firstLine="378"/>
        <w:rPr>
          <w:rFonts w:ascii="Maiandra GD" w:hAnsi="Maiandra GD" w:cs="Arial"/>
        </w:rPr>
      </w:pPr>
    </w:p>
    <w:p w:rsidR="00AC01BF" w:rsidRDefault="00AC01BF" w:rsidP="00A64260">
      <w:pPr>
        <w:spacing w:after="0" w:line="360" w:lineRule="auto"/>
        <w:ind w:firstLine="378"/>
        <w:rPr>
          <w:rFonts w:ascii="Maiandra GD" w:hAnsi="Maiandra GD" w:cs="Arial"/>
        </w:rPr>
      </w:pPr>
    </w:p>
    <w:p w:rsidR="00AC01BF" w:rsidRPr="00EC09FA" w:rsidRDefault="00AC01BF" w:rsidP="00A64260">
      <w:pPr>
        <w:spacing w:after="0" w:line="360" w:lineRule="auto"/>
        <w:ind w:firstLine="378"/>
        <w:rPr>
          <w:rFonts w:ascii="Maiandra GD" w:hAnsi="Maiandra GD" w:cs="Arial"/>
        </w:rPr>
      </w:pPr>
    </w:p>
    <w:p w:rsidR="0053647D" w:rsidRPr="00F57E27" w:rsidRDefault="0053647D" w:rsidP="00D10BC6">
      <w:pPr>
        <w:numPr>
          <w:ilvl w:val="0"/>
          <w:numId w:val="1"/>
        </w:numPr>
        <w:tabs>
          <w:tab w:val="left" w:pos="0"/>
        </w:tabs>
        <w:spacing w:after="0" w:line="480" w:lineRule="auto"/>
        <w:ind w:left="284" w:hanging="284"/>
        <w:rPr>
          <w:rFonts w:ascii="Maiandra GD" w:hAnsi="Maiandra GD" w:cs="Arial"/>
          <w:b/>
          <w:lang w:val="sv-SE"/>
        </w:rPr>
      </w:pPr>
      <w:r w:rsidRPr="00F57E27">
        <w:rPr>
          <w:rFonts w:ascii="Maiandra GD" w:hAnsi="Maiandra GD" w:cs="Arial"/>
          <w:b/>
          <w:lang w:val="sv-SE"/>
        </w:rPr>
        <w:lastRenderedPageBreak/>
        <w:t>Analisis Capaian Kinerja</w:t>
      </w:r>
    </w:p>
    <w:p w:rsidR="0053647D" w:rsidRDefault="00930583" w:rsidP="000E428A">
      <w:pPr>
        <w:tabs>
          <w:tab w:val="left" w:pos="142"/>
        </w:tabs>
        <w:spacing w:after="0"/>
        <w:ind w:left="284"/>
        <w:rPr>
          <w:rFonts w:ascii="Maiandra GD" w:hAnsi="Maiandra GD" w:cs="Arial"/>
        </w:rPr>
      </w:pPr>
      <w:r>
        <w:rPr>
          <w:rFonts w:ascii="Maiandra GD" w:hAnsi="Maiandra GD" w:cs="Arial"/>
          <w:lang w:val="id-ID"/>
        </w:rPr>
        <w:t>A</w:t>
      </w:r>
      <w:r w:rsidR="0053647D" w:rsidRPr="00F57E27">
        <w:rPr>
          <w:rFonts w:ascii="Maiandra GD" w:hAnsi="Maiandra GD" w:cs="Arial"/>
          <w:lang w:val="id-ID"/>
        </w:rPr>
        <w:t>nalisis capaian kinerja terkait dengan pencapaian realisasi, kemajuan dan kendala yang dijumpai atau sebab-sebab tidak tercapainya kinerja dalam rangka pencapaian misi yang sudah direncanakan sebagaimana ditetapkan dalam perencanaan strategis. Pencapaian sasaran strategis pada tahun 201</w:t>
      </w:r>
      <w:r w:rsidR="005A5A5D">
        <w:rPr>
          <w:rFonts w:ascii="Maiandra GD" w:hAnsi="Maiandra GD" w:cs="Arial"/>
          <w:lang w:val="id-ID"/>
        </w:rPr>
        <w:t>8</w:t>
      </w:r>
      <w:r w:rsidR="0053647D" w:rsidRPr="00F57E27">
        <w:rPr>
          <w:rFonts w:ascii="Maiandra GD" w:hAnsi="Maiandra GD" w:cs="Arial"/>
          <w:lang w:val="id-ID"/>
        </w:rPr>
        <w:t xml:space="preserve"> merupakan hasil </w:t>
      </w:r>
      <w:r w:rsidR="00D514DB" w:rsidRPr="00F57E27">
        <w:rPr>
          <w:rFonts w:ascii="Maiandra GD" w:hAnsi="Maiandra GD" w:cs="Arial"/>
          <w:lang w:val="id-ID"/>
        </w:rPr>
        <w:t>pen</w:t>
      </w:r>
      <w:r w:rsidR="0053647D" w:rsidRPr="00F57E27">
        <w:rPr>
          <w:rFonts w:ascii="Maiandra GD" w:hAnsi="Maiandra GD" w:cs="Arial"/>
          <w:lang w:val="id-ID"/>
        </w:rPr>
        <w:t>capaian kinerja yang telah dicapai oleh Dinas Peternakan Provinsi Kal</w:t>
      </w:r>
      <w:r w:rsidR="009B54C8" w:rsidRPr="00F57E27">
        <w:rPr>
          <w:rFonts w:ascii="Maiandra GD" w:hAnsi="Maiandra GD" w:cs="Arial"/>
          <w:lang w:val="id-ID"/>
        </w:rPr>
        <w:t>imantan Timur selama tahun 201</w:t>
      </w:r>
      <w:r w:rsidR="005A5A5D">
        <w:rPr>
          <w:rFonts w:ascii="Maiandra GD" w:hAnsi="Maiandra GD" w:cs="Arial"/>
          <w:lang w:val="id-ID"/>
        </w:rPr>
        <w:t>8</w:t>
      </w:r>
      <w:r w:rsidR="009B54C8" w:rsidRPr="00F57E27">
        <w:rPr>
          <w:rFonts w:ascii="Maiandra GD" w:hAnsi="Maiandra GD" w:cs="Arial"/>
          <w:lang w:val="id-ID"/>
        </w:rPr>
        <w:t xml:space="preserve"> </w:t>
      </w:r>
      <w:r w:rsidR="00654355">
        <w:rPr>
          <w:rFonts w:ascii="Maiandra GD" w:hAnsi="Maiandra GD" w:cs="Arial"/>
        </w:rPr>
        <w:t>adalah sebagai berikut</w:t>
      </w:r>
      <w:r w:rsidR="007C19BF" w:rsidRPr="00F57E27">
        <w:rPr>
          <w:rFonts w:ascii="Maiandra GD" w:hAnsi="Maiandra GD" w:cs="Arial"/>
        </w:rPr>
        <w:t>:</w:t>
      </w:r>
    </w:p>
    <w:p w:rsidR="000E428A" w:rsidRPr="00F57E27" w:rsidRDefault="000E428A" w:rsidP="004C1AE5">
      <w:pPr>
        <w:tabs>
          <w:tab w:val="left" w:pos="142"/>
        </w:tabs>
        <w:spacing w:after="0" w:line="240" w:lineRule="auto"/>
        <w:ind w:left="284"/>
        <w:rPr>
          <w:rFonts w:ascii="Maiandra GD" w:hAnsi="Maiandra GD" w:cs="Arial"/>
        </w:rPr>
      </w:pPr>
    </w:p>
    <w:p w:rsidR="004C1AE5" w:rsidRPr="004C1AE5" w:rsidRDefault="004C1AE5" w:rsidP="00D10BC6">
      <w:pPr>
        <w:pStyle w:val="ListParagraph"/>
        <w:numPr>
          <w:ilvl w:val="0"/>
          <w:numId w:val="35"/>
        </w:numPr>
        <w:tabs>
          <w:tab w:val="left" w:pos="142"/>
        </w:tabs>
        <w:spacing w:after="0" w:line="240" w:lineRule="auto"/>
        <w:ind w:left="567" w:hanging="283"/>
        <w:rPr>
          <w:rFonts w:ascii="Maiandra GD" w:hAnsi="Maiandra GD" w:cs="Arial"/>
          <w:b/>
        </w:rPr>
      </w:pPr>
      <w:r>
        <w:rPr>
          <w:rFonts w:ascii="Maiandra GD" w:hAnsi="Maiandra GD" w:cs="Arial"/>
          <w:b/>
          <w:lang w:val="id-ID"/>
        </w:rPr>
        <w:t>Analisis Capaian Kinerja Sasaran Dinas Peternakan dan Kesehatan Hewan Prov</w:t>
      </w:r>
      <w:r w:rsidR="005A5A5D">
        <w:rPr>
          <w:rFonts w:ascii="Maiandra GD" w:hAnsi="Maiandra GD" w:cs="Arial"/>
          <w:b/>
          <w:lang w:val="id-ID"/>
        </w:rPr>
        <w:t>insi Kalimantan Timur Tahun 2018</w:t>
      </w:r>
    </w:p>
    <w:p w:rsidR="004C1AE5" w:rsidRDefault="004C1AE5" w:rsidP="004C1AE5">
      <w:pPr>
        <w:tabs>
          <w:tab w:val="left" w:pos="142"/>
        </w:tabs>
        <w:spacing w:after="0" w:line="240" w:lineRule="auto"/>
        <w:rPr>
          <w:rFonts w:ascii="Maiandra GD" w:hAnsi="Maiandra GD" w:cs="Arial"/>
          <w:b/>
        </w:rPr>
      </w:pPr>
    </w:p>
    <w:p w:rsidR="004C1AE5" w:rsidRDefault="004C1AE5" w:rsidP="004C1AE5">
      <w:pPr>
        <w:pBdr>
          <w:top w:val="single" w:sz="4" w:space="1" w:color="auto"/>
          <w:bottom w:val="single" w:sz="4" w:space="1" w:color="auto"/>
        </w:pBdr>
        <w:shd w:val="clear" w:color="auto" w:fill="DBE5F1"/>
        <w:tabs>
          <w:tab w:val="left" w:pos="142"/>
        </w:tabs>
        <w:spacing w:after="0"/>
        <w:ind w:left="709"/>
        <w:rPr>
          <w:rFonts w:ascii="Maiandra GD" w:hAnsi="Maiandra GD" w:cs="Arial"/>
          <w:b/>
          <w:i/>
          <w:lang w:val="id-ID"/>
        </w:rPr>
      </w:pPr>
      <w:r w:rsidRPr="0001119A">
        <w:rPr>
          <w:rFonts w:ascii="Arial Narrow" w:hAnsi="Arial Narrow" w:cs="Arial"/>
          <w:b/>
          <w:i/>
        </w:rPr>
        <w:t xml:space="preserve">Capaian </w:t>
      </w:r>
      <w:r w:rsidRPr="0001119A">
        <w:rPr>
          <w:rFonts w:ascii="Arial Narrow" w:hAnsi="Arial Narrow" w:cs="Arial"/>
          <w:b/>
          <w:i/>
          <w:lang w:val="id-ID"/>
        </w:rPr>
        <w:t xml:space="preserve">Sasaran Strategis 1 : </w:t>
      </w:r>
      <w:r w:rsidRPr="004C1AE5">
        <w:rPr>
          <w:rFonts w:ascii="Arial Narrow" w:hAnsi="Arial Narrow" w:cs="Arial"/>
          <w:b/>
          <w:i/>
        </w:rPr>
        <w:t>Meningkatnya kontribusi lokal terhadap pemenuhan kebutuhan masyarakat akan produk pangan asal ternak</w:t>
      </w:r>
    </w:p>
    <w:p w:rsidR="004C1AE5" w:rsidRDefault="004C1AE5" w:rsidP="004C1AE5">
      <w:pPr>
        <w:tabs>
          <w:tab w:val="left" w:pos="142"/>
        </w:tabs>
        <w:spacing w:after="0" w:line="240" w:lineRule="auto"/>
        <w:ind w:firstLine="709"/>
        <w:rPr>
          <w:rFonts w:ascii="Maiandra GD" w:hAnsi="Maiandra GD" w:cs="Arial"/>
          <w:b/>
          <w:u w:val="single"/>
          <w:lang w:val="id-ID"/>
        </w:rPr>
      </w:pPr>
    </w:p>
    <w:p w:rsidR="00A25482" w:rsidRDefault="00A25482" w:rsidP="004C1AE5">
      <w:pPr>
        <w:tabs>
          <w:tab w:val="left" w:pos="142"/>
        </w:tabs>
        <w:spacing w:after="0" w:line="480" w:lineRule="auto"/>
        <w:ind w:firstLine="709"/>
        <w:rPr>
          <w:rFonts w:ascii="Maiandra GD" w:hAnsi="Maiandra GD" w:cs="Arial"/>
          <w:lang w:val="id-ID"/>
        </w:rPr>
      </w:pPr>
      <w:r w:rsidRPr="00A25482">
        <w:rPr>
          <w:rFonts w:ascii="Maiandra GD" w:hAnsi="Maiandra GD" w:cs="Arial"/>
          <w:lang w:val="id-ID"/>
        </w:rPr>
        <w:t>Indikator sasaran strategis 1 (satu)</w:t>
      </w:r>
      <w:r w:rsidR="00107D87">
        <w:rPr>
          <w:rFonts w:ascii="Maiandra GD" w:hAnsi="Maiandra GD" w:cs="Arial"/>
          <w:lang w:val="id-ID"/>
        </w:rPr>
        <w:t xml:space="preserve"> adalah :</w:t>
      </w:r>
    </w:p>
    <w:p w:rsidR="004C1AE5" w:rsidRPr="007B71B6" w:rsidRDefault="004C1AE5" w:rsidP="004C1AE5">
      <w:pPr>
        <w:tabs>
          <w:tab w:val="left" w:pos="142"/>
        </w:tabs>
        <w:spacing w:after="0" w:line="480" w:lineRule="auto"/>
        <w:ind w:firstLine="709"/>
        <w:rPr>
          <w:rFonts w:ascii="Maiandra GD" w:hAnsi="Maiandra GD" w:cs="Arial"/>
          <w:b/>
          <w:u w:val="single"/>
          <w:lang w:val="id-ID"/>
        </w:rPr>
      </w:pPr>
      <w:r w:rsidRPr="007B71B6">
        <w:rPr>
          <w:rFonts w:ascii="Maiandra GD" w:hAnsi="Maiandra GD" w:cs="Arial"/>
          <w:b/>
          <w:u w:val="single"/>
          <w:lang w:val="id-ID"/>
        </w:rPr>
        <w:t>Ketersediaan Lokal Daging dan Telur</w:t>
      </w:r>
    </w:p>
    <w:p w:rsidR="004C1AE5" w:rsidRDefault="004C1AE5" w:rsidP="004C1AE5">
      <w:pPr>
        <w:tabs>
          <w:tab w:val="left" w:pos="142"/>
        </w:tabs>
        <w:spacing w:after="0" w:line="240" w:lineRule="auto"/>
        <w:ind w:left="1736" w:hanging="1027"/>
        <w:rPr>
          <w:rFonts w:ascii="Maiandra GD" w:hAnsi="Maiandra GD" w:cs="Arial"/>
          <w:lang w:val="id-ID"/>
        </w:rPr>
      </w:pPr>
      <w:r w:rsidRPr="00A62BCC">
        <w:rPr>
          <w:rFonts w:ascii="Maiandra GD" w:hAnsi="Maiandra GD" w:cs="Arial"/>
          <w:lang w:val="id-ID"/>
        </w:rPr>
        <w:t xml:space="preserve">Tabel </w:t>
      </w:r>
      <w:r w:rsidR="000C3E6D">
        <w:rPr>
          <w:rFonts w:ascii="Maiandra GD" w:hAnsi="Maiandra GD" w:cs="Arial"/>
          <w:lang w:val="id-ID"/>
        </w:rPr>
        <w:t>2</w:t>
      </w:r>
      <w:r w:rsidR="0008652D">
        <w:rPr>
          <w:rFonts w:ascii="Maiandra GD" w:hAnsi="Maiandra GD" w:cs="Arial"/>
          <w:lang w:val="id-ID"/>
        </w:rPr>
        <w:t>7</w:t>
      </w:r>
      <w:r>
        <w:rPr>
          <w:rFonts w:ascii="Maiandra GD" w:hAnsi="Maiandra GD" w:cs="Arial"/>
          <w:lang w:val="id-ID"/>
        </w:rPr>
        <w:t>. Pengukuran Capaian</w:t>
      </w:r>
      <w:r w:rsidRPr="00A62BCC">
        <w:rPr>
          <w:rFonts w:ascii="Maiandra GD" w:hAnsi="Maiandra GD" w:cs="Arial"/>
          <w:lang w:val="id-ID"/>
        </w:rPr>
        <w:t xml:space="preserve"> Sasaran Strategis 1</w:t>
      </w:r>
      <w:r>
        <w:rPr>
          <w:rFonts w:ascii="Maiandra GD" w:hAnsi="Maiandra GD" w:cs="Arial"/>
          <w:lang w:val="id-ID"/>
        </w:rPr>
        <w:t xml:space="preserve"> (satu) </w:t>
      </w:r>
    </w:p>
    <w:p w:rsidR="004C1AE5" w:rsidRPr="00A62BCC" w:rsidRDefault="00AA71F2" w:rsidP="004C1AE5">
      <w:pPr>
        <w:tabs>
          <w:tab w:val="left" w:pos="142"/>
        </w:tabs>
        <w:spacing w:after="0" w:line="360" w:lineRule="auto"/>
        <w:ind w:left="709"/>
        <w:rPr>
          <w:rFonts w:ascii="Maiandra GD" w:hAnsi="Maiandra GD" w:cs="Arial"/>
          <w:lang w:val="id-ID"/>
        </w:rPr>
      </w:pPr>
      <w:r w:rsidRPr="00AA71F2">
        <w:rPr>
          <w:noProof/>
          <w:lang w:val="id-ID" w:eastAsia="id-ID" w:bidi="ar-SA"/>
        </w:rPr>
        <w:drawing>
          <wp:anchor distT="0" distB="0" distL="114300" distR="114300" simplePos="0" relativeHeight="251917312" behindDoc="1" locked="0" layoutInCell="1" allowOverlap="1" wp14:anchorId="1C2EDD54" wp14:editId="4CEDAC04">
            <wp:simplePos x="0" y="0"/>
            <wp:positionH relativeFrom="column">
              <wp:posOffset>1026160</wp:posOffset>
            </wp:positionH>
            <wp:positionV relativeFrom="paragraph">
              <wp:posOffset>28575</wp:posOffset>
            </wp:positionV>
            <wp:extent cx="3762375" cy="1063100"/>
            <wp:effectExtent l="19050" t="19050" r="9525" b="2286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3785208" cy="1069552"/>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rsidR="004C1AE5" w:rsidRDefault="004C1AE5" w:rsidP="004C1AE5">
      <w:pPr>
        <w:tabs>
          <w:tab w:val="left" w:pos="142"/>
        </w:tabs>
        <w:spacing w:after="0"/>
        <w:ind w:left="709"/>
        <w:rPr>
          <w:rFonts w:ascii="Maiandra GD" w:hAnsi="Maiandra GD"/>
        </w:rPr>
      </w:pPr>
    </w:p>
    <w:p w:rsidR="004C1AE5" w:rsidRDefault="004C1AE5" w:rsidP="004C1AE5">
      <w:pPr>
        <w:tabs>
          <w:tab w:val="left" w:pos="142"/>
        </w:tabs>
        <w:spacing w:after="0"/>
        <w:ind w:left="709"/>
        <w:rPr>
          <w:rFonts w:ascii="Maiandra GD" w:hAnsi="Maiandra GD"/>
        </w:rPr>
      </w:pPr>
    </w:p>
    <w:p w:rsidR="004C1AE5" w:rsidRDefault="004C1AE5" w:rsidP="004C1AE5">
      <w:pPr>
        <w:tabs>
          <w:tab w:val="left" w:pos="142"/>
        </w:tabs>
        <w:spacing w:after="0"/>
        <w:ind w:left="709"/>
        <w:rPr>
          <w:rFonts w:ascii="Maiandra GD" w:hAnsi="Maiandra GD"/>
        </w:rPr>
      </w:pPr>
    </w:p>
    <w:p w:rsidR="004C1AE5" w:rsidRDefault="004C1AE5" w:rsidP="004C1AE5">
      <w:pPr>
        <w:tabs>
          <w:tab w:val="left" w:pos="142"/>
        </w:tabs>
        <w:spacing w:after="0"/>
        <w:ind w:left="709"/>
        <w:rPr>
          <w:rFonts w:ascii="Maiandra GD" w:hAnsi="Maiandra GD"/>
        </w:rPr>
      </w:pPr>
    </w:p>
    <w:p w:rsidR="004C1AE5" w:rsidRDefault="004C1AE5" w:rsidP="00AA71F2">
      <w:pPr>
        <w:tabs>
          <w:tab w:val="left" w:pos="142"/>
        </w:tabs>
        <w:spacing w:after="0" w:line="240" w:lineRule="auto"/>
        <w:ind w:left="709"/>
        <w:rPr>
          <w:rFonts w:ascii="Maiandra GD" w:hAnsi="Maiandra GD"/>
        </w:rPr>
      </w:pPr>
    </w:p>
    <w:p w:rsidR="004C1AE5" w:rsidRDefault="004C1AE5" w:rsidP="004C1AE5">
      <w:pPr>
        <w:tabs>
          <w:tab w:val="left" w:pos="142"/>
        </w:tabs>
        <w:spacing w:after="0"/>
        <w:ind w:left="709"/>
        <w:rPr>
          <w:rFonts w:ascii="Maiandra GD" w:hAnsi="Maiandra GD"/>
          <w:lang w:val="id-ID"/>
        </w:rPr>
      </w:pPr>
      <w:r>
        <w:rPr>
          <w:rFonts w:ascii="Maiandra GD" w:hAnsi="Maiandra GD"/>
        </w:rPr>
        <w:t>Permintaan daging sapi diperkirakan akan terus mengalami peningkatan seiring dengan pertumbuhan penduduk, perbaikan ekonomi masyarakat, dan meningkatnya kesadaran akan pentingnya mengkonsumsi protein hewani.</w:t>
      </w:r>
      <w:r>
        <w:rPr>
          <w:rFonts w:ascii="Maiandra GD" w:hAnsi="Maiandra GD"/>
          <w:lang w:val="id-ID"/>
        </w:rPr>
        <w:t xml:space="preserve"> Pengukuran kinerja terhadap sasaran ini terutama ketersediaan lokal daging baik, karena </w:t>
      </w:r>
      <w:r>
        <w:rPr>
          <w:rFonts w:ascii="Maiandra GD" w:hAnsi="Maiandra GD"/>
        </w:rPr>
        <w:t xml:space="preserve">terealisasi </w:t>
      </w:r>
      <w:r w:rsidR="00AA71F2">
        <w:rPr>
          <w:rFonts w:ascii="Maiandra GD" w:hAnsi="Maiandra GD"/>
          <w:lang w:val="id-ID"/>
        </w:rPr>
        <w:t>79% dengan capaian 98,75</w:t>
      </w:r>
      <w:r>
        <w:rPr>
          <w:rFonts w:ascii="Maiandra GD" w:hAnsi="Maiandra GD"/>
          <w:lang w:val="id-ID"/>
        </w:rPr>
        <w:t xml:space="preserve">%. Namun untuk ketersediaan lokal telur cukup baik karena baru mencapai </w:t>
      </w:r>
      <w:r>
        <w:rPr>
          <w:rFonts w:ascii="Maiandra GD" w:hAnsi="Maiandra GD"/>
        </w:rPr>
        <w:t>61</w:t>
      </w:r>
      <w:r>
        <w:rPr>
          <w:rFonts w:ascii="Maiandra GD" w:hAnsi="Maiandra GD"/>
          <w:lang w:val="id-ID"/>
        </w:rPr>
        <w:t xml:space="preserve">% dengan capaian </w:t>
      </w:r>
      <w:r w:rsidR="00AA71F2">
        <w:rPr>
          <w:rFonts w:ascii="Maiandra GD" w:hAnsi="Maiandra GD"/>
        </w:rPr>
        <w:t>8</w:t>
      </w:r>
      <w:r w:rsidR="00AA71F2">
        <w:rPr>
          <w:rFonts w:ascii="Maiandra GD" w:hAnsi="Maiandra GD"/>
          <w:lang w:val="id-ID"/>
        </w:rPr>
        <w:t>7,14</w:t>
      </w:r>
      <w:r>
        <w:rPr>
          <w:rFonts w:ascii="Maiandra GD" w:hAnsi="Maiandra GD"/>
          <w:lang w:val="id-ID"/>
        </w:rPr>
        <w:t xml:space="preserve">%. </w:t>
      </w:r>
    </w:p>
    <w:p w:rsidR="004C1AE5" w:rsidRDefault="004C1AE5" w:rsidP="004C1AE5">
      <w:pPr>
        <w:tabs>
          <w:tab w:val="left" w:pos="142"/>
        </w:tabs>
        <w:spacing w:after="0"/>
        <w:ind w:left="709"/>
        <w:rPr>
          <w:rFonts w:ascii="Maiandra GD" w:hAnsi="Maiandra GD"/>
          <w:lang w:val="id-ID"/>
        </w:rPr>
      </w:pPr>
    </w:p>
    <w:p w:rsidR="004C1AE5" w:rsidRPr="002924CB" w:rsidRDefault="00C70451" w:rsidP="004C1AE5">
      <w:pPr>
        <w:tabs>
          <w:tab w:val="left" w:pos="142"/>
        </w:tabs>
        <w:spacing w:after="0" w:line="240" w:lineRule="auto"/>
        <w:ind w:left="709"/>
        <w:rPr>
          <w:rFonts w:ascii="Maiandra GD" w:hAnsi="Maiandra GD" w:cs="Arial"/>
          <w:lang w:val="id-ID"/>
        </w:rPr>
      </w:pPr>
      <w:r>
        <w:rPr>
          <w:rFonts w:ascii="Maiandra GD" w:hAnsi="Maiandra GD"/>
          <w:lang w:val="id-ID"/>
        </w:rPr>
        <w:t>Tabel 2</w:t>
      </w:r>
      <w:r w:rsidR="00390DD8">
        <w:rPr>
          <w:rFonts w:ascii="Maiandra GD" w:hAnsi="Maiandra GD"/>
          <w:lang w:val="id-ID"/>
        </w:rPr>
        <w:t>8</w:t>
      </w:r>
      <w:r w:rsidR="004C1AE5">
        <w:rPr>
          <w:rFonts w:ascii="Maiandra GD" w:hAnsi="Maiandra GD"/>
          <w:lang w:val="id-ID"/>
        </w:rPr>
        <w:t xml:space="preserve">. Realisasi Kinerja </w:t>
      </w:r>
      <w:r>
        <w:rPr>
          <w:rFonts w:ascii="Maiandra GD" w:hAnsi="Maiandra GD" w:cs="Arial"/>
          <w:lang w:val="id-ID"/>
        </w:rPr>
        <w:t>Sasaran Strategis I</w:t>
      </w:r>
      <w:r w:rsidR="00A25482">
        <w:rPr>
          <w:rFonts w:ascii="Maiandra GD" w:hAnsi="Maiandra GD" w:cs="Arial"/>
          <w:lang w:val="id-ID"/>
        </w:rPr>
        <w:t xml:space="preserve"> (satu) </w:t>
      </w:r>
      <w:r w:rsidR="00963711">
        <w:rPr>
          <w:rFonts w:ascii="Maiandra GD" w:hAnsi="Maiandra GD" w:cs="Arial"/>
          <w:lang w:val="id-ID"/>
        </w:rPr>
        <w:t xml:space="preserve">Tahun </w:t>
      </w:r>
      <w:r w:rsidR="00AA71F2">
        <w:rPr>
          <w:rFonts w:ascii="Maiandra GD" w:hAnsi="Maiandra GD" w:cs="Arial"/>
          <w:lang w:val="id-ID"/>
        </w:rPr>
        <w:t>2016</w:t>
      </w:r>
      <w:r w:rsidR="00A25482">
        <w:rPr>
          <w:rFonts w:ascii="Maiandra GD" w:hAnsi="Maiandra GD" w:cs="Arial"/>
          <w:lang w:val="id-ID"/>
        </w:rPr>
        <w:t xml:space="preserve">, </w:t>
      </w:r>
      <w:r w:rsidR="00AA71F2">
        <w:rPr>
          <w:rFonts w:ascii="Maiandra GD" w:hAnsi="Maiandra GD"/>
          <w:lang w:val="id-ID"/>
        </w:rPr>
        <w:t>2017 dan 2018</w:t>
      </w:r>
    </w:p>
    <w:p w:rsidR="004C1AE5" w:rsidRDefault="00AA71F2" w:rsidP="004C1AE5">
      <w:pPr>
        <w:tabs>
          <w:tab w:val="left" w:pos="142"/>
        </w:tabs>
        <w:spacing w:after="0"/>
        <w:ind w:left="709"/>
        <w:rPr>
          <w:rFonts w:ascii="Maiandra GD" w:hAnsi="Maiandra GD"/>
          <w:lang w:val="id-ID"/>
        </w:rPr>
      </w:pPr>
      <w:r w:rsidRPr="00AA71F2">
        <w:rPr>
          <w:noProof/>
          <w:lang w:val="id-ID" w:eastAsia="id-ID" w:bidi="ar-SA"/>
        </w:rPr>
        <w:drawing>
          <wp:anchor distT="0" distB="0" distL="114300" distR="114300" simplePos="0" relativeHeight="251918336" behindDoc="1" locked="0" layoutInCell="1" allowOverlap="1" wp14:anchorId="486A9A26" wp14:editId="3CA883B7">
            <wp:simplePos x="0" y="0"/>
            <wp:positionH relativeFrom="margin">
              <wp:align>right</wp:align>
            </wp:positionH>
            <wp:positionV relativeFrom="paragraph">
              <wp:posOffset>24130</wp:posOffset>
            </wp:positionV>
            <wp:extent cx="4686300" cy="1245592"/>
            <wp:effectExtent l="19050" t="19050" r="19050" b="12065"/>
            <wp:wrapNone/>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4686300" cy="1245592"/>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rsidR="004C1AE5" w:rsidRDefault="004C1AE5" w:rsidP="004C1AE5">
      <w:pPr>
        <w:tabs>
          <w:tab w:val="left" w:pos="142"/>
        </w:tabs>
        <w:spacing w:after="0"/>
        <w:ind w:left="709"/>
        <w:rPr>
          <w:rFonts w:ascii="Maiandra GD" w:hAnsi="Maiandra GD"/>
          <w:lang w:val="id-ID"/>
        </w:rPr>
      </w:pPr>
    </w:p>
    <w:p w:rsidR="00C70451" w:rsidRDefault="00C70451" w:rsidP="004C1AE5">
      <w:pPr>
        <w:tabs>
          <w:tab w:val="left" w:pos="142"/>
        </w:tabs>
        <w:spacing w:after="0"/>
        <w:ind w:left="709"/>
        <w:rPr>
          <w:rFonts w:ascii="Maiandra GD" w:hAnsi="Maiandra GD"/>
          <w:lang w:val="id-ID"/>
        </w:rPr>
      </w:pPr>
    </w:p>
    <w:p w:rsidR="00C70451" w:rsidRDefault="00C70451" w:rsidP="004C1AE5">
      <w:pPr>
        <w:tabs>
          <w:tab w:val="left" w:pos="142"/>
        </w:tabs>
        <w:spacing w:after="0"/>
        <w:ind w:left="709"/>
        <w:rPr>
          <w:rFonts w:ascii="Maiandra GD" w:hAnsi="Maiandra GD"/>
          <w:lang w:val="id-ID"/>
        </w:rPr>
      </w:pPr>
    </w:p>
    <w:p w:rsidR="00C70451" w:rsidRDefault="00C70451" w:rsidP="004C1AE5">
      <w:pPr>
        <w:tabs>
          <w:tab w:val="left" w:pos="142"/>
        </w:tabs>
        <w:spacing w:after="0"/>
        <w:ind w:left="709"/>
        <w:rPr>
          <w:rFonts w:ascii="Maiandra GD" w:hAnsi="Maiandra GD"/>
          <w:lang w:val="id-ID"/>
        </w:rPr>
      </w:pPr>
    </w:p>
    <w:p w:rsidR="004C1AE5" w:rsidRDefault="004C1AE5" w:rsidP="004C1AE5">
      <w:pPr>
        <w:tabs>
          <w:tab w:val="left" w:pos="142"/>
        </w:tabs>
        <w:spacing w:after="0"/>
        <w:ind w:left="709"/>
        <w:rPr>
          <w:rFonts w:ascii="Maiandra GD" w:hAnsi="Maiandra GD"/>
          <w:lang w:val="id-ID"/>
        </w:rPr>
      </w:pPr>
    </w:p>
    <w:p w:rsidR="004C1AE5" w:rsidRDefault="004C1AE5" w:rsidP="004C1AE5">
      <w:pPr>
        <w:tabs>
          <w:tab w:val="left" w:pos="142"/>
        </w:tabs>
        <w:spacing w:after="0"/>
        <w:ind w:left="709"/>
        <w:rPr>
          <w:rFonts w:ascii="Maiandra GD" w:hAnsi="Maiandra GD"/>
          <w:lang w:val="id-ID"/>
        </w:rPr>
      </w:pPr>
    </w:p>
    <w:p w:rsidR="004C1AE5" w:rsidRDefault="0034048C" w:rsidP="00C020B3">
      <w:pPr>
        <w:tabs>
          <w:tab w:val="left" w:pos="142"/>
        </w:tabs>
        <w:spacing w:after="0"/>
        <w:ind w:left="709"/>
        <w:rPr>
          <w:rFonts w:ascii="Maiandra GD" w:hAnsi="Maiandra GD" w:cs="Arial"/>
        </w:rPr>
      </w:pPr>
      <w:r>
        <w:rPr>
          <w:rFonts w:ascii="Maiandra GD" w:hAnsi="Maiandra GD" w:cs="Arial"/>
          <w:lang w:val="id-ID"/>
        </w:rPr>
        <w:lastRenderedPageBreak/>
        <w:t>Pada tabel di atas menunjukkan bahwa ketersediaan lokal daging selama tahun 201</w:t>
      </w:r>
      <w:r w:rsidR="00AA71F2">
        <w:rPr>
          <w:rFonts w:ascii="Maiandra GD" w:hAnsi="Maiandra GD" w:cs="Arial"/>
          <w:lang w:val="id-ID"/>
        </w:rPr>
        <w:t>6</w:t>
      </w:r>
      <w:r>
        <w:rPr>
          <w:rFonts w:ascii="Maiandra GD" w:hAnsi="Maiandra GD" w:cs="Arial"/>
          <w:lang w:val="id-ID"/>
        </w:rPr>
        <w:t xml:space="preserve"> </w:t>
      </w:r>
      <w:r w:rsidR="00D33E03">
        <w:rPr>
          <w:rFonts w:ascii="Maiandra GD" w:hAnsi="Maiandra GD" w:cs="Arial"/>
          <w:lang w:val="id-ID"/>
        </w:rPr>
        <w:t>– 2018</w:t>
      </w:r>
      <w:r>
        <w:rPr>
          <w:rFonts w:ascii="Maiandra GD" w:hAnsi="Maiandra GD" w:cs="Arial"/>
          <w:lang w:val="id-ID"/>
        </w:rPr>
        <w:t xml:space="preserve"> mengalami peningkatan</w:t>
      </w:r>
      <w:r w:rsidRPr="0034048C">
        <w:rPr>
          <w:rFonts w:ascii="Maiandra GD" w:hAnsi="Maiandra GD" w:cs="Arial"/>
        </w:rPr>
        <w:t xml:space="preserve">.  </w:t>
      </w:r>
      <w:r w:rsidR="00AA71F2">
        <w:rPr>
          <w:rFonts w:ascii="Maiandra GD" w:hAnsi="Maiandra GD" w:cs="Arial"/>
          <w:lang w:val="id-ID"/>
        </w:rPr>
        <w:t>Namun pada tahun 2018 ketersediaan lokal dagi</w:t>
      </w:r>
      <w:r w:rsidR="00653B64">
        <w:rPr>
          <w:rFonts w:ascii="Maiandra GD" w:hAnsi="Maiandra GD" w:cs="Arial"/>
          <w:lang w:val="id-ID"/>
        </w:rPr>
        <w:t xml:space="preserve">ng tidak mengalami peningkatan dari tahun 2017 </w:t>
      </w:r>
      <w:r w:rsidR="00C945F8">
        <w:rPr>
          <w:rFonts w:ascii="Maiandra GD" w:hAnsi="Maiandra GD" w:cs="Arial"/>
          <w:lang w:val="id-ID"/>
        </w:rPr>
        <w:t xml:space="preserve">yaitu </w:t>
      </w:r>
      <w:r w:rsidR="00653B64">
        <w:rPr>
          <w:rFonts w:ascii="Maiandra GD" w:hAnsi="Maiandra GD" w:cs="Arial"/>
          <w:lang w:val="id-ID"/>
        </w:rPr>
        <w:t xml:space="preserve">sebesar </w:t>
      </w:r>
      <w:r w:rsidR="00C020B3">
        <w:rPr>
          <w:rFonts w:ascii="Maiandra GD" w:hAnsi="Maiandra GD" w:cs="Arial"/>
          <w:lang w:val="id-ID"/>
        </w:rPr>
        <w:t>79%</w:t>
      </w:r>
      <w:r w:rsidR="007C665F" w:rsidRPr="007C665F">
        <w:rPr>
          <w:rFonts w:ascii="Maiandra GD" w:hAnsi="Maiandra GD" w:cs="Arial"/>
        </w:rPr>
        <w:t xml:space="preserve">. </w:t>
      </w:r>
      <w:r w:rsidR="00D33E03">
        <w:rPr>
          <w:rFonts w:ascii="Maiandra GD" w:hAnsi="Maiandra GD" w:cs="Arial"/>
          <w:lang w:val="id-ID"/>
        </w:rPr>
        <w:t xml:space="preserve">Pada tahun 2018 </w:t>
      </w:r>
      <w:r w:rsidR="00A04FF4">
        <w:rPr>
          <w:rFonts w:ascii="Maiandra GD" w:hAnsi="Maiandra GD" w:cs="Arial"/>
          <w:lang w:val="id-ID"/>
        </w:rPr>
        <w:t xml:space="preserve">adanya </w:t>
      </w:r>
      <w:r w:rsidR="00C945F8">
        <w:rPr>
          <w:rFonts w:ascii="Maiandra GD" w:hAnsi="Maiandra GD" w:cs="Arial"/>
          <w:lang w:val="id-ID"/>
        </w:rPr>
        <w:t xml:space="preserve">peningkatan </w:t>
      </w:r>
      <w:r w:rsidR="007C665F" w:rsidRPr="007C665F">
        <w:rPr>
          <w:rFonts w:ascii="Maiandra GD" w:hAnsi="Maiandra GD" w:cs="Arial"/>
        </w:rPr>
        <w:t>produksi dag</w:t>
      </w:r>
      <w:r w:rsidR="005B34F5">
        <w:rPr>
          <w:rFonts w:ascii="Maiandra GD" w:hAnsi="Maiandra GD" w:cs="Arial"/>
        </w:rPr>
        <w:t xml:space="preserve">ing </w:t>
      </w:r>
      <w:r w:rsidR="00C945F8">
        <w:rPr>
          <w:rFonts w:ascii="Maiandra GD" w:hAnsi="Maiandra GD" w:cs="Arial"/>
          <w:lang w:val="id-ID"/>
        </w:rPr>
        <w:t>dari</w:t>
      </w:r>
      <w:r w:rsidR="00D33E03">
        <w:rPr>
          <w:rFonts w:ascii="Maiandra GD" w:hAnsi="Maiandra GD" w:cs="Arial"/>
          <w:lang w:val="id-ID"/>
        </w:rPr>
        <w:t xml:space="preserve"> tahun 201</w:t>
      </w:r>
      <w:r w:rsidR="00C945F8">
        <w:rPr>
          <w:rFonts w:ascii="Maiandra GD" w:hAnsi="Maiandra GD" w:cs="Arial"/>
          <w:lang w:val="id-ID"/>
        </w:rPr>
        <w:t>7</w:t>
      </w:r>
      <w:r w:rsidR="00D33E03">
        <w:rPr>
          <w:rFonts w:ascii="Maiandra GD" w:hAnsi="Maiandra GD" w:cs="Arial"/>
          <w:lang w:val="id-ID"/>
        </w:rPr>
        <w:t xml:space="preserve"> </w:t>
      </w:r>
      <w:r w:rsidR="00D33E03">
        <w:rPr>
          <w:rFonts w:ascii="Maiandra GD" w:hAnsi="Maiandra GD" w:cs="Arial"/>
        </w:rPr>
        <w:t>sebesar 3,2</w:t>
      </w:r>
      <w:r w:rsidR="007C665F" w:rsidRPr="007C665F">
        <w:rPr>
          <w:rFonts w:ascii="Maiandra GD" w:hAnsi="Maiandra GD" w:cs="Arial"/>
        </w:rPr>
        <w:t xml:space="preserve">% atau </w:t>
      </w:r>
      <w:r w:rsidR="00C020B3">
        <w:rPr>
          <w:rFonts w:ascii="Maiandra GD" w:hAnsi="Maiandra GD" w:cs="Arial"/>
        </w:rPr>
        <w:t xml:space="preserve">sebanyak </w:t>
      </w:r>
      <w:r w:rsidR="00D33E03" w:rsidRPr="00D33E03">
        <w:rPr>
          <w:rFonts w:ascii="Maiandra GD" w:hAnsi="Maiandra GD" w:cs="Arial"/>
        </w:rPr>
        <w:t xml:space="preserve"> 2.461,7 </w:t>
      </w:r>
      <w:r w:rsidR="00C020B3">
        <w:rPr>
          <w:rFonts w:ascii="Maiandra GD" w:hAnsi="Maiandra GD" w:cs="Arial"/>
        </w:rPr>
        <w:t xml:space="preserve">ton </w:t>
      </w:r>
      <w:r w:rsidR="007C665F" w:rsidRPr="007C665F">
        <w:rPr>
          <w:rFonts w:ascii="Maiandra GD" w:hAnsi="Maiandra GD" w:cs="Arial"/>
        </w:rPr>
        <w:t xml:space="preserve">dari </w:t>
      </w:r>
      <w:r w:rsidR="00D33E03" w:rsidRPr="00D33E03">
        <w:rPr>
          <w:rFonts w:ascii="Maiandra GD" w:hAnsi="Maiandra GD" w:cs="Arial"/>
          <w:lang w:val="id-ID"/>
        </w:rPr>
        <w:t xml:space="preserve"> 77.786,6 </w:t>
      </w:r>
      <w:r w:rsidR="007C665F" w:rsidRPr="007C665F">
        <w:rPr>
          <w:rFonts w:ascii="Maiandra GD" w:hAnsi="Maiandra GD" w:cs="Arial"/>
        </w:rPr>
        <w:t>ton di tahun 201</w:t>
      </w:r>
      <w:r w:rsidR="00C945F8">
        <w:rPr>
          <w:rFonts w:ascii="Maiandra GD" w:hAnsi="Maiandra GD" w:cs="Arial"/>
          <w:lang w:val="id-ID"/>
        </w:rPr>
        <w:t>7</w:t>
      </w:r>
      <w:r w:rsidR="007C665F" w:rsidRPr="007C665F">
        <w:rPr>
          <w:rFonts w:ascii="Maiandra GD" w:hAnsi="Maiandra GD" w:cs="Arial"/>
        </w:rPr>
        <w:t xml:space="preserve"> me</w:t>
      </w:r>
      <w:r w:rsidR="00C945F8">
        <w:rPr>
          <w:rFonts w:ascii="Maiandra GD" w:hAnsi="Maiandra GD" w:cs="Arial"/>
        </w:rPr>
        <w:t xml:space="preserve">njadi </w:t>
      </w:r>
      <w:r w:rsidR="00C945F8" w:rsidRPr="00C945F8">
        <w:rPr>
          <w:rFonts w:ascii="Maiandra GD" w:hAnsi="Maiandra GD" w:cs="Arial"/>
        </w:rPr>
        <w:t xml:space="preserve"> 80.248,3 </w:t>
      </w:r>
      <w:r w:rsidR="00C945F8">
        <w:rPr>
          <w:rFonts w:ascii="Maiandra GD" w:hAnsi="Maiandra GD" w:cs="Arial"/>
        </w:rPr>
        <w:t>ton di tahun 2018</w:t>
      </w:r>
      <w:r w:rsidR="007C665F" w:rsidRPr="007C665F">
        <w:rPr>
          <w:rFonts w:ascii="Maiandra GD" w:hAnsi="Maiandra GD" w:cs="Arial"/>
        </w:rPr>
        <w:t>. Selain itu, adanya peningka</w:t>
      </w:r>
      <w:r w:rsidR="00CE3A8E">
        <w:rPr>
          <w:rFonts w:ascii="Maiandra GD" w:hAnsi="Maiandra GD" w:cs="Arial"/>
        </w:rPr>
        <w:t>tan konsumsi daging sebesar 5,05</w:t>
      </w:r>
      <w:r w:rsidR="007C665F" w:rsidRPr="007C665F">
        <w:rPr>
          <w:rFonts w:ascii="Maiandra GD" w:hAnsi="Maiandra GD" w:cs="Arial"/>
        </w:rPr>
        <w:t xml:space="preserve">% atau </w:t>
      </w:r>
      <w:r w:rsidR="007A6C23">
        <w:rPr>
          <w:rFonts w:ascii="Maiandra GD" w:hAnsi="Maiandra GD" w:cs="Arial"/>
        </w:rPr>
        <w:t>sebanyak</w:t>
      </w:r>
      <w:r w:rsidR="007C665F" w:rsidRPr="007C665F">
        <w:rPr>
          <w:rFonts w:ascii="Maiandra GD" w:hAnsi="Maiandra GD" w:cs="Arial"/>
        </w:rPr>
        <w:t xml:space="preserve"> </w:t>
      </w:r>
      <w:r w:rsidR="00CE3A8E">
        <w:rPr>
          <w:rFonts w:ascii="Maiandra GD" w:hAnsi="Maiandra GD" w:cs="Arial"/>
          <w:lang w:val="id-ID"/>
        </w:rPr>
        <w:t>3.931,5</w:t>
      </w:r>
      <w:r w:rsidR="007C665F" w:rsidRPr="007C665F">
        <w:rPr>
          <w:rFonts w:ascii="Maiandra GD" w:hAnsi="Maiandra GD" w:cs="Arial"/>
        </w:rPr>
        <w:t xml:space="preserve"> ton dari </w:t>
      </w:r>
      <w:r w:rsidR="00C945F8" w:rsidRPr="00C945F8">
        <w:rPr>
          <w:rFonts w:ascii="Maiandra GD" w:hAnsi="Maiandra GD" w:cs="Arial"/>
        </w:rPr>
        <w:t xml:space="preserve"> 77.784,5 </w:t>
      </w:r>
      <w:r w:rsidR="007C665F" w:rsidRPr="007C665F">
        <w:rPr>
          <w:rFonts w:ascii="Maiandra GD" w:hAnsi="Maiandra GD" w:cs="Arial"/>
        </w:rPr>
        <w:t>ton di tahu</w:t>
      </w:r>
      <w:r w:rsidR="00C945F8">
        <w:rPr>
          <w:rFonts w:ascii="Maiandra GD" w:hAnsi="Maiandra GD" w:cs="Arial"/>
        </w:rPr>
        <w:t>n 2017</w:t>
      </w:r>
      <w:r w:rsidR="007C665F" w:rsidRPr="007C665F">
        <w:rPr>
          <w:rFonts w:ascii="Maiandra GD" w:hAnsi="Maiandra GD" w:cs="Arial"/>
        </w:rPr>
        <w:t xml:space="preserve"> menjadi </w:t>
      </w:r>
      <w:r w:rsidR="00C945F8" w:rsidRPr="00C945F8">
        <w:rPr>
          <w:rFonts w:ascii="Maiandra GD" w:hAnsi="Maiandra GD" w:cs="Arial"/>
        </w:rPr>
        <w:t xml:space="preserve"> </w:t>
      </w:r>
      <w:r w:rsidR="00CE3A8E">
        <w:rPr>
          <w:rFonts w:ascii="Maiandra GD" w:hAnsi="Maiandra GD" w:cs="Arial"/>
          <w:lang w:val="id-ID"/>
        </w:rPr>
        <w:t>81.716</w:t>
      </w:r>
      <w:r w:rsidR="00C945F8" w:rsidRPr="00C945F8">
        <w:rPr>
          <w:rFonts w:ascii="Maiandra GD" w:hAnsi="Maiandra GD" w:cs="Arial"/>
        </w:rPr>
        <w:t xml:space="preserve"> </w:t>
      </w:r>
      <w:r w:rsidR="007C665F" w:rsidRPr="007C665F">
        <w:rPr>
          <w:rFonts w:ascii="Maiandra GD" w:hAnsi="Maiandra GD" w:cs="Arial"/>
        </w:rPr>
        <w:t>ton di tahun 201</w:t>
      </w:r>
      <w:r w:rsidR="00C945F8">
        <w:rPr>
          <w:rFonts w:ascii="Maiandra GD" w:hAnsi="Maiandra GD" w:cs="Arial"/>
          <w:lang w:val="id-ID"/>
        </w:rPr>
        <w:t>8</w:t>
      </w:r>
      <w:r w:rsidR="007C665F" w:rsidRPr="007C665F">
        <w:rPr>
          <w:rFonts w:ascii="Maiandra GD" w:hAnsi="Maiandra GD" w:cs="Arial"/>
        </w:rPr>
        <w:t>.</w:t>
      </w:r>
    </w:p>
    <w:p w:rsidR="007C665F" w:rsidRDefault="007C665F" w:rsidP="004C1AE5">
      <w:pPr>
        <w:tabs>
          <w:tab w:val="left" w:pos="142"/>
        </w:tabs>
        <w:spacing w:after="0"/>
        <w:ind w:left="709"/>
        <w:rPr>
          <w:rFonts w:ascii="Maiandra GD" w:hAnsi="Maiandra GD" w:cs="Arial"/>
        </w:rPr>
      </w:pPr>
    </w:p>
    <w:p w:rsidR="00C020B3" w:rsidRPr="00C020B3" w:rsidRDefault="00C020B3" w:rsidP="004C1AE5">
      <w:pPr>
        <w:tabs>
          <w:tab w:val="left" w:pos="142"/>
        </w:tabs>
        <w:spacing w:after="0"/>
        <w:ind w:left="709"/>
        <w:rPr>
          <w:rFonts w:ascii="Maiandra GD" w:hAnsi="Maiandra GD" w:cs="Arial"/>
          <w:lang w:val="id-ID"/>
        </w:rPr>
      </w:pPr>
      <w:r>
        <w:rPr>
          <w:rFonts w:ascii="Maiandra GD" w:hAnsi="Maiandra GD" w:cs="Arial"/>
          <w:lang w:val="id-ID"/>
        </w:rPr>
        <w:t xml:space="preserve">Sedangkan </w:t>
      </w:r>
      <w:r w:rsidRPr="00C020B3">
        <w:rPr>
          <w:rFonts w:ascii="Maiandra GD" w:hAnsi="Maiandra GD" w:cs="Arial"/>
        </w:rPr>
        <w:t xml:space="preserve">ketersediaan lokal telur </w:t>
      </w:r>
      <w:r>
        <w:rPr>
          <w:rFonts w:ascii="Maiandra GD" w:hAnsi="Maiandra GD" w:cs="Arial"/>
          <w:lang w:val="id-ID"/>
        </w:rPr>
        <w:t xml:space="preserve">mengalami peningkatan/penurunan secara fluktuatif selama </w:t>
      </w:r>
      <w:r w:rsidR="00C945F8">
        <w:rPr>
          <w:rFonts w:ascii="Maiandra GD" w:hAnsi="Maiandra GD" w:cs="Arial"/>
          <w:lang w:val="id-ID"/>
        </w:rPr>
        <w:t>tahun 2016-2018. Pada tahun 2018</w:t>
      </w:r>
      <w:r>
        <w:rPr>
          <w:rFonts w:ascii="Maiandra GD" w:hAnsi="Maiandra GD" w:cs="Arial"/>
          <w:lang w:val="id-ID"/>
        </w:rPr>
        <w:t xml:space="preserve"> ketersediaan lokal telur </w:t>
      </w:r>
      <w:r w:rsidR="00C945F8">
        <w:rPr>
          <w:rFonts w:ascii="Maiandra GD" w:hAnsi="Maiandra GD" w:cs="Arial"/>
          <w:lang w:val="id-ID"/>
        </w:rPr>
        <w:t>tidak mengalami peningkatan yaitu sebesar 61%</w:t>
      </w:r>
      <w:r>
        <w:rPr>
          <w:rFonts w:ascii="Maiandra GD" w:hAnsi="Maiandra GD" w:cs="Arial"/>
          <w:lang w:val="id-ID"/>
        </w:rPr>
        <w:t xml:space="preserve">. </w:t>
      </w:r>
      <w:r w:rsidR="00A04FF4">
        <w:rPr>
          <w:rFonts w:ascii="Maiandra GD" w:hAnsi="Maiandra GD" w:cs="Arial"/>
          <w:lang w:val="id-ID"/>
        </w:rPr>
        <w:t>Pada tahun 2018 a</w:t>
      </w:r>
      <w:r>
        <w:rPr>
          <w:rFonts w:ascii="Maiandra GD" w:hAnsi="Maiandra GD" w:cs="Arial"/>
          <w:lang w:val="id-ID"/>
        </w:rPr>
        <w:t xml:space="preserve">danya </w:t>
      </w:r>
      <w:r w:rsidR="00A04FF4">
        <w:rPr>
          <w:rFonts w:ascii="Maiandra GD" w:hAnsi="Maiandra GD" w:cs="Arial"/>
          <w:lang w:val="id-ID"/>
        </w:rPr>
        <w:t>peningkatan produksi telur sebesar 2,31</w:t>
      </w:r>
      <w:r>
        <w:rPr>
          <w:rFonts w:ascii="Maiandra GD" w:hAnsi="Maiandra GD" w:cs="Arial"/>
          <w:lang w:val="id-ID"/>
        </w:rPr>
        <w:t>%</w:t>
      </w:r>
      <w:r w:rsidR="00A04FF4">
        <w:rPr>
          <w:rFonts w:ascii="Maiandra GD" w:hAnsi="Maiandra GD" w:cs="Arial"/>
          <w:lang w:val="id-ID"/>
        </w:rPr>
        <w:t xml:space="preserve"> atau sebanyak 259,91 ton</w:t>
      </w:r>
      <w:r w:rsidR="005B34F5">
        <w:rPr>
          <w:rFonts w:ascii="Maiandra GD" w:hAnsi="Maiandra GD" w:cs="Arial"/>
          <w:lang w:val="id-ID"/>
        </w:rPr>
        <w:t xml:space="preserve">. Begitu pula konsumsi telur </w:t>
      </w:r>
      <w:r w:rsidR="00A04FF4">
        <w:rPr>
          <w:rFonts w:ascii="Maiandra GD" w:hAnsi="Maiandra GD" w:cs="Arial"/>
          <w:lang w:val="id-ID"/>
        </w:rPr>
        <w:t>meningkat</w:t>
      </w:r>
      <w:r w:rsidR="005B34F5">
        <w:rPr>
          <w:rFonts w:ascii="Maiandra GD" w:hAnsi="Maiandra GD" w:cs="Arial"/>
          <w:lang w:val="id-ID"/>
        </w:rPr>
        <w:t xml:space="preserve"> sebesar </w:t>
      </w:r>
      <w:r w:rsidR="00A04FF4">
        <w:rPr>
          <w:rFonts w:ascii="Maiandra GD" w:hAnsi="Maiandra GD" w:cs="Arial"/>
          <w:lang w:val="id-ID"/>
        </w:rPr>
        <w:t>1% atau sebanyak 220,4</w:t>
      </w:r>
      <w:r w:rsidR="005B34F5">
        <w:rPr>
          <w:rFonts w:ascii="Maiandra GD" w:hAnsi="Maiandra GD" w:cs="Arial"/>
          <w:lang w:val="id-ID"/>
        </w:rPr>
        <w:t xml:space="preserve"> ton.</w:t>
      </w:r>
    </w:p>
    <w:p w:rsidR="004C1AE5" w:rsidRDefault="004C1AE5" w:rsidP="004C1AE5">
      <w:pPr>
        <w:tabs>
          <w:tab w:val="left" w:pos="142"/>
        </w:tabs>
        <w:spacing w:after="0"/>
        <w:rPr>
          <w:rFonts w:ascii="Maiandra GD" w:hAnsi="Maiandra GD" w:cs="Arial"/>
          <w:lang w:val="id-ID"/>
        </w:rPr>
      </w:pPr>
      <w:r>
        <w:rPr>
          <w:noProof/>
          <w:lang w:val="id-ID" w:eastAsia="id-ID" w:bidi="ar-SA"/>
        </w:rPr>
        <mc:AlternateContent>
          <mc:Choice Requires="wps">
            <w:drawing>
              <wp:anchor distT="45720" distB="45720" distL="114300" distR="114300" simplePos="0" relativeHeight="251798528" behindDoc="1" locked="0" layoutInCell="1" allowOverlap="1" wp14:anchorId="3A4B1B24" wp14:editId="6E5D0E24">
                <wp:simplePos x="0" y="0"/>
                <wp:positionH relativeFrom="column">
                  <wp:posOffset>1639570</wp:posOffset>
                </wp:positionH>
                <wp:positionV relativeFrom="paragraph">
                  <wp:posOffset>108585</wp:posOffset>
                </wp:positionV>
                <wp:extent cx="3387090" cy="281305"/>
                <wp:effectExtent l="10795" t="13335" r="12065" b="10160"/>
                <wp:wrapThrough wrapText="bothSides">
                  <wp:wrapPolygon edited="0">
                    <wp:start x="-61" y="-731"/>
                    <wp:lineTo x="-61" y="20869"/>
                    <wp:lineTo x="21661" y="20869"/>
                    <wp:lineTo x="21661" y="-731"/>
                    <wp:lineTo x="-61" y="-731"/>
                  </wp:wrapPolygon>
                </wp:wrapThrough>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87090" cy="281305"/>
                        </a:xfrm>
                        <a:prstGeom prst="rect">
                          <a:avLst/>
                        </a:prstGeom>
                        <a:solidFill>
                          <a:srgbClr val="FFFFFF"/>
                        </a:solidFill>
                        <a:ln w="9525">
                          <a:solidFill>
                            <a:srgbClr val="000000"/>
                          </a:solidFill>
                          <a:miter lim="800000"/>
                          <a:headEnd/>
                          <a:tailEnd/>
                        </a:ln>
                      </wps:spPr>
                      <wps:txbx>
                        <w:txbxContent>
                          <w:p w:rsidR="00AB6B74" w:rsidRPr="00B64D21" w:rsidRDefault="00AB6B74" w:rsidP="004C1AE5">
                            <w:pPr>
                              <w:rPr>
                                <w:b/>
                              </w:rPr>
                            </w:pPr>
                            <w:r w:rsidRPr="00B64D21">
                              <w:rPr>
                                <w:b/>
                                <w:lang w:val="id-ID"/>
                              </w:rPr>
                              <w:t xml:space="preserve">Grafik </w:t>
                            </w:r>
                            <w:r>
                              <w:rPr>
                                <w:b/>
                                <w:lang w:val="id-ID"/>
                              </w:rPr>
                              <w:t>1. Produksi dan K</w:t>
                            </w:r>
                            <w:r w:rsidRPr="00B64D21">
                              <w:rPr>
                                <w:b/>
                                <w:lang w:val="id-ID"/>
                              </w:rPr>
                              <w:t xml:space="preserve">onsumsi Daging </w:t>
                            </w:r>
                            <w:r>
                              <w:rPr>
                                <w:b/>
                                <w:lang w:val="id-ID"/>
                              </w:rPr>
                              <w:t>(dalam Ton)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3A4B1B24" id="_x0000_t202" coordsize="21600,21600" o:spt="202" path="m,l,21600r21600,l21600,xe">
                <v:stroke joinstyle="miter"/>
                <v:path gradientshapeok="t" o:connecttype="rect"/>
              </v:shapetype>
              <v:shape id="Text Box 2" o:spid="_x0000_s1026" type="#_x0000_t202" style="position:absolute;left:0;text-align:left;margin-left:129.1pt;margin-top:8.55pt;width:266.7pt;height:22.15pt;z-index:-2515179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">
                <v:textbox>
                  <w:txbxContent>
                    <w:p w:rsidR="00AB6B74" w:rsidRPr="00B64D21" w:rsidRDefault="00AB6B74" w:rsidP="004C1AE5">
                      <w:pPr>
                        <w:rPr>
                          <w:b/>
                        </w:rPr>
                      </w:pPr>
                      <w:r w:rsidRPr="00B64D21">
                        <w:rPr>
                          <w:b/>
                          <w:lang w:val="id-ID"/>
                        </w:rPr>
                        <w:t xml:space="preserve">Grafik </w:t>
                      </w:r>
                      <w:r>
                        <w:rPr>
                          <w:b/>
                          <w:lang w:val="id-ID"/>
                        </w:rPr>
                        <w:t>1. Produksi dan K</w:t>
                      </w:r>
                      <w:r w:rsidRPr="00B64D21">
                        <w:rPr>
                          <w:b/>
                          <w:lang w:val="id-ID"/>
                        </w:rPr>
                        <w:t xml:space="preserve">onsumsi Daging </w:t>
                      </w:r>
                      <w:r>
                        <w:rPr>
                          <w:b/>
                          <w:lang w:val="id-ID"/>
                        </w:rPr>
                        <w:t>(dalam Ton)</w:t>
                      </w:r>
                    </w:p>
                  </w:txbxContent>
                </v:textbox>
                <w10:wrap type="through"/>
              </v:shape>
            </w:pict>
          </mc:Fallback>
        </mc:AlternateContent>
      </w:r>
    </w:p>
    <w:p w:rsidR="004C1AE5" w:rsidRDefault="004C1AE5" w:rsidP="004C1AE5">
      <w:pPr>
        <w:tabs>
          <w:tab w:val="left" w:pos="142"/>
        </w:tabs>
        <w:spacing w:after="0"/>
        <w:ind w:left="709"/>
        <w:rPr>
          <w:rFonts w:ascii="Maiandra GD" w:hAnsi="Maiandra GD" w:cs="Arial"/>
          <w:lang w:val="id-ID"/>
        </w:rPr>
      </w:pPr>
    </w:p>
    <w:p w:rsidR="004C1AE5" w:rsidRPr="004C232F" w:rsidRDefault="004C1AE5" w:rsidP="004C1AE5">
      <w:pPr>
        <w:tabs>
          <w:tab w:val="left" w:pos="142"/>
        </w:tabs>
        <w:spacing w:after="0"/>
        <w:ind w:left="709"/>
        <w:rPr>
          <w:rFonts w:ascii="Maiandra GD" w:hAnsi="Maiandra GD" w:cs="Arial"/>
        </w:rPr>
      </w:pPr>
      <w:r>
        <w:rPr>
          <w:rFonts w:ascii="Maiandra GD" w:hAnsi="Maiandra GD" w:cs="Arial"/>
          <w:noProof/>
          <w:lang w:val="id-ID" w:eastAsia="id-ID" w:bidi="ar-SA"/>
        </w:rPr>
        <w:drawing>
          <wp:anchor distT="0" distB="0" distL="114300" distR="114300" simplePos="0" relativeHeight="251797504" behindDoc="0" locked="0" layoutInCell="1" allowOverlap="1" wp14:anchorId="02F461A9" wp14:editId="74533721">
            <wp:simplePos x="0" y="0"/>
            <wp:positionH relativeFrom="column">
              <wp:posOffset>368935</wp:posOffset>
            </wp:positionH>
            <wp:positionV relativeFrom="paragraph">
              <wp:posOffset>81915</wp:posOffset>
            </wp:positionV>
            <wp:extent cx="5789930" cy="2143760"/>
            <wp:effectExtent l="0" t="0" r="1270" b="0"/>
            <wp:wrapTopAndBottom/>
            <wp:docPr id="14" name="Object 28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14:sizeRelH relativeFrom="page">
              <wp14:pctWidth>0</wp14:pctWidth>
            </wp14:sizeRelH>
            <wp14:sizeRelV relativeFrom="page">
              <wp14:pctHeight>0</wp14:pctHeight>
            </wp14:sizeRelV>
          </wp:anchor>
        </w:drawing>
      </w:r>
      <w:r w:rsidRPr="00DE1E7A">
        <w:rPr>
          <w:rFonts w:ascii="Maiandra GD" w:hAnsi="Maiandra GD" w:cs="Arial"/>
          <w:lang w:val="id-ID"/>
        </w:rPr>
        <w:t>Pada grafik 1</w:t>
      </w:r>
      <w:r>
        <w:rPr>
          <w:rFonts w:ascii="Maiandra GD" w:hAnsi="Maiandra GD" w:cs="Arial"/>
          <w:lang w:val="id-ID"/>
        </w:rPr>
        <w:t>4</w:t>
      </w:r>
      <w:r w:rsidRPr="00DE1E7A">
        <w:rPr>
          <w:rFonts w:ascii="Maiandra GD" w:hAnsi="Maiandra GD" w:cs="Arial"/>
          <w:lang w:val="id-ID"/>
        </w:rPr>
        <w:t xml:space="preserve"> terlihat </w:t>
      </w:r>
      <w:r>
        <w:rPr>
          <w:rFonts w:ascii="Maiandra GD" w:hAnsi="Maiandra GD" w:cs="Arial"/>
          <w:lang w:val="id-ID"/>
        </w:rPr>
        <w:t>adanya</w:t>
      </w:r>
      <w:r w:rsidRPr="00DE1E7A">
        <w:rPr>
          <w:rFonts w:ascii="Maiandra GD" w:hAnsi="Maiandra GD" w:cs="Arial"/>
          <w:lang w:val="id-ID"/>
        </w:rPr>
        <w:t xml:space="preserve"> peningkatan produksi daging </w:t>
      </w:r>
      <w:r>
        <w:rPr>
          <w:rFonts w:ascii="Maiandra GD" w:hAnsi="Maiandra GD" w:cs="Arial"/>
          <w:lang w:val="id-ID"/>
        </w:rPr>
        <w:t>diiringi</w:t>
      </w:r>
      <w:r w:rsidRPr="00DE1E7A">
        <w:rPr>
          <w:rFonts w:ascii="Maiandra GD" w:hAnsi="Maiandra GD" w:cs="Arial"/>
          <w:lang w:val="id-ID"/>
        </w:rPr>
        <w:t xml:space="preserve"> dengan peningkatan konsumsi daging. Hal ini menunjukkan bahwa adanya </w:t>
      </w:r>
      <w:r w:rsidRPr="00DE1E7A">
        <w:rPr>
          <w:rFonts w:ascii="Maiandra GD" w:hAnsi="Maiandra GD" w:cs="Courier New"/>
        </w:rPr>
        <w:t>permintaan daging yang semakin meningkat setiap tahunnya sebagai akibat dari peningkatan pendapatan dan kesejahteraan masyarakat yang berdampak pada peningkatan gizi disamping itu juga tumbuh dan berkembangnya perusahaan asing (perusahaan pertambangan) di Kal</w:t>
      </w:r>
      <w:r w:rsidRPr="00DE1E7A">
        <w:rPr>
          <w:rFonts w:ascii="Maiandra GD" w:hAnsi="Maiandra GD" w:cs="Courier New"/>
          <w:lang w:val="id-ID"/>
        </w:rPr>
        <w:t xml:space="preserve">imantan </w:t>
      </w:r>
      <w:r w:rsidRPr="00DE1E7A">
        <w:rPr>
          <w:rFonts w:ascii="Maiandra GD" w:hAnsi="Maiandra GD" w:cs="Courier New"/>
        </w:rPr>
        <w:t>Tim</w:t>
      </w:r>
      <w:r w:rsidRPr="00DE1E7A">
        <w:rPr>
          <w:rFonts w:ascii="Maiandra GD" w:hAnsi="Maiandra GD" w:cs="Courier New"/>
          <w:lang w:val="id-ID"/>
        </w:rPr>
        <w:t>ur</w:t>
      </w:r>
      <w:r w:rsidRPr="00DE1E7A">
        <w:rPr>
          <w:rFonts w:ascii="Maiandra GD" w:hAnsi="Maiandra GD" w:cs="Courier New"/>
        </w:rPr>
        <w:t>.</w:t>
      </w:r>
      <w:r w:rsidRPr="00DE1E7A">
        <w:rPr>
          <w:rFonts w:ascii="Maiandra GD" w:hAnsi="Maiandra GD" w:cs="Courier New"/>
          <w:lang w:val="id-ID"/>
        </w:rPr>
        <w:t xml:space="preserve"> Produksi daging se</w:t>
      </w:r>
      <w:r w:rsidR="00AF0777">
        <w:rPr>
          <w:rFonts w:ascii="Maiandra GD" w:hAnsi="Maiandra GD" w:cs="Courier New"/>
          <w:lang w:val="id-ID"/>
        </w:rPr>
        <w:t>cara keseluruhan pada tahun 2018</w:t>
      </w:r>
      <w:r w:rsidRPr="00DE1E7A">
        <w:rPr>
          <w:rFonts w:ascii="Maiandra GD" w:hAnsi="Maiandra GD" w:cs="Courier New"/>
          <w:lang w:val="id-ID"/>
        </w:rPr>
        <w:t xml:space="preserve"> mencapai </w:t>
      </w:r>
      <w:r w:rsidR="00AF0777">
        <w:rPr>
          <w:rFonts w:ascii="Maiandra GD" w:hAnsi="Maiandra GD" w:cs="Courier New"/>
          <w:lang w:val="id-ID"/>
        </w:rPr>
        <w:t>80.248,2</w:t>
      </w:r>
      <w:r>
        <w:rPr>
          <w:rFonts w:ascii="Maiandra GD" w:hAnsi="Maiandra GD" w:cs="Courier New"/>
        </w:rPr>
        <w:t xml:space="preserve"> </w:t>
      </w:r>
      <w:r w:rsidRPr="00DE1E7A">
        <w:rPr>
          <w:rFonts w:ascii="Maiandra GD" w:hAnsi="Maiandra GD" w:cs="Courier New"/>
        </w:rPr>
        <w:t>ton</w:t>
      </w:r>
      <w:r w:rsidRPr="00DE1E7A">
        <w:rPr>
          <w:rFonts w:ascii="Maiandra GD" w:hAnsi="Maiandra GD" w:cs="Courier New"/>
          <w:lang w:val="id-ID"/>
        </w:rPr>
        <w:t xml:space="preserve"> sedangkan Konsumsi daging mencapai </w:t>
      </w:r>
      <w:r w:rsidR="00AF0777">
        <w:rPr>
          <w:rFonts w:ascii="Maiandra GD" w:hAnsi="Maiandra GD" w:cs="Courier New"/>
          <w:lang w:val="id-ID"/>
        </w:rPr>
        <w:t>80.006,9</w:t>
      </w:r>
      <w:r w:rsidRPr="00DE1E7A">
        <w:rPr>
          <w:rFonts w:ascii="Maiandra GD" w:hAnsi="Maiandra GD" w:cs="Courier New"/>
        </w:rPr>
        <w:t xml:space="preserve"> </w:t>
      </w:r>
      <w:r w:rsidRPr="00DE1E7A">
        <w:rPr>
          <w:rFonts w:ascii="Maiandra GD" w:hAnsi="Maiandra GD" w:cs="Courier New"/>
          <w:lang w:val="id-ID"/>
        </w:rPr>
        <w:t>ton, hal ini terdapat selisih</w:t>
      </w:r>
      <w:r>
        <w:rPr>
          <w:rFonts w:ascii="Maiandra GD" w:hAnsi="Maiandra GD" w:cs="Courier New"/>
          <w:lang w:val="id-ID"/>
        </w:rPr>
        <w:t xml:space="preserve"> dengan produksi daging sebesar </w:t>
      </w:r>
      <w:r w:rsidR="00AF0777">
        <w:rPr>
          <w:rFonts w:ascii="Maiandra GD" w:hAnsi="Maiandra GD" w:cs="Courier New"/>
          <w:lang w:val="id-ID"/>
        </w:rPr>
        <w:t>241,3</w:t>
      </w:r>
      <w:r>
        <w:rPr>
          <w:rFonts w:ascii="Maiandra GD" w:hAnsi="Maiandra GD" w:cs="Courier New"/>
        </w:rPr>
        <w:t xml:space="preserve"> </w:t>
      </w:r>
      <w:r w:rsidRPr="00DE1E7A">
        <w:rPr>
          <w:rFonts w:ascii="Maiandra GD" w:hAnsi="Maiandra GD" w:cs="Courier New"/>
          <w:lang w:val="id-ID"/>
        </w:rPr>
        <w:t xml:space="preserve">ton, kekurangan ini dipenuhi dengan pemasukan daging beku. Untuk konsumsi daging secara keseluruhan, kita mampu </w:t>
      </w:r>
      <w:r>
        <w:rPr>
          <w:rFonts w:ascii="Maiandra GD" w:hAnsi="Maiandra GD" w:cs="Courier New"/>
          <w:lang w:val="id-ID"/>
        </w:rPr>
        <w:t>memasok dari lokal sebesar 79</w:t>
      </w:r>
      <w:r w:rsidRPr="00DE1E7A">
        <w:rPr>
          <w:rFonts w:ascii="Maiandra GD" w:hAnsi="Maiandra GD" w:cs="Courier New"/>
          <w:lang w:val="id-ID"/>
        </w:rPr>
        <w:t xml:space="preserve"> % da</w:t>
      </w:r>
      <w:r>
        <w:rPr>
          <w:rFonts w:ascii="Maiandra GD" w:hAnsi="Maiandra GD" w:cs="Courier New"/>
          <w:lang w:val="id-ID"/>
        </w:rPr>
        <w:t>n dari luar Kaltim sebesar 21</w:t>
      </w:r>
      <w:r w:rsidRPr="00DE1E7A">
        <w:rPr>
          <w:rFonts w:ascii="Maiandra GD" w:hAnsi="Maiandra GD" w:cs="Courier New"/>
          <w:lang w:val="id-ID"/>
        </w:rPr>
        <w:t xml:space="preserve"> %. </w:t>
      </w:r>
      <w:r w:rsidRPr="005512EE">
        <w:rPr>
          <w:rFonts w:ascii="Maiandra GD" w:hAnsi="Maiandra GD" w:cs="Arial"/>
        </w:rPr>
        <w:t>Namun untuk ketersediaan lokal daging sapi baru mencapai 27% dari produksi daging sapi 8.</w:t>
      </w:r>
      <w:r w:rsidR="00AF0777">
        <w:rPr>
          <w:rFonts w:ascii="Maiandra GD" w:hAnsi="Maiandra GD" w:cs="Arial"/>
          <w:lang w:val="id-ID"/>
        </w:rPr>
        <w:t>406,1</w:t>
      </w:r>
      <w:r w:rsidRPr="005512EE">
        <w:rPr>
          <w:rFonts w:ascii="Maiandra GD" w:hAnsi="Maiandra GD" w:cs="Arial"/>
        </w:rPr>
        <w:t xml:space="preserve"> ton atau diperkirakan dari lokal hanya 2.</w:t>
      </w:r>
      <w:r w:rsidR="00AF0777">
        <w:rPr>
          <w:rFonts w:ascii="Maiandra GD" w:hAnsi="Maiandra GD" w:cs="Arial"/>
          <w:lang w:val="id-ID"/>
        </w:rPr>
        <w:t>269,65</w:t>
      </w:r>
      <w:r w:rsidRPr="005512EE">
        <w:rPr>
          <w:rFonts w:ascii="Maiandra GD" w:hAnsi="Maiandra GD" w:cs="Arial"/>
        </w:rPr>
        <w:t xml:space="preserve"> ton. Jika dilihat dari kemampuan pasokan sapi potong lokal, </w:t>
      </w:r>
      <w:r w:rsidRPr="004C232F">
        <w:rPr>
          <w:rFonts w:ascii="Maiandra GD" w:hAnsi="Maiandra GD" w:cs="Arial"/>
        </w:rPr>
        <w:t xml:space="preserve">kita baru mampu memasok sapi potong sekitar </w:t>
      </w:r>
      <w:r w:rsidR="004C232F" w:rsidRPr="004C232F">
        <w:rPr>
          <w:rFonts w:ascii="Maiandra GD" w:hAnsi="Maiandra GD" w:cs="Arial"/>
        </w:rPr>
        <w:t>26.791</w:t>
      </w:r>
      <w:r w:rsidR="004C232F" w:rsidRPr="004C232F">
        <w:rPr>
          <w:rFonts w:ascii="Maiandra GD" w:hAnsi="Maiandra GD" w:cs="Arial"/>
          <w:lang w:val="id-ID"/>
        </w:rPr>
        <w:t xml:space="preserve"> </w:t>
      </w:r>
      <w:r w:rsidRPr="004C232F">
        <w:rPr>
          <w:rFonts w:ascii="Maiandra GD" w:hAnsi="Maiandra GD" w:cs="Arial"/>
        </w:rPr>
        <w:t xml:space="preserve">ekor. Sementara itu, kebutuhan </w:t>
      </w:r>
      <w:r w:rsidRPr="004C232F">
        <w:rPr>
          <w:rFonts w:ascii="Maiandra GD" w:hAnsi="Maiandra GD" w:cs="Arial"/>
        </w:rPr>
        <w:lastRenderedPageBreak/>
        <w:t xml:space="preserve">masyarakat Kaltim akan daging sapi diperkirakan </w:t>
      </w:r>
      <w:r w:rsidR="004C232F" w:rsidRPr="004C232F">
        <w:rPr>
          <w:rFonts w:ascii="Maiandra GD" w:hAnsi="Maiandra GD" w:cs="Arial"/>
        </w:rPr>
        <w:t>9.887,90</w:t>
      </w:r>
      <w:r w:rsidR="004C232F" w:rsidRPr="004C232F">
        <w:rPr>
          <w:rFonts w:ascii="Maiandra GD" w:hAnsi="Maiandra GD" w:cs="Arial"/>
          <w:lang w:val="id-ID"/>
        </w:rPr>
        <w:t xml:space="preserve"> </w:t>
      </w:r>
      <w:r w:rsidRPr="004C232F">
        <w:rPr>
          <w:rFonts w:ascii="Maiandra GD" w:hAnsi="Maiandra GD" w:cs="Arial"/>
        </w:rPr>
        <w:t xml:space="preserve">ton. Sehingga diperlukan sekitar </w:t>
      </w:r>
      <w:r w:rsidR="004C232F" w:rsidRPr="004C232F">
        <w:rPr>
          <w:rFonts w:ascii="Maiandra GD" w:hAnsi="Maiandra GD" w:cs="Arial"/>
        </w:rPr>
        <w:t>62.594</w:t>
      </w:r>
      <w:r w:rsidR="004C232F" w:rsidRPr="004C232F">
        <w:rPr>
          <w:rFonts w:ascii="Maiandra GD" w:hAnsi="Maiandra GD" w:cs="Arial"/>
          <w:lang w:val="id-ID"/>
        </w:rPr>
        <w:t xml:space="preserve"> </w:t>
      </w:r>
      <w:r w:rsidRPr="004C232F">
        <w:rPr>
          <w:rFonts w:ascii="Maiandra GD" w:hAnsi="Maiandra GD" w:cs="Arial"/>
        </w:rPr>
        <w:t>ekor sapi untuk memenuhi kebutuhan masyarakat Kaltim.</w:t>
      </w:r>
    </w:p>
    <w:p w:rsidR="004C1AE5" w:rsidRDefault="00D33E03" w:rsidP="004C1AE5">
      <w:pPr>
        <w:tabs>
          <w:tab w:val="left" w:pos="142"/>
        </w:tabs>
        <w:spacing w:after="0"/>
        <w:ind w:left="709"/>
        <w:rPr>
          <w:rFonts w:ascii="Maiandra GD" w:hAnsi="Maiandra GD" w:cs="Arial"/>
          <w:lang w:val="id-ID"/>
        </w:rPr>
      </w:pPr>
      <w:r>
        <w:rPr>
          <w:rFonts w:ascii="Maiandra GD" w:hAnsi="Maiandra GD" w:cs="Arial"/>
          <w:noProof/>
          <w:lang w:val="id-ID" w:eastAsia="id-ID" w:bidi="ar-SA"/>
        </w:rPr>
        <mc:AlternateContent>
          <mc:Choice Requires="wps">
            <w:drawing>
              <wp:anchor distT="45720" distB="45720" distL="114300" distR="114300" simplePos="0" relativeHeight="251800576" behindDoc="1" locked="0" layoutInCell="1" allowOverlap="1" wp14:anchorId="2D18FDC1" wp14:editId="32CBA8CF">
                <wp:simplePos x="0" y="0"/>
                <wp:positionH relativeFrom="column">
                  <wp:posOffset>1397635</wp:posOffset>
                </wp:positionH>
                <wp:positionV relativeFrom="paragraph">
                  <wp:posOffset>103505</wp:posOffset>
                </wp:positionV>
                <wp:extent cx="3199130" cy="281305"/>
                <wp:effectExtent l="6985" t="8255" r="13335" b="5715"/>
                <wp:wrapThrough wrapText="bothSides">
                  <wp:wrapPolygon edited="0">
                    <wp:start x="-69" y="-731"/>
                    <wp:lineTo x="-69" y="20869"/>
                    <wp:lineTo x="21669" y="20869"/>
                    <wp:lineTo x="21669" y="-731"/>
                    <wp:lineTo x="-69" y="-731"/>
                  </wp:wrapPolygon>
                </wp:wrapThrough>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99130" cy="281305"/>
                        </a:xfrm>
                        <a:prstGeom prst="rect">
                          <a:avLst/>
                        </a:prstGeom>
                        <a:solidFill>
                          <a:srgbClr val="FFFFFF"/>
                        </a:solidFill>
                        <a:ln w="9525">
                          <a:solidFill>
                            <a:srgbClr val="000000"/>
                          </a:solidFill>
                          <a:miter lim="800000"/>
                          <a:headEnd/>
                          <a:tailEnd/>
                        </a:ln>
                      </wps:spPr>
                      <wps:txbx>
                        <w:txbxContent>
                          <w:p w:rsidR="00AB6B74" w:rsidRPr="0037232C" w:rsidRDefault="00AB6B74" w:rsidP="004C1AE5">
                            <w:pPr>
                              <w:jc w:val="center"/>
                              <w:rPr>
                                <w:b/>
                              </w:rPr>
                            </w:pPr>
                            <w:r w:rsidRPr="0037232C">
                              <w:rPr>
                                <w:b/>
                                <w:lang w:val="id-ID"/>
                              </w:rPr>
                              <w:t xml:space="preserve">Grafik </w:t>
                            </w:r>
                            <w:r>
                              <w:rPr>
                                <w:b/>
                                <w:lang w:val="id-ID"/>
                              </w:rPr>
                              <w:t>2. Produksi dan K</w:t>
                            </w:r>
                            <w:r w:rsidRPr="0037232C">
                              <w:rPr>
                                <w:b/>
                                <w:lang w:val="id-ID"/>
                              </w:rPr>
                              <w:t>onsumsi Telur (dalam Ton)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D18FDC1" id="_x0000_s1027" type="#_x0000_t202" style="position:absolute;left:0;text-align:left;margin-left:110.05pt;margin-top:8.15pt;width:251.9pt;height:22.15pt;z-index:-2515159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">
                <v:textbox>
                  <w:txbxContent>
                    <w:p w:rsidR="00AB6B74" w:rsidRPr="0037232C" w:rsidRDefault="00AB6B74" w:rsidP="004C1AE5">
                      <w:pPr>
                        <w:jc w:val="center"/>
                        <w:rPr>
                          <w:b/>
                        </w:rPr>
                      </w:pPr>
                      <w:r w:rsidRPr="0037232C">
                        <w:rPr>
                          <w:b/>
                          <w:lang w:val="id-ID"/>
                        </w:rPr>
                        <w:t xml:space="preserve">Grafik </w:t>
                      </w:r>
                      <w:r>
                        <w:rPr>
                          <w:b/>
                          <w:lang w:val="id-ID"/>
                        </w:rPr>
                        <w:t>2. Produksi dan K</w:t>
                      </w:r>
                      <w:r w:rsidRPr="0037232C">
                        <w:rPr>
                          <w:b/>
                          <w:lang w:val="id-ID"/>
                        </w:rPr>
                        <w:t>onsumsi Telur (dalam Ton)</w:t>
                      </w:r>
                    </w:p>
                  </w:txbxContent>
                </v:textbox>
                <w10:wrap type="through"/>
              </v:shape>
            </w:pict>
          </mc:Fallback>
        </mc:AlternateContent>
      </w:r>
      <w:r w:rsidRPr="00F007C9">
        <w:rPr>
          <w:rFonts w:ascii="Maiandra GD" w:hAnsi="Maiandra GD" w:cs="Arial"/>
          <w:noProof/>
          <w:lang w:val="id-ID" w:eastAsia="id-ID" w:bidi="ar-SA"/>
        </w:rPr>
        <w:drawing>
          <wp:anchor distT="0" distB="0" distL="114300" distR="114300" simplePos="0" relativeHeight="251799552" behindDoc="0" locked="0" layoutInCell="1" allowOverlap="1" wp14:anchorId="26EB36A6" wp14:editId="289C4929">
            <wp:simplePos x="0" y="0"/>
            <wp:positionH relativeFrom="column">
              <wp:posOffset>83185</wp:posOffset>
            </wp:positionH>
            <wp:positionV relativeFrom="paragraph">
              <wp:posOffset>275590</wp:posOffset>
            </wp:positionV>
            <wp:extent cx="5905500" cy="2295525"/>
            <wp:effectExtent l="0" t="0" r="0" b="0"/>
            <wp:wrapTopAndBottom/>
            <wp:docPr id="15" name="Object 28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14:sizeRelH relativeFrom="page">
              <wp14:pctWidth>0</wp14:pctWidth>
            </wp14:sizeRelH>
            <wp14:sizeRelV relativeFrom="page">
              <wp14:pctHeight>0</wp14:pctHeight>
            </wp14:sizeRelV>
          </wp:anchor>
        </w:drawing>
      </w:r>
    </w:p>
    <w:p w:rsidR="004C1AE5" w:rsidRPr="004C232F" w:rsidRDefault="004C1AE5" w:rsidP="004C1AE5">
      <w:pPr>
        <w:tabs>
          <w:tab w:val="left" w:pos="142"/>
        </w:tabs>
        <w:spacing w:after="0"/>
        <w:ind w:left="709"/>
        <w:rPr>
          <w:rFonts w:ascii="Maiandra GD" w:hAnsi="Maiandra GD" w:cs="Arial"/>
        </w:rPr>
      </w:pPr>
      <w:r w:rsidRPr="00F007C9">
        <w:rPr>
          <w:rFonts w:ascii="Maiandra GD" w:hAnsi="Maiandra GD" w:cs="Arial"/>
          <w:lang w:val="id-ID"/>
        </w:rPr>
        <w:t xml:space="preserve">Pada grafik 15 terlihat adanya peningkatan konsumsi telur dibandingkan produksi telur. Hal ini menunjukkan bahwa permintaan telur meningkat setiap tahunnya </w:t>
      </w:r>
      <w:r>
        <w:rPr>
          <w:rFonts w:ascii="Maiandra GD" w:hAnsi="Maiandra GD" w:cs="Arial"/>
        </w:rPr>
        <w:t>dengan</w:t>
      </w:r>
      <w:r w:rsidRPr="00F007C9">
        <w:rPr>
          <w:rFonts w:ascii="Maiandra GD" w:hAnsi="Maiandra GD" w:cs="Arial"/>
          <w:lang w:val="id-ID"/>
        </w:rPr>
        <w:t xml:space="preserve"> produksi telur </w:t>
      </w:r>
      <w:r>
        <w:rPr>
          <w:rFonts w:ascii="Maiandra GD" w:hAnsi="Maiandra GD" w:cs="Arial"/>
        </w:rPr>
        <w:t>dari tahun 2016 ke tahun 201</w:t>
      </w:r>
      <w:r w:rsidR="001F2443">
        <w:rPr>
          <w:rFonts w:ascii="Maiandra GD" w:hAnsi="Maiandra GD" w:cs="Arial"/>
          <w:lang w:val="id-ID"/>
        </w:rPr>
        <w:t>8</w:t>
      </w:r>
      <w:r>
        <w:rPr>
          <w:rFonts w:ascii="Maiandra GD" w:hAnsi="Maiandra GD" w:cs="Arial"/>
        </w:rPr>
        <w:t xml:space="preserve"> meningkat, begitu pula dengan konsumsi telur. Peningkatan produksi telur disebabkan oleh banyaknya pemasukkan telur dari luar </w:t>
      </w:r>
      <w:r w:rsidRPr="004C232F">
        <w:rPr>
          <w:rFonts w:ascii="Maiandra GD" w:hAnsi="Maiandra GD" w:cs="Arial"/>
        </w:rPr>
        <w:t xml:space="preserve">Kaltim </w:t>
      </w:r>
      <w:r w:rsidR="004C232F" w:rsidRPr="004C232F">
        <w:rPr>
          <w:rFonts w:ascii="Maiandra GD" w:hAnsi="Maiandra GD" w:cs="Arial"/>
          <w:lang w:val="id-ID"/>
        </w:rPr>
        <w:t xml:space="preserve">13.005,35 ton </w:t>
      </w:r>
      <w:r w:rsidRPr="004C232F">
        <w:rPr>
          <w:rFonts w:ascii="Maiandra GD" w:hAnsi="Maiandra GD" w:cs="Arial"/>
        </w:rPr>
        <w:t xml:space="preserve">dan adanya pemasukkan ayam petelur sebanyak </w:t>
      </w:r>
      <w:r w:rsidR="004C232F" w:rsidRPr="004C232F">
        <w:rPr>
          <w:rFonts w:ascii="Maiandra GD" w:hAnsi="Maiandra GD" w:cs="Arial"/>
        </w:rPr>
        <w:t xml:space="preserve"> 500.680 </w:t>
      </w:r>
      <w:r w:rsidRPr="004C232F">
        <w:rPr>
          <w:rFonts w:ascii="Maiandra GD" w:hAnsi="Maiandra GD" w:cs="Arial"/>
        </w:rPr>
        <w:t>ekor.</w:t>
      </w:r>
    </w:p>
    <w:p w:rsidR="004C1AE5" w:rsidRPr="004C232F" w:rsidRDefault="004C1AE5" w:rsidP="004C1AE5">
      <w:pPr>
        <w:tabs>
          <w:tab w:val="left" w:pos="142"/>
        </w:tabs>
        <w:spacing w:after="0"/>
        <w:ind w:left="709"/>
        <w:rPr>
          <w:rFonts w:ascii="Maiandra GD" w:hAnsi="Maiandra GD" w:cs="Courier New"/>
          <w:lang w:val="id-ID"/>
        </w:rPr>
      </w:pPr>
    </w:p>
    <w:p w:rsidR="004C1AE5" w:rsidRPr="00E83CAF" w:rsidRDefault="004C1AE5" w:rsidP="004C1AE5">
      <w:pPr>
        <w:tabs>
          <w:tab w:val="left" w:pos="142"/>
        </w:tabs>
        <w:spacing w:after="0"/>
        <w:ind w:left="709"/>
        <w:rPr>
          <w:rFonts w:ascii="Maiandra GD" w:hAnsi="Maiandra GD" w:cs="Courier New"/>
          <w:lang w:val="id-ID"/>
        </w:rPr>
      </w:pPr>
      <w:r w:rsidRPr="00E83CAF">
        <w:rPr>
          <w:rFonts w:ascii="Maiandra GD" w:hAnsi="Maiandra GD" w:cs="Courier New"/>
          <w:lang w:val="id-ID"/>
        </w:rPr>
        <w:t>Pada tahun 201</w:t>
      </w:r>
      <w:r w:rsidR="001F2443" w:rsidRPr="00E83CAF">
        <w:rPr>
          <w:rFonts w:ascii="Maiandra GD" w:hAnsi="Maiandra GD" w:cs="Courier New"/>
          <w:lang w:val="id-ID"/>
        </w:rPr>
        <w:t>8</w:t>
      </w:r>
      <w:r w:rsidRPr="00E83CAF">
        <w:rPr>
          <w:rFonts w:ascii="Maiandra GD" w:hAnsi="Maiandra GD" w:cs="Courier New"/>
          <w:lang w:val="id-ID"/>
        </w:rPr>
        <w:t xml:space="preserve"> produksi telur mencapai </w:t>
      </w:r>
      <w:r w:rsidR="001F2443" w:rsidRPr="00E83CAF">
        <w:rPr>
          <w:rFonts w:ascii="Maiandra GD" w:hAnsi="Maiandra GD" w:cs="Courier New"/>
          <w:lang w:val="id-ID"/>
        </w:rPr>
        <w:t>11.520</w:t>
      </w:r>
      <w:r w:rsidRPr="00E83CAF">
        <w:rPr>
          <w:rFonts w:ascii="Maiandra GD" w:hAnsi="Maiandra GD" w:cs="Courier New"/>
        </w:rPr>
        <w:t xml:space="preserve"> ton </w:t>
      </w:r>
      <w:r w:rsidRPr="00E83CAF">
        <w:rPr>
          <w:rFonts w:ascii="Maiandra GD" w:hAnsi="Maiandra GD" w:cs="Courier New"/>
          <w:lang w:val="id-ID"/>
        </w:rPr>
        <w:t xml:space="preserve">atau </w:t>
      </w:r>
      <w:r w:rsidR="001F2443" w:rsidRPr="00E83CAF">
        <w:rPr>
          <w:rFonts w:ascii="Maiandra GD" w:hAnsi="Maiandra GD" w:cs="Courier New"/>
          <w:lang w:val="id-ID"/>
        </w:rPr>
        <w:t>51,74</w:t>
      </w:r>
      <w:r w:rsidRPr="00E83CAF">
        <w:rPr>
          <w:rFonts w:ascii="Maiandra GD" w:hAnsi="Maiandra GD" w:cs="Courier New"/>
          <w:lang w:val="id-ID"/>
        </w:rPr>
        <w:t>% dari kebutuhan konsumsi. Kebutuhan konsumsi telur tahun 201</w:t>
      </w:r>
      <w:r w:rsidR="001F2443" w:rsidRPr="00E83CAF">
        <w:rPr>
          <w:rFonts w:ascii="Maiandra GD" w:hAnsi="Maiandra GD" w:cs="Courier New"/>
          <w:lang w:val="id-ID"/>
        </w:rPr>
        <w:t>8</w:t>
      </w:r>
      <w:r w:rsidRPr="00E83CAF">
        <w:rPr>
          <w:rFonts w:ascii="Maiandra GD" w:hAnsi="Maiandra GD" w:cs="Courier New"/>
          <w:lang w:val="id-ID"/>
        </w:rPr>
        <w:t xml:space="preserve"> sebesar </w:t>
      </w:r>
      <w:r w:rsidR="001F2443" w:rsidRPr="00E83CAF">
        <w:rPr>
          <w:rFonts w:ascii="Maiandra GD" w:hAnsi="Maiandra GD" w:cs="Courier New"/>
          <w:lang w:val="id-ID"/>
        </w:rPr>
        <w:t>22.263,8</w:t>
      </w:r>
      <w:r w:rsidRPr="00E83CAF">
        <w:rPr>
          <w:rFonts w:ascii="Maiandra GD" w:hAnsi="Maiandra GD" w:cs="Courier New"/>
        </w:rPr>
        <w:t xml:space="preserve"> ton </w:t>
      </w:r>
      <w:r w:rsidRPr="00E83CAF">
        <w:rPr>
          <w:rFonts w:ascii="Maiandra GD" w:hAnsi="Maiandra GD" w:cs="Courier New"/>
          <w:lang w:val="id-ID"/>
        </w:rPr>
        <w:t>sehingga masih diperlukan pemasukan telur dari luar Kaltim sebesar 10.</w:t>
      </w:r>
      <w:r w:rsidR="00E83CAF" w:rsidRPr="00E83CAF">
        <w:rPr>
          <w:rFonts w:ascii="Maiandra GD" w:hAnsi="Maiandra GD" w:cs="Courier New"/>
          <w:lang w:val="id-ID"/>
        </w:rPr>
        <w:t>716,8</w:t>
      </w:r>
      <w:r w:rsidRPr="00E83CAF">
        <w:rPr>
          <w:rFonts w:ascii="Maiandra GD" w:hAnsi="Maiandra GD" w:cs="Courier New"/>
          <w:lang w:val="id-ID"/>
        </w:rPr>
        <w:t xml:space="preserve"> ton atau </w:t>
      </w:r>
      <w:r w:rsidR="00E83CAF" w:rsidRPr="00E83CAF">
        <w:rPr>
          <w:rFonts w:ascii="Maiandra GD" w:hAnsi="Maiandra GD" w:cs="Courier New"/>
          <w:lang w:val="id-ID"/>
        </w:rPr>
        <w:t>48,26</w:t>
      </w:r>
      <w:r w:rsidRPr="00E83CAF">
        <w:rPr>
          <w:rFonts w:ascii="Maiandra GD" w:hAnsi="Maiandra GD" w:cs="Courier New"/>
          <w:lang w:val="id-ID"/>
        </w:rPr>
        <w:t>%. Pemasukan telur berasal dari Sulawesi Selatan, Kalimantan Selatan dan Pulau Jawa. Untuk konsumsi telur secara keseluruhan, kita mampu memasok dari lokal sebesar 61% dan dari luar Kaltim sebesar 39 %.</w:t>
      </w:r>
    </w:p>
    <w:p w:rsidR="004C1AE5" w:rsidRDefault="004C1AE5" w:rsidP="004C1AE5">
      <w:pPr>
        <w:tabs>
          <w:tab w:val="left" w:pos="142"/>
        </w:tabs>
        <w:spacing w:after="0"/>
        <w:ind w:left="709"/>
        <w:rPr>
          <w:rFonts w:ascii="Maiandra GD" w:hAnsi="Maiandra GD" w:cs="Courier New"/>
          <w:lang w:val="id-ID"/>
        </w:rPr>
      </w:pPr>
    </w:p>
    <w:p w:rsidR="007C665F" w:rsidRDefault="007C665F" w:rsidP="007C665F">
      <w:pPr>
        <w:tabs>
          <w:tab w:val="left" w:pos="142"/>
        </w:tabs>
        <w:spacing w:after="0" w:line="240" w:lineRule="auto"/>
        <w:ind w:left="1843" w:hanging="1134"/>
        <w:rPr>
          <w:rFonts w:ascii="Maiandra GD" w:hAnsi="Maiandra GD" w:cs="Arial"/>
          <w:lang w:val="id-ID"/>
        </w:rPr>
      </w:pPr>
      <w:r>
        <w:rPr>
          <w:rFonts w:ascii="Maiandra GD" w:hAnsi="Maiandra GD" w:cs="Arial"/>
          <w:lang w:val="id-ID"/>
        </w:rPr>
        <w:t>Tabel 2</w:t>
      </w:r>
      <w:r w:rsidR="00390DD8">
        <w:rPr>
          <w:rFonts w:ascii="Maiandra GD" w:hAnsi="Maiandra GD" w:cs="Arial"/>
          <w:lang w:val="id-ID"/>
        </w:rPr>
        <w:t>9</w:t>
      </w:r>
      <w:r>
        <w:rPr>
          <w:rFonts w:ascii="Maiandra GD" w:hAnsi="Maiandra GD" w:cs="Arial"/>
          <w:lang w:val="id-ID"/>
        </w:rPr>
        <w:t>. Realisasi Sasaran 1 (satu) terhadap Target Akhir RPJMD/Renstra 2018</w:t>
      </w:r>
    </w:p>
    <w:p w:rsidR="007C665F" w:rsidRDefault="00004FD2" w:rsidP="007C665F">
      <w:pPr>
        <w:tabs>
          <w:tab w:val="left" w:pos="142"/>
        </w:tabs>
        <w:spacing w:after="0"/>
        <w:ind w:left="709"/>
        <w:rPr>
          <w:rFonts w:ascii="Maiandra GD" w:hAnsi="Maiandra GD" w:cs="Arial"/>
          <w:lang w:val="id-ID"/>
        </w:rPr>
      </w:pPr>
      <w:r w:rsidRPr="00004FD2">
        <w:rPr>
          <w:noProof/>
          <w:lang w:val="id-ID" w:eastAsia="id-ID" w:bidi="ar-SA"/>
        </w:rPr>
        <w:drawing>
          <wp:anchor distT="0" distB="0" distL="114300" distR="114300" simplePos="0" relativeHeight="251809792" behindDoc="1" locked="0" layoutInCell="1" allowOverlap="1" wp14:anchorId="5347330D" wp14:editId="6D7E69BD">
            <wp:simplePos x="0" y="0"/>
            <wp:positionH relativeFrom="margin">
              <wp:align>center</wp:align>
            </wp:positionH>
            <wp:positionV relativeFrom="paragraph">
              <wp:posOffset>28575</wp:posOffset>
            </wp:positionV>
            <wp:extent cx="3733800" cy="1117016"/>
            <wp:effectExtent l="19050" t="19050" r="19050" b="26035"/>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3733800" cy="1117016"/>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rsidR="007C665F" w:rsidRDefault="007C665F" w:rsidP="007C665F">
      <w:pPr>
        <w:tabs>
          <w:tab w:val="left" w:pos="142"/>
        </w:tabs>
        <w:spacing w:after="0"/>
        <w:ind w:left="709"/>
        <w:rPr>
          <w:rFonts w:ascii="Maiandra GD" w:hAnsi="Maiandra GD" w:cs="Arial"/>
          <w:lang w:val="id-ID"/>
        </w:rPr>
      </w:pPr>
    </w:p>
    <w:p w:rsidR="007C665F" w:rsidRDefault="007C665F" w:rsidP="007C665F">
      <w:pPr>
        <w:tabs>
          <w:tab w:val="left" w:pos="142"/>
        </w:tabs>
        <w:spacing w:after="0"/>
        <w:ind w:left="709"/>
        <w:rPr>
          <w:rFonts w:ascii="Maiandra GD" w:hAnsi="Maiandra GD" w:cs="Arial"/>
          <w:lang w:val="id-ID"/>
        </w:rPr>
      </w:pPr>
    </w:p>
    <w:p w:rsidR="007C665F" w:rsidRDefault="007C665F" w:rsidP="007C665F">
      <w:pPr>
        <w:tabs>
          <w:tab w:val="left" w:pos="142"/>
        </w:tabs>
        <w:spacing w:after="0"/>
        <w:ind w:left="709"/>
        <w:rPr>
          <w:rFonts w:ascii="Maiandra GD" w:hAnsi="Maiandra GD" w:cs="Arial"/>
          <w:lang w:val="id-ID"/>
        </w:rPr>
      </w:pPr>
    </w:p>
    <w:p w:rsidR="007C665F" w:rsidRDefault="007C665F" w:rsidP="007C665F">
      <w:pPr>
        <w:tabs>
          <w:tab w:val="left" w:pos="142"/>
        </w:tabs>
        <w:spacing w:after="0"/>
        <w:ind w:left="709"/>
        <w:rPr>
          <w:rFonts w:ascii="Maiandra GD" w:hAnsi="Maiandra GD" w:cs="Arial"/>
          <w:lang w:val="id-ID"/>
        </w:rPr>
      </w:pPr>
    </w:p>
    <w:p w:rsidR="007C665F" w:rsidRDefault="007C665F" w:rsidP="007C665F">
      <w:pPr>
        <w:tabs>
          <w:tab w:val="left" w:pos="142"/>
        </w:tabs>
        <w:spacing w:after="0"/>
        <w:ind w:left="709"/>
        <w:rPr>
          <w:rFonts w:ascii="Maiandra GD" w:hAnsi="Maiandra GD" w:cs="Arial"/>
          <w:lang w:val="id-ID"/>
        </w:rPr>
      </w:pPr>
    </w:p>
    <w:p w:rsidR="007C665F" w:rsidRDefault="007C665F" w:rsidP="007C665F">
      <w:pPr>
        <w:tabs>
          <w:tab w:val="left" w:pos="142"/>
        </w:tabs>
        <w:spacing w:after="0"/>
        <w:ind w:left="709"/>
        <w:rPr>
          <w:rFonts w:ascii="Maiandra GD" w:hAnsi="Maiandra GD" w:cs="Arial"/>
          <w:lang w:val="id-ID"/>
        </w:rPr>
      </w:pPr>
    </w:p>
    <w:p w:rsidR="007C665F" w:rsidRDefault="00004FD2" w:rsidP="007C665F">
      <w:pPr>
        <w:tabs>
          <w:tab w:val="left" w:pos="142"/>
        </w:tabs>
        <w:spacing w:after="0"/>
        <w:ind w:left="709"/>
        <w:rPr>
          <w:rFonts w:ascii="Maiandra GD" w:hAnsi="Maiandra GD" w:cs="Arial"/>
          <w:lang w:val="id-ID"/>
        </w:rPr>
      </w:pPr>
      <w:r>
        <w:rPr>
          <w:rFonts w:ascii="Maiandra GD" w:hAnsi="Maiandra GD" w:cs="Arial"/>
          <w:lang w:val="id-ID"/>
        </w:rPr>
        <w:t>Dari tabel di atas, K</w:t>
      </w:r>
      <w:r w:rsidR="007C665F">
        <w:rPr>
          <w:rFonts w:ascii="Maiandra GD" w:hAnsi="Maiandra GD" w:cs="Arial"/>
          <w:lang w:val="id-ID"/>
        </w:rPr>
        <w:t>ete</w:t>
      </w:r>
      <w:r w:rsidR="00653B64">
        <w:rPr>
          <w:rFonts w:ascii="Maiandra GD" w:hAnsi="Maiandra GD" w:cs="Arial"/>
          <w:lang w:val="id-ID"/>
        </w:rPr>
        <w:t>rsediaan lokal daging tahun 2018</w:t>
      </w:r>
      <w:r w:rsidR="007C665F">
        <w:rPr>
          <w:rFonts w:ascii="Maiandra GD" w:hAnsi="Maiandra GD" w:cs="Arial"/>
          <w:lang w:val="id-ID"/>
        </w:rPr>
        <w:t xml:space="preserve"> </w:t>
      </w:r>
      <w:r>
        <w:rPr>
          <w:rFonts w:ascii="Maiandra GD" w:hAnsi="Maiandra GD" w:cs="Arial"/>
          <w:lang w:val="id-ID"/>
        </w:rPr>
        <w:t xml:space="preserve">baru mencapai 79% sedangkan target akhir Renstra sebesar 80%, sehingga </w:t>
      </w:r>
      <w:r w:rsidR="007C665F">
        <w:rPr>
          <w:rFonts w:ascii="Maiandra GD" w:hAnsi="Maiandra GD" w:cs="Arial"/>
          <w:lang w:val="id-ID"/>
        </w:rPr>
        <w:t xml:space="preserve">belum mencapai target </w:t>
      </w:r>
      <w:r>
        <w:rPr>
          <w:rFonts w:ascii="Maiandra GD" w:hAnsi="Maiandra GD" w:cs="Arial"/>
          <w:lang w:val="id-ID"/>
        </w:rPr>
        <w:t xml:space="preserve">dan masih terdapat kekurangan 1% agar target akhir Renstra 2018 tercapai. Begitu pula dengan ketersediaan </w:t>
      </w:r>
      <w:r>
        <w:rPr>
          <w:rFonts w:ascii="Maiandra GD" w:hAnsi="Maiandra GD" w:cs="Arial"/>
          <w:lang w:val="id-ID"/>
        </w:rPr>
        <w:lastRenderedPageBreak/>
        <w:t>lokal telur baru mencapai 61%, sedangkan target akhir Renstra 2018 sebesar 70% sehingga capaiannya belum mencapai target. Dengan demikian masih terdapat kekurangan 9% untuk mencapai target akhir Renstra 2018</w:t>
      </w:r>
    </w:p>
    <w:p w:rsidR="007C665F" w:rsidRDefault="007C665F" w:rsidP="004C1AE5">
      <w:pPr>
        <w:tabs>
          <w:tab w:val="left" w:pos="142"/>
        </w:tabs>
        <w:spacing w:after="0"/>
        <w:ind w:left="709"/>
        <w:rPr>
          <w:rFonts w:ascii="Maiandra GD" w:hAnsi="Maiandra GD" w:cs="Arial"/>
          <w:lang w:val="id-ID"/>
        </w:rPr>
      </w:pPr>
    </w:p>
    <w:p w:rsidR="004C1AE5" w:rsidRDefault="004C1AE5" w:rsidP="004C1AE5">
      <w:pPr>
        <w:tabs>
          <w:tab w:val="left" w:pos="142"/>
        </w:tabs>
        <w:spacing w:after="0"/>
        <w:ind w:left="709"/>
        <w:rPr>
          <w:rFonts w:ascii="Maiandra GD" w:hAnsi="Maiandra GD" w:cs="Arial"/>
          <w:lang w:val="id-ID"/>
        </w:rPr>
      </w:pPr>
      <w:r>
        <w:rPr>
          <w:rFonts w:ascii="Maiandra GD" w:hAnsi="Maiandra GD" w:cs="Arial"/>
          <w:lang w:val="id-ID"/>
        </w:rPr>
        <w:t xml:space="preserve">Permasalahan yang dihadapi dalam mencapai </w:t>
      </w:r>
      <w:r w:rsidR="001D0402">
        <w:rPr>
          <w:rFonts w:ascii="Maiandra GD" w:hAnsi="Maiandra GD" w:cs="Arial"/>
          <w:lang w:val="id-ID"/>
        </w:rPr>
        <w:t xml:space="preserve">target </w:t>
      </w:r>
      <w:r>
        <w:rPr>
          <w:rFonts w:ascii="Maiandra GD" w:hAnsi="Maiandra GD" w:cs="Arial"/>
          <w:lang w:val="id-ID"/>
        </w:rPr>
        <w:t>ketersediaa</w:t>
      </w:r>
      <w:r w:rsidR="001D0402">
        <w:rPr>
          <w:rFonts w:ascii="Maiandra GD" w:hAnsi="Maiandra GD" w:cs="Arial"/>
          <w:lang w:val="id-ID"/>
        </w:rPr>
        <w:t>n lokal daging dan telur</w:t>
      </w:r>
      <w:r w:rsidR="003044BA">
        <w:rPr>
          <w:rFonts w:ascii="Maiandra GD" w:hAnsi="Maiandra GD" w:cs="Arial"/>
          <w:lang w:val="id-ID"/>
        </w:rPr>
        <w:t xml:space="preserve"> pada akhir Renstra 2018</w:t>
      </w:r>
      <w:r w:rsidR="001D0402">
        <w:rPr>
          <w:rFonts w:ascii="Maiandra GD" w:hAnsi="Maiandra GD" w:cs="Arial"/>
          <w:lang w:val="id-ID"/>
        </w:rPr>
        <w:t xml:space="preserve"> adalah sebagai berikut :</w:t>
      </w:r>
    </w:p>
    <w:p w:rsidR="004C1AE5" w:rsidRPr="00D520B8" w:rsidRDefault="004C1AE5" w:rsidP="00D10BC6">
      <w:pPr>
        <w:numPr>
          <w:ilvl w:val="0"/>
          <w:numId w:val="14"/>
        </w:numPr>
        <w:tabs>
          <w:tab w:val="left" w:pos="142"/>
        </w:tabs>
        <w:spacing w:after="0"/>
        <w:rPr>
          <w:rFonts w:ascii="Maiandra GD" w:hAnsi="Maiandra GD" w:cs="Arial"/>
          <w:lang w:val="id-ID"/>
        </w:rPr>
      </w:pPr>
      <w:r w:rsidRPr="00D520B8">
        <w:rPr>
          <w:rFonts w:ascii="Maiandra GD" w:hAnsi="Maiandra GD" w:cs="Arial"/>
          <w:lang w:val="id-ID"/>
        </w:rPr>
        <w:t xml:space="preserve">Ketersediaan lokal diperoleh melalui pemotongan </w:t>
      </w:r>
      <w:r w:rsidR="002A790E">
        <w:rPr>
          <w:rFonts w:ascii="Maiandra GD" w:hAnsi="Maiandra GD" w:cs="Arial"/>
          <w:lang w:val="id-ID"/>
        </w:rPr>
        <w:t xml:space="preserve">ternak dari </w:t>
      </w:r>
      <w:r w:rsidRPr="00D520B8">
        <w:rPr>
          <w:rFonts w:ascii="Maiandra GD" w:hAnsi="Maiandra GD" w:cs="Arial"/>
          <w:lang w:val="id-ID"/>
        </w:rPr>
        <w:t xml:space="preserve">lokal, sedangkan populasi </w:t>
      </w:r>
      <w:r w:rsidR="002A790E">
        <w:rPr>
          <w:rFonts w:ascii="Maiandra GD" w:hAnsi="Maiandra GD" w:cs="Arial"/>
          <w:lang w:val="id-ID"/>
        </w:rPr>
        <w:t>ternak</w:t>
      </w:r>
      <w:r w:rsidRPr="00D520B8">
        <w:rPr>
          <w:rFonts w:ascii="Maiandra GD" w:hAnsi="Maiandra GD" w:cs="Arial"/>
          <w:lang w:val="id-ID"/>
        </w:rPr>
        <w:t xml:space="preserve"> lokal masih rendah. Sehingga untuk memenuhi kebutuhan daging didatangkan dari luar</w:t>
      </w:r>
      <w:r w:rsidR="002A790E">
        <w:rPr>
          <w:rFonts w:ascii="Maiandra GD" w:hAnsi="Maiandra GD" w:cs="Arial"/>
          <w:lang w:val="id-ID"/>
        </w:rPr>
        <w:t xml:space="preserve"> Kalimantan Timur</w:t>
      </w:r>
      <w:r w:rsidRPr="00D520B8">
        <w:rPr>
          <w:rFonts w:ascii="Maiandra GD" w:hAnsi="Maiandra GD" w:cs="Arial"/>
          <w:lang w:val="id-ID"/>
        </w:rPr>
        <w:t>. Selama ini untuk mencukupi kebutuhan daging lokal terbesar dipenuhi dari produksi daging ayam potong.</w:t>
      </w:r>
    </w:p>
    <w:p w:rsidR="00E31DAD" w:rsidRPr="00E31DAD" w:rsidRDefault="00E31DAD" w:rsidP="00D10BC6">
      <w:pPr>
        <w:pStyle w:val="ListParagraph"/>
        <w:numPr>
          <w:ilvl w:val="0"/>
          <w:numId w:val="14"/>
        </w:numPr>
        <w:spacing w:after="0"/>
        <w:rPr>
          <w:rFonts w:ascii="Maiandra GD" w:hAnsi="Maiandra GD" w:cs="Arial"/>
          <w:lang w:val="id-ID"/>
        </w:rPr>
      </w:pPr>
      <w:r w:rsidRPr="00E31DAD">
        <w:rPr>
          <w:rFonts w:ascii="Maiandra GD" w:hAnsi="Maiandra GD" w:cs="Arial"/>
          <w:lang w:val="id-ID"/>
        </w:rPr>
        <w:t xml:space="preserve">Percepatan pertumbuhan populasi ternak lebih lambat dibandingkan pertumbuhan konsumsi produk peternakan. Hal ini menyebabkan adanya pengurasan ternak di sentra-sentra produksi untuk dipotong sehingga ternak yang berkualitas baik telah habis dipotong untuk </w:t>
      </w:r>
      <w:r>
        <w:rPr>
          <w:rFonts w:ascii="Maiandra GD" w:hAnsi="Maiandra GD" w:cs="Arial"/>
          <w:lang w:val="id-ID"/>
        </w:rPr>
        <w:t>memenuhi permintaan masyarakat.</w:t>
      </w:r>
    </w:p>
    <w:p w:rsidR="004C1AE5" w:rsidRDefault="002A790E" w:rsidP="00D10BC6">
      <w:pPr>
        <w:numPr>
          <w:ilvl w:val="0"/>
          <w:numId w:val="14"/>
        </w:numPr>
        <w:tabs>
          <w:tab w:val="left" w:pos="142"/>
        </w:tabs>
        <w:spacing w:after="0"/>
        <w:rPr>
          <w:rFonts w:ascii="Maiandra GD" w:hAnsi="Maiandra GD" w:cs="Arial"/>
          <w:lang w:val="id-ID"/>
        </w:rPr>
      </w:pPr>
      <w:r>
        <w:rPr>
          <w:rFonts w:ascii="Maiandra GD" w:hAnsi="Maiandra GD" w:cs="Arial"/>
          <w:lang w:val="id-ID"/>
        </w:rPr>
        <w:t>P</w:t>
      </w:r>
      <w:r w:rsidR="004C1AE5" w:rsidRPr="00D520B8">
        <w:rPr>
          <w:rFonts w:ascii="Maiandra GD" w:hAnsi="Maiandra GD" w:cs="Arial"/>
          <w:lang w:val="id-ID"/>
        </w:rPr>
        <w:t xml:space="preserve">eternak </w:t>
      </w:r>
      <w:r>
        <w:rPr>
          <w:rFonts w:ascii="Maiandra GD" w:hAnsi="Maiandra GD" w:cs="Arial"/>
          <w:lang w:val="id-ID"/>
        </w:rPr>
        <w:t xml:space="preserve">perunggasan </w:t>
      </w:r>
      <w:r w:rsidR="004C1AE5" w:rsidRPr="00D520B8">
        <w:rPr>
          <w:rFonts w:ascii="Maiandra GD" w:hAnsi="Maiandra GD" w:cs="Arial"/>
          <w:lang w:val="id-ID"/>
        </w:rPr>
        <w:t xml:space="preserve">banyak beralih usaha ke bidang ayam potong sehingga populasi ayam buras dan </w:t>
      </w:r>
      <w:r w:rsidR="00E31DAD">
        <w:rPr>
          <w:rFonts w:ascii="Maiandra GD" w:hAnsi="Maiandra GD" w:cs="Arial"/>
          <w:lang w:val="id-ID"/>
        </w:rPr>
        <w:t>ayam petelur menurun signifikan.</w:t>
      </w:r>
    </w:p>
    <w:p w:rsidR="00E31DAD" w:rsidRPr="00E31DAD" w:rsidRDefault="00E31DAD" w:rsidP="00D10BC6">
      <w:pPr>
        <w:pStyle w:val="ListParagraph"/>
        <w:numPr>
          <w:ilvl w:val="0"/>
          <w:numId w:val="14"/>
        </w:numPr>
        <w:spacing w:after="0"/>
        <w:rPr>
          <w:rFonts w:ascii="Maiandra GD" w:hAnsi="Maiandra GD" w:cs="Arial"/>
          <w:lang w:val="id-ID"/>
        </w:rPr>
      </w:pPr>
      <w:r w:rsidRPr="00E31DAD">
        <w:rPr>
          <w:rFonts w:ascii="Maiandra GD" w:hAnsi="Maiandra GD" w:cs="Arial"/>
          <w:lang w:val="id-ID"/>
        </w:rPr>
        <w:t xml:space="preserve">Masih banyak peternak yang kurang berminat </w:t>
      </w:r>
      <w:r>
        <w:rPr>
          <w:rFonts w:ascii="Maiandra GD" w:hAnsi="Maiandra GD" w:cs="Arial"/>
          <w:lang w:val="id-ID"/>
        </w:rPr>
        <w:t>berusaha di bidang</w:t>
      </w:r>
      <w:r w:rsidRPr="00E31DAD">
        <w:rPr>
          <w:rFonts w:ascii="Maiandra GD" w:hAnsi="Maiandra GD" w:cs="Arial"/>
          <w:lang w:val="id-ID"/>
        </w:rPr>
        <w:t xml:space="preserve"> ayam petelur karena memerlukan modal yang tinggi.</w:t>
      </w:r>
    </w:p>
    <w:p w:rsidR="00640093" w:rsidRPr="00640093" w:rsidRDefault="00640093" w:rsidP="00640093">
      <w:pPr>
        <w:tabs>
          <w:tab w:val="left" w:pos="142"/>
        </w:tabs>
        <w:spacing w:after="0"/>
        <w:ind w:left="709"/>
        <w:rPr>
          <w:rFonts w:ascii="Maiandra GD" w:hAnsi="Maiandra GD" w:cs="Arial"/>
          <w:lang w:val="id-ID"/>
        </w:rPr>
      </w:pPr>
    </w:p>
    <w:p w:rsidR="004C1AE5" w:rsidRDefault="001D0402" w:rsidP="004C1AE5">
      <w:pPr>
        <w:tabs>
          <w:tab w:val="left" w:pos="142"/>
        </w:tabs>
        <w:spacing w:after="0"/>
        <w:ind w:left="709"/>
        <w:rPr>
          <w:rFonts w:ascii="Maiandra GD" w:hAnsi="Maiandra GD" w:cs="Arial"/>
          <w:color w:val="000000"/>
          <w:shd w:val="clear" w:color="auto" w:fill="FFFFFF"/>
          <w:lang w:val="id-ID"/>
        </w:rPr>
      </w:pPr>
      <w:r w:rsidRPr="00617CFA">
        <w:rPr>
          <w:rFonts w:ascii="Maiandra GD" w:hAnsi="Maiandra GD" w:cs="Courier New"/>
          <w:lang w:val="id-ID"/>
        </w:rPr>
        <w:t xml:space="preserve">Untuk </w:t>
      </w:r>
      <w:r w:rsidR="004C1AE5" w:rsidRPr="00617CFA">
        <w:rPr>
          <w:rFonts w:ascii="Maiandra GD" w:hAnsi="Maiandra GD" w:cs="Courier New"/>
          <w:lang w:val="id-ID"/>
        </w:rPr>
        <w:t>mencapai target akhir Renstra tahun 2018 di</w:t>
      </w:r>
      <w:r w:rsidR="004C1AE5" w:rsidRPr="00617CFA">
        <w:rPr>
          <w:rFonts w:ascii="Maiandra GD" w:hAnsi="Maiandra GD" w:cs="Arial"/>
          <w:color w:val="000000"/>
          <w:shd w:val="clear" w:color="auto" w:fill="FFFFFF"/>
        </w:rPr>
        <w:t>perlu</w:t>
      </w:r>
      <w:r w:rsidR="004C1AE5" w:rsidRPr="00617CFA">
        <w:rPr>
          <w:rFonts w:ascii="Maiandra GD" w:hAnsi="Maiandra GD" w:cs="Arial"/>
          <w:color w:val="000000"/>
          <w:shd w:val="clear" w:color="auto" w:fill="FFFFFF"/>
          <w:lang w:val="id-ID"/>
        </w:rPr>
        <w:t>kan</w:t>
      </w:r>
      <w:r w:rsidR="004C1AE5" w:rsidRPr="00617CFA">
        <w:rPr>
          <w:rFonts w:ascii="Maiandra GD" w:hAnsi="Maiandra GD" w:cs="Arial"/>
          <w:color w:val="000000"/>
          <w:shd w:val="clear" w:color="auto" w:fill="FFFFFF"/>
        </w:rPr>
        <w:t xml:space="preserve"> </w:t>
      </w:r>
      <w:r w:rsidR="00D35123">
        <w:rPr>
          <w:rFonts w:ascii="Maiandra GD" w:hAnsi="Maiandra GD" w:cs="Arial"/>
          <w:color w:val="000000"/>
          <w:shd w:val="clear" w:color="auto" w:fill="FFFFFF"/>
          <w:lang w:val="id-ID"/>
        </w:rPr>
        <w:t>alternatif solusi/</w:t>
      </w:r>
      <w:r w:rsidR="004C1AE5">
        <w:rPr>
          <w:rFonts w:ascii="Maiandra GD" w:hAnsi="Maiandra GD" w:cs="Arial"/>
          <w:color w:val="000000"/>
          <w:shd w:val="clear" w:color="auto" w:fill="FFFFFF"/>
          <w:lang w:val="id-ID"/>
        </w:rPr>
        <w:t xml:space="preserve">upaya-upaya untuk memenuhi ketersediaan lokal daging dan telur </w:t>
      </w:r>
      <w:r w:rsidR="00D35123">
        <w:rPr>
          <w:rFonts w:ascii="Maiandra GD" w:hAnsi="Maiandra GD" w:cs="Arial"/>
          <w:color w:val="000000"/>
          <w:shd w:val="clear" w:color="auto" w:fill="FFFFFF"/>
          <w:lang w:val="id-ID"/>
        </w:rPr>
        <w:t xml:space="preserve">di Kalimantan Timur </w:t>
      </w:r>
      <w:r w:rsidR="006B1EBD">
        <w:rPr>
          <w:rFonts w:ascii="Maiandra GD" w:hAnsi="Maiandra GD" w:cs="Arial"/>
          <w:color w:val="000000"/>
          <w:shd w:val="clear" w:color="auto" w:fill="FFFFFF"/>
          <w:lang w:val="id-ID"/>
        </w:rPr>
        <w:t>sebagai berikut</w:t>
      </w:r>
      <w:r w:rsidR="004C1AE5" w:rsidRPr="00617CFA">
        <w:rPr>
          <w:rFonts w:ascii="Maiandra GD" w:hAnsi="Maiandra GD" w:cs="Arial"/>
          <w:color w:val="000000"/>
          <w:shd w:val="clear" w:color="auto" w:fill="FFFFFF"/>
          <w:lang w:val="id-ID"/>
        </w:rPr>
        <w:t xml:space="preserve"> </w:t>
      </w:r>
      <w:r w:rsidR="004C1AE5">
        <w:rPr>
          <w:rFonts w:ascii="Maiandra GD" w:hAnsi="Maiandra GD" w:cs="Arial"/>
          <w:color w:val="000000"/>
          <w:shd w:val="clear" w:color="auto" w:fill="FFFFFF"/>
          <w:lang w:val="id-ID"/>
        </w:rPr>
        <w:t>:</w:t>
      </w:r>
    </w:p>
    <w:p w:rsidR="004C1AE5" w:rsidRPr="006E0F0B" w:rsidRDefault="004C1AE5" w:rsidP="00D10BC6">
      <w:pPr>
        <w:numPr>
          <w:ilvl w:val="0"/>
          <w:numId w:val="16"/>
        </w:numPr>
        <w:tabs>
          <w:tab w:val="left" w:pos="142"/>
        </w:tabs>
        <w:spacing w:after="0"/>
        <w:rPr>
          <w:rFonts w:ascii="Maiandra GD" w:hAnsi="Maiandra GD" w:cs="Arial"/>
        </w:rPr>
      </w:pPr>
      <w:r w:rsidRPr="006E0F0B">
        <w:rPr>
          <w:rFonts w:ascii="Maiandra GD" w:hAnsi="Maiandra GD" w:cs="Arial"/>
        </w:rPr>
        <w:t xml:space="preserve">Mempercepat peningkatkan populasi sapi potong melalui Upaya Khusus Sapi Indukan Wajib Bunting (UPSUS SIWAB) dengan : </w:t>
      </w:r>
    </w:p>
    <w:p w:rsidR="004C1AE5" w:rsidRPr="006E0F0B" w:rsidRDefault="004C1AE5" w:rsidP="00D10BC6">
      <w:pPr>
        <w:numPr>
          <w:ilvl w:val="0"/>
          <w:numId w:val="30"/>
        </w:numPr>
        <w:tabs>
          <w:tab w:val="left" w:pos="142"/>
        </w:tabs>
        <w:spacing w:after="0"/>
        <w:ind w:left="1701" w:hanging="283"/>
        <w:rPr>
          <w:rFonts w:ascii="Maiandra GD" w:hAnsi="Maiandra GD" w:cs="Arial"/>
        </w:rPr>
      </w:pPr>
      <w:r w:rsidRPr="006E0F0B">
        <w:rPr>
          <w:rFonts w:ascii="Maiandra GD" w:hAnsi="Maiandra GD" w:cs="Arial"/>
        </w:rPr>
        <w:t>Optimalisasi Inseminasi Buatan (IB);</w:t>
      </w:r>
    </w:p>
    <w:p w:rsidR="004C1AE5" w:rsidRPr="006E0F0B" w:rsidRDefault="004C1AE5" w:rsidP="00D10BC6">
      <w:pPr>
        <w:numPr>
          <w:ilvl w:val="0"/>
          <w:numId w:val="30"/>
        </w:numPr>
        <w:tabs>
          <w:tab w:val="left" w:pos="142"/>
        </w:tabs>
        <w:spacing w:after="0"/>
        <w:ind w:left="1701" w:hanging="283"/>
        <w:rPr>
          <w:rFonts w:ascii="Maiandra GD" w:hAnsi="Maiandra GD" w:cs="Arial"/>
        </w:rPr>
      </w:pPr>
      <w:r w:rsidRPr="006E0F0B">
        <w:rPr>
          <w:rFonts w:ascii="Maiandra GD" w:hAnsi="Maiandra GD" w:cs="Arial"/>
        </w:rPr>
        <w:t>Memperkuat aspek perbenihan dan perbibitan untuk menghasilkan benih dan bibit yang berkualitas melalui penyediaan dan distribusi semen beku, nitrogen cair (N2 cair) dan kontainer serta penyediaan tenaga teknis dan sarana IB;</w:t>
      </w:r>
    </w:p>
    <w:p w:rsidR="004C1AE5" w:rsidRPr="006E0F0B" w:rsidRDefault="004C1AE5" w:rsidP="00D10BC6">
      <w:pPr>
        <w:numPr>
          <w:ilvl w:val="0"/>
          <w:numId w:val="30"/>
        </w:numPr>
        <w:tabs>
          <w:tab w:val="left" w:pos="142"/>
        </w:tabs>
        <w:spacing w:after="0"/>
        <w:ind w:left="1701" w:hanging="283"/>
        <w:rPr>
          <w:rFonts w:ascii="Maiandra GD" w:hAnsi="Maiandra GD" w:cs="Arial"/>
        </w:rPr>
      </w:pPr>
      <w:r w:rsidRPr="006E0F0B">
        <w:rPr>
          <w:rFonts w:ascii="Maiandra GD" w:hAnsi="Maiandra GD" w:cs="Arial"/>
        </w:rPr>
        <w:t xml:space="preserve">Pemenuhan hijauan pakan ternak dan pakan konsentrat; </w:t>
      </w:r>
    </w:p>
    <w:p w:rsidR="004C1AE5" w:rsidRPr="006E0F0B" w:rsidRDefault="004C1AE5" w:rsidP="00D10BC6">
      <w:pPr>
        <w:numPr>
          <w:ilvl w:val="0"/>
          <w:numId w:val="30"/>
        </w:numPr>
        <w:tabs>
          <w:tab w:val="left" w:pos="142"/>
        </w:tabs>
        <w:spacing w:after="0"/>
        <w:ind w:left="1701" w:hanging="283"/>
        <w:rPr>
          <w:rFonts w:ascii="Maiandra GD" w:hAnsi="Maiandra GD" w:cs="Arial"/>
        </w:rPr>
      </w:pPr>
      <w:r w:rsidRPr="006E0F0B">
        <w:rPr>
          <w:rFonts w:ascii="Maiandra GD" w:hAnsi="Maiandra GD" w:cs="Arial"/>
        </w:rPr>
        <w:t xml:space="preserve">Penanganan gangguan reproduksi; </w:t>
      </w:r>
    </w:p>
    <w:p w:rsidR="004C1AE5" w:rsidRPr="006E0F0B" w:rsidRDefault="004C1AE5" w:rsidP="00D10BC6">
      <w:pPr>
        <w:numPr>
          <w:ilvl w:val="0"/>
          <w:numId w:val="30"/>
        </w:numPr>
        <w:tabs>
          <w:tab w:val="left" w:pos="142"/>
        </w:tabs>
        <w:spacing w:after="0"/>
        <w:ind w:left="1701" w:hanging="283"/>
        <w:rPr>
          <w:rFonts w:ascii="Maiandra GD" w:hAnsi="Maiandra GD" w:cs="Arial"/>
        </w:rPr>
      </w:pPr>
      <w:r w:rsidRPr="006E0F0B">
        <w:rPr>
          <w:rFonts w:ascii="Maiandra GD" w:hAnsi="Maiandra GD" w:cs="Arial"/>
        </w:rPr>
        <w:t>Penyelamatan sapi betina produktif serta ;</w:t>
      </w:r>
    </w:p>
    <w:p w:rsidR="004C1AE5" w:rsidRDefault="004C1AE5" w:rsidP="00D10BC6">
      <w:pPr>
        <w:numPr>
          <w:ilvl w:val="0"/>
          <w:numId w:val="30"/>
        </w:numPr>
        <w:tabs>
          <w:tab w:val="left" w:pos="142"/>
        </w:tabs>
        <w:spacing w:after="0"/>
        <w:ind w:left="1701" w:hanging="283"/>
        <w:rPr>
          <w:rFonts w:ascii="Maiandra GD" w:hAnsi="Maiandra GD" w:cs="Arial"/>
        </w:rPr>
      </w:pPr>
      <w:r w:rsidRPr="006E0F0B">
        <w:rPr>
          <w:rFonts w:ascii="Maiandra GD" w:hAnsi="Maiandra GD" w:cs="Arial"/>
        </w:rPr>
        <w:t>Penanggulangan dan pemberantasan penyakit hewan</w:t>
      </w:r>
    </w:p>
    <w:p w:rsidR="004C1AE5" w:rsidRPr="006E0F0B" w:rsidRDefault="004C1AE5" w:rsidP="00D10BC6">
      <w:pPr>
        <w:numPr>
          <w:ilvl w:val="0"/>
          <w:numId w:val="16"/>
        </w:numPr>
        <w:tabs>
          <w:tab w:val="left" w:pos="142"/>
        </w:tabs>
        <w:spacing w:after="0"/>
        <w:rPr>
          <w:rFonts w:ascii="Maiandra GD" w:hAnsi="Maiandra GD" w:cs="Arial"/>
        </w:rPr>
      </w:pPr>
      <w:r w:rsidRPr="006E0F0B">
        <w:rPr>
          <w:rFonts w:ascii="Maiandra GD" w:hAnsi="Maiandra GD" w:cs="Arial"/>
        </w:rPr>
        <w:t>Penguatan kelembagaan peternak  peternakan untuk mendorong tumbuhnya usaha peternakan yang dapat meningkatkan perekonomian rakyat.</w:t>
      </w:r>
    </w:p>
    <w:p w:rsidR="004C1AE5" w:rsidRPr="006E0F0B" w:rsidRDefault="004C1AE5" w:rsidP="00D10BC6">
      <w:pPr>
        <w:numPr>
          <w:ilvl w:val="0"/>
          <w:numId w:val="16"/>
        </w:numPr>
        <w:tabs>
          <w:tab w:val="left" w:pos="142"/>
        </w:tabs>
        <w:spacing w:after="0"/>
        <w:rPr>
          <w:rFonts w:ascii="Maiandra GD" w:hAnsi="Maiandra GD" w:cs="Arial"/>
        </w:rPr>
      </w:pPr>
      <w:r w:rsidRPr="006E0F0B">
        <w:rPr>
          <w:rFonts w:ascii="Maiandra GD" w:hAnsi="Maiandra GD" w:cs="Arial"/>
        </w:rPr>
        <w:t>Peningkatan peran swasta dalam pengembangan sapi potong di lahan perusahaan perkebunan sawit dan lahan bekas tambang melalui pemanfaatan dana Corporate Social Responsibility (CSR), Kredit Ternak Sejahtera serta Asuransi Usaha Ternak Sapi (AUTS) untuk meningkatkan populasi sapi potong sehingga ketersediaan lokal daging sapi di Kalimantan Timur dapat terpenuhi.</w:t>
      </w:r>
    </w:p>
    <w:p w:rsidR="004C1AE5" w:rsidRPr="006B1EBD" w:rsidRDefault="004C1AE5" w:rsidP="00D10BC6">
      <w:pPr>
        <w:numPr>
          <w:ilvl w:val="0"/>
          <w:numId w:val="16"/>
        </w:numPr>
        <w:tabs>
          <w:tab w:val="left" w:pos="142"/>
        </w:tabs>
        <w:spacing w:after="0"/>
        <w:rPr>
          <w:rFonts w:ascii="Maiandra GD" w:hAnsi="Maiandra GD" w:cs="Arial"/>
          <w:lang w:val="id-ID"/>
        </w:rPr>
      </w:pPr>
      <w:r>
        <w:rPr>
          <w:rFonts w:ascii="Maiandra GD" w:hAnsi="Maiandra GD" w:cs="Arial"/>
          <w:lang w:val="id-ID"/>
        </w:rPr>
        <w:lastRenderedPageBreak/>
        <w:t>M</w:t>
      </w:r>
      <w:r w:rsidRPr="00617CFA">
        <w:rPr>
          <w:rFonts w:ascii="Maiandra GD" w:hAnsi="Maiandra GD" w:cs="Arial"/>
        </w:rPr>
        <w:t>eningkatkan produksi daging ayam maupun telur dengan memberikan pelayanan</w:t>
      </w:r>
      <w:r w:rsidR="00E31DAD">
        <w:rPr>
          <w:rFonts w:ascii="Maiandra GD" w:hAnsi="Maiandra GD" w:cs="Arial"/>
          <w:lang w:val="id-ID"/>
        </w:rPr>
        <w:t>,</w:t>
      </w:r>
      <w:r w:rsidRPr="00617CFA">
        <w:rPr>
          <w:rFonts w:ascii="Maiandra GD" w:hAnsi="Maiandra GD" w:cs="Arial"/>
        </w:rPr>
        <w:t xml:space="preserve"> pelatihan </w:t>
      </w:r>
      <w:r w:rsidR="00E31DAD">
        <w:rPr>
          <w:rFonts w:ascii="Maiandra GD" w:hAnsi="Maiandra GD" w:cs="Arial"/>
          <w:lang w:val="id-ID"/>
        </w:rPr>
        <w:t xml:space="preserve">serta </w:t>
      </w:r>
      <w:r w:rsidR="00E31DAD" w:rsidRPr="00E31DAD">
        <w:rPr>
          <w:rFonts w:ascii="Maiandra GD" w:hAnsi="Maiandra GD" w:cs="Arial"/>
          <w:lang w:val="id-ID"/>
        </w:rPr>
        <w:t>sosialisasi</w:t>
      </w:r>
      <w:r w:rsidR="00E31DAD" w:rsidRPr="00617CFA">
        <w:rPr>
          <w:rFonts w:ascii="Maiandra GD" w:hAnsi="Maiandra GD" w:cs="Arial"/>
        </w:rPr>
        <w:t xml:space="preserve"> </w:t>
      </w:r>
      <w:r w:rsidR="00E31DAD" w:rsidRPr="00E31DAD">
        <w:rPr>
          <w:rFonts w:ascii="Maiandra GD" w:hAnsi="Maiandra GD" w:cs="Arial"/>
        </w:rPr>
        <w:t xml:space="preserve">kepada peternak/kelompok ternak yang pernah beternak ayam petelur </w:t>
      </w:r>
      <w:r w:rsidRPr="00617CFA">
        <w:rPr>
          <w:rFonts w:ascii="Maiandra GD" w:hAnsi="Maiandra GD" w:cs="Arial"/>
        </w:rPr>
        <w:t xml:space="preserve">agar </w:t>
      </w:r>
      <w:r w:rsidR="00E31DAD" w:rsidRPr="00E31DAD">
        <w:rPr>
          <w:rFonts w:ascii="Maiandra GD" w:hAnsi="Maiandra GD" w:cs="Arial"/>
        </w:rPr>
        <w:t xml:space="preserve">mau kembali beternak ayam petelur </w:t>
      </w:r>
      <w:r w:rsidR="00E31DAD">
        <w:rPr>
          <w:rFonts w:ascii="Maiandra GD" w:hAnsi="Maiandra GD" w:cs="Arial"/>
          <w:lang w:val="id-ID"/>
        </w:rPr>
        <w:t xml:space="preserve">dan </w:t>
      </w:r>
      <w:r w:rsidRPr="00617CFA">
        <w:rPr>
          <w:rFonts w:ascii="Maiandra GD" w:hAnsi="Maiandra GD" w:cs="Arial"/>
        </w:rPr>
        <w:t>dapat memelihara ternak mereka lebih baik.</w:t>
      </w:r>
      <w:r w:rsidR="00E31DAD">
        <w:rPr>
          <w:rFonts w:ascii="Maiandra GD" w:hAnsi="Maiandra GD" w:cs="Arial"/>
          <w:lang w:val="id-ID"/>
        </w:rPr>
        <w:t xml:space="preserve"> </w:t>
      </w:r>
    </w:p>
    <w:p w:rsidR="006B1EBD" w:rsidRPr="001052C7" w:rsidRDefault="006B1EBD" w:rsidP="00D10BC6">
      <w:pPr>
        <w:numPr>
          <w:ilvl w:val="0"/>
          <w:numId w:val="16"/>
        </w:numPr>
        <w:tabs>
          <w:tab w:val="left" w:pos="142"/>
        </w:tabs>
        <w:spacing w:after="0"/>
        <w:rPr>
          <w:rFonts w:ascii="Maiandra GD" w:hAnsi="Maiandra GD" w:cs="Arial"/>
          <w:lang w:val="id-ID"/>
        </w:rPr>
      </w:pPr>
      <w:r w:rsidRPr="006B1EBD">
        <w:rPr>
          <w:rFonts w:ascii="Maiandra GD" w:hAnsi="Maiandra GD" w:cs="Arial"/>
          <w:lang w:val="id-ID"/>
        </w:rPr>
        <w:t>Diperlukan pasokan ternak dari luar Kalimantan Timur yang bisa dilakukan oleh Pemerintah, masyarakat dan swasta melalui pemasukkan terna</w:t>
      </w:r>
      <w:r w:rsidR="00E31DAD">
        <w:rPr>
          <w:rFonts w:ascii="Maiandra GD" w:hAnsi="Maiandra GD" w:cs="Arial"/>
          <w:lang w:val="id-ID"/>
        </w:rPr>
        <w:t>k sapi baik bibit maupun potong serta pemasukkan ayam petelur dan telur ayam.</w:t>
      </w:r>
    </w:p>
    <w:p w:rsidR="004C1AE5" w:rsidRDefault="004C1AE5" w:rsidP="004C1AE5">
      <w:pPr>
        <w:tabs>
          <w:tab w:val="left" w:pos="142"/>
        </w:tabs>
        <w:spacing w:after="0"/>
        <w:ind w:left="709"/>
        <w:rPr>
          <w:rFonts w:ascii="Maiandra GD" w:hAnsi="Maiandra GD" w:cs="Courier New"/>
          <w:lang w:val="id-ID"/>
        </w:rPr>
      </w:pPr>
    </w:p>
    <w:p w:rsidR="004C1AE5" w:rsidRDefault="00EA6804" w:rsidP="00EA6804">
      <w:pPr>
        <w:tabs>
          <w:tab w:val="left" w:pos="142"/>
        </w:tabs>
        <w:ind w:left="709"/>
        <w:rPr>
          <w:rFonts w:ascii="Maiandra GD" w:hAnsi="Maiandra GD" w:cs="Courier New"/>
          <w:lang w:val="id-ID"/>
        </w:rPr>
      </w:pPr>
      <w:r>
        <w:rPr>
          <w:rFonts w:ascii="Maiandra GD" w:hAnsi="Maiandra GD" w:cs="Courier New"/>
          <w:lang w:val="id-ID"/>
        </w:rPr>
        <w:t xml:space="preserve">Program/kegiatan yang menunjang keberhasilan/kegagalan dalam pencapaian kinerja </w:t>
      </w:r>
      <w:r w:rsidR="004C1AE5">
        <w:rPr>
          <w:rFonts w:ascii="Maiandra GD" w:hAnsi="Maiandra GD" w:cs="Courier New"/>
          <w:lang w:val="id-ID"/>
        </w:rPr>
        <w:t xml:space="preserve">yang sudah dilakukan oleh Dinas Peternakan </w:t>
      </w:r>
      <w:r w:rsidR="001D0402">
        <w:rPr>
          <w:rFonts w:ascii="Maiandra GD" w:hAnsi="Maiandra GD" w:cs="Courier New"/>
          <w:lang w:val="id-ID"/>
        </w:rPr>
        <w:t xml:space="preserve">dan Kesehatan Hewan </w:t>
      </w:r>
      <w:r w:rsidR="004C1AE5">
        <w:rPr>
          <w:rFonts w:ascii="Maiandra GD" w:hAnsi="Maiandra GD" w:cs="Courier New"/>
          <w:lang w:val="id-ID"/>
        </w:rPr>
        <w:t xml:space="preserve">Provinsi Kalimantan Timur untuk </w:t>
      </w:r>
      <w:r w:rsidR="00AC4F0A">
        <w:rPr>
          <w:rFonts w:ascii="Maiandra GD" w:hAnsi="Maiandra GD" w:cs="Courier New"/>
          <w:lang w:val="id-ID"/>
        </w:rPr>
        <w:t>mencapai target</w:t>
      </w:r>
      <w:r w:rsidR="004C1AE5">
        <w:rPr>
          <w:rFonts w:ascii="Maiandra GD" w:hAnsi="Maiandra GD" w:cs="Courier New"/>
          <w:lang w:val="id-ID"/>
        </w:rPr>
        <w:t xml:space="preserve"> ketersediaan lokal </w:t>
      </w:r>
      <w:r w:rsidR="00DA08FC">
        <w:rPr>
          <w:rFonts w:ascii="Maiandra GD" w:hAnsi="Maiandra GD" w:cs="Courier New"/>
          <w:lang w:val="id-ID"/>
        </w:rPr>
        <w:t>daging dan telur pada tahun 2018</w:t>
      </w:r>
      <w:r w:rsidR="004C1AE5">
        <w:rPr>
          <w:rFonts w:ascii="Maiandra GD" w:hAnsi="Maiandra GD" w:cs="Courier New"/>
          <w:lang w:val="id-ID"/>
        </w:rPr>
        <w:t xml:space="preserve"> </w:t>
      </w:r>
      <w:r>
        <w:rPr>
          <w:rFonts w:ascii="Maiandra GD" w:hAnsi="Maiandra GD" w:cs="Courier New"/>
          <w:lang w:val="id-ID"/>
        </w:rPr>
        <w:t>dapat dilihat pada tabel berikut.</w:t>
      </w:r>
    </w:p>
    <w:p w:rsidR="00EA6804" w:rsidRDefault="00EA6804" w:rsidP="00EA6804">
      <w:pPr>
        <w:tabs>
          <w:tab w:val="left" w:pos="142"/>
        </w:tabs>
        <w:spacing w:after="0"/>
        <w:ind w:left="1701" w:hanging="992"/>
        <w:rPr>
          <w:rFonts w:ascii="Maiandra GD" w:hAnsi="Maiandra GD" w:cs="Courier New"/>
          <w:lang w:val="id-ID"/>
        </w:rPr>
      </w:pPr>
      <w:r>
        <w:rPr>
          <w:rFonts w:ascii="Maiandra GD" w:hAnsi="Maiandra GD" w:cs="Courier New"/>
          <w:lang w:val="id-ID"/>
        </w:rPr>
        <w:t>Tabel</w:t>
      </w:r>
      <w:r w:rsidR="00390DD8">
        <w:rPr>
          <w:rFonts w:ascii="Maiandra GD" w:hAnsi="Maiandra GD" w:cs="Courier New"/>
          <w:lang w:val="id-ID"/>
        </w:rPr>
        <w:t xml:space="preserve"> 30</w:t>
      </w:r>
      <w:r>
        <w:rPr>
          <w:rFonts w:ascii="Maiandra GD" w:hAnsi="Maiandra GD" w:cs="Courier New"/>
          <w:lang w:val="id-ID"/>
        </w:rPr>
        <w:t>. Program/kegiatan yang menunjang keberhasilan/kegagalan pencapaian kinerja pada sasaran 1 (satu).</w:t>
      </w:r>
    </w:p>
    <w:p w:rsidR="00637CF1" w:rsidRDefault="000A4FB2" w:rsidP="00EA6804">
      <w:pPr>
        <w:tabs>
          <w:tab w:val="left" w:pos="142"/>
        </w:tabs>
        <w:spacing w:after="0"/>
        <w:ind w:left="1701" w:hanging="992"/>
        <w:rPr>
          <w:rFonts w:ascii="Maiandra GD" w:hAnsi="Maiandra GD" w:cs="Courier New"/>
          <w:lang w:val="id-ID"/>
        </w:rPr>
      </w:pPr>
      <w:r w:rsidRPr="000A4FB2">
        <w:rPr>
          <w:noProof/>
          <w:lang w:val="id-ID" w:eastAsia="id-ID" w:bidi="ar-SA"/>
        </w:rPr>
        <w:drawing>
          <wp:anchor distT="0" distB="0" distL="114300" distR="114300" simplePos="0" relativeHeight="251920384" behindDoc="1" locked="0" layoutInCell="1" allowOverlap="1" wp14:anchorId="698D0B15" wp14:editId="62EF10C0">
            <wp:simplePos x="0" y="0"/>
            <wp:positionH relativeFrom="column">
              <wp:posOffset>359410</wp:posOffset>
            </wp:positionH>
            <wp:positionV relativeFrom="paragraph">
              <wp:posOffset>47625</wp:posOffset>
            </wp:positionV>
            <wp:extent cx="5760085" cy="4297045"/>
            <wp:effectExtent l="19050" t="19050" r="12065" b="27305"/>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5760085" cy="4297045"/>
                    </a:xfrm>
                    <a:prstGeom prst="rect">
                      <a:avLst/>
                    </a:prstGeom>
                    <a:ln>
                      <a:solidFill>
                        <a:schemeClr val="tx1"/>
                      </a:solidFill>
                    </a:ln>
                  </pic:spPr>
                </pic:pic>
              </a:graphicData>
            </a:graphic>
          </wp:anchor>
        </w:drawing>
      </w:r>
    </w:p>
    <w:p w:rsidR="00EA6804" w:rsidRDefault="00EA6804" w:rsidP="00EA6804">
      <w:pPr>
        <w:tabs>
          <w:tab w:val="left" w:pos="142"/>
        </w:tabs>
        <w:spacing w:after="0"/>
        <w:ind w:left="1701" w:hanging="992"/>
        <w:rPr>
          <w:rFonts w:ascii="Maiandra GD" w:hAnsi="Maiandra GD" w:cs="Courier New"/>
          <w:lang w:val="id-ID"/>
        </w:rPr>
      </w:pPr>
    </w:p>
    <w:p w:rsidR="00EA6804" w:rsidRDefault="00EA6804" w:rsidP="00EA6804">
      <w:pPr>
        <w:tabs>
          <w:tab w:val="left" w:pos="142"/>
        </w:tabs>
        <w:spacing w:after="0"/>
        <w:ind w:left="1701" w:hanging="992"/>
        <w:rPr>
          <w:rFonts w:ascii="Maiandra GD" w:hAnsi="Maiandra GD" w:cs="Courier New"/>
          <w:lang w:val="id-ID"/>
        </w:rPr>
      </w:pPr>
    </w:p>
    <w:p w:rsidR="00EA6804" w:rsidRDefault="00EA6804" w:rsidP="00EA6804">
      <w:pPr>
        <w:tabs>
          <w:tab w:val="left" w:pos="142"/>
        </w:tabs>
        <w:spacing w:after="0"/>
        <w:ind w:left="1701" w:hanging="992"/>
        <w:rPr>
          <w:rFonts w:ascii="Maiandra GD" w:hAnsi="Maiandra GD" w:cs="Courier New"/>
          <w:lang w:val="id-ID"/>
        </w:rPr>
      </w:pPr>
    </w:p>
    <w:p w:rsidR="00040CC1" w:rsidRDefault="00040CC1" w:rsidP="00EA6804">
      <w:pPr>
        <w:tabs>
          <w:tab w:val="left" w:pos="142"/>
        </w:tabs>
        <w:spacing w:after="0"/>
        <w:ind w:left="1701" w:hanging="992"/>
        <w:rPr>
          <w:rFonts w:ascii="Maiandra GD" w:hAnsi="Maiandra GD" w:cs="Courier New"/>
          <w:lang w:val="id-ID"/>
        </w:rPr>
      </w:pPr>
    </w:p>
    <w:p w:rsidR="00040CC1" w:rsidRDefault="00040CC1" w:rsidP="00EA6804">
      <w:pPr>
        <w:tabs>
          <w:tab w:val="left" w:pos="142"/>
        </w:tabs>
        <w:spacing w:after="0"/>
        <w:ind w:left="1701" w:hanging="992"/>
        <w:rPr>
          <w:rFonts w:ascii="Maiandra GD" w:hAnsi="Maiandra GD" w:cs="Courier New"/>
          <w:lang w:val="id-ID"/>
        </w:rPr>
      </w:pPr>
    </w:p>
    <w:p w:rsidR="00040CC1" w:rsidRDefault="00040CC1" w:rsidP="00EA6804">
      <w:pPr>
        <w:tabs>
          <w:tab w:val="left" w:pos="142"/>
        </w:tabs>
        <w:spacing w:after="0"/>
        <w:ind w:left="1701" w:hanging="992"/>
        <w:rPr>
          <w:rFonts w:ascii="Maiandra GD" w:hAnsi="Maiandra GD" w:cs="Courier New"/>
          <w:lang w:val="id-ID"/>
        </w:rPr>
      </w:pPr>
    </w:p>
    <w:p w:rsidR="00040CC1" w:rsidRDefault="00040CC1" w:rsidP="00EA6804">
      <w:pPr>
        <w:tabs>
          <w:tab w:val="left" w:pos="142"/>
        </w:tabs>
        <w:spacing w:after="0"/>
        <w:ind w:left="1701" w:hanging="992"/>
        <w:rPr>
          <w:rFonts w:ascii="Maiandra GD" w:hAnsi="Maiandra GD" w:cs="Courier New"/>
          <w:lang w:val="id-ID"/>
        </w:rPr>
      </w:pPr>
    </w:p>
    <w:p w:rsidR="00040CC1" w:rsidRDefault="00040CC1" w:rsidP="00EA6804">
      <w:pPr>
        <w:tabs>
          <w:tab w:val="left" w:pos="142"/>
        </w:tabs>
        <w:spacing w:after="0"/>
        <w:ind w:left="1701" w:hanging="992"/>
        <w:rPr>
          <w:rFonts w:ascii="Maiandra GD" w:hAnsi="Maiandra GD" w:cs="Courier New"/>
          <w:lang w:val="id-ID"/>
        </w:rPr>
      </w:pPr>
    </w:p>
    <w:p w:rsidR="00040CC1" w:rsidRDefault="00040CC1" w:rsidP="00EA6804">
      <w:pPr>
        <w:tabs>
          <w:tab w:val="left" w:pos="142"/>
        </w:tabs>
        <w:spacing w:after="0"/>
        <w:ind w:left="1701" w:hanging="992"/>
        <w:rPr>
          <w:rFonts w:ascii="Maiandra GD" w:hAnsi="Maiandra GD" w:cs="Courier New"/>
          <w:lang w:val="id-ID"/>
        </w:rPr>
      </w:pPr>
    </w:p>
    <w:p w:rsidR="00040CC1" w:rsidRDefault="00040CC1" w:rsidP="00EA6804">
      <w:pPr>
        <w:tabs>
          <w:tab w:val="left" w:pos="142"/>
        </w:tabs>
        <w:spacing w:after="0"/>
        <w:ind w:left="1701" w:hanging="992"/>
        <w:rPr>
          <w:rFonts w:ascii="Maiandra GD" w:hAnsi="Maiandra GD" w:cs="Courier New"/>
          <w:lang w:val="id-ID"/>
        </w:rPr>
      </w:pPr>
    </w:p>
    <w:p w:rsidR="00040CC1" w:rsidRDefault="00040CC1" w:rsidP="00EA6804">
      <w:pPr>
        <w:tabs>
          <w:tab w:val="left" w:pos="142"/>
        </w:tabs>
        <w:spacing w:after="0"/>
        <w:ind w:left="1701" w:hanging="992"/>
        <w:rPr>
          <w:rFonts w:ascii="Maiandra GD" w:hAnsi="Maiandra GD" w:cs="Courier New"/>
          <w:lang w:val="id-ID"/>
        </w:rPr>
      </w:pPr>
    </w:p>
    <w:p w:rsidR="00040CC1" w:rsidRDefault="00040CC1" w:rsidP="00EA6804">
      <w:pPr>
        <w:tabs>
          <w:tab w:val="left" w:pos="142"/>
        </w:tabs>
        <w:spacing w:after="0"/>
        <w:ind w:left="1701" w:hanging="992"/>
        <w:rPr>
          <w:rFonts w:ascii="Maiandra GD" w:hAnsi="Maiandra GD" w:cs="Courier New"/>
          <w:lang w:val="id-ID"/>
        </w:rPr>
      </w:pPr>
    </w:p>
    <w:p w:rsidR="00040CC1" w:rsidRDefault="00040CC1" w:rsidP="00EA6804">
      <w:pPr>
        <w:tabs>
          <w:tab w:val="left" w:pos="142"/>
        </w:tabs>
        <w:spacing w:after="0"/>
        <w:ind w:left="1701" w:hanging="992"/>
        <w:rPr>
          <w:rFonts w:ascii="Maiandra GD" w:hAnsi="Maiandra GD" w:cs="Courier New"/>
          <w:lang w:val="id-ID"/>
        </w:rPr>
      </w:pPr>
    </w:p>
    <w:p w:rsidR="00040CC1" w:rsidRDefault="00040CC1" w:rsidP="00EA6804">
      <w:pPr>
        <w:tabs>
          <w:tab w:val="left" w:pos="142"/>
        </w:tabs>
        <w:spacing w:after="0"/>
        <w:ind w:left="1701" w:hanging="992"/>
        <w:rPr>
          <w:rFonts w:ascii="Maiandra GD" w:hAnsi="Maiandra GD" w:cs="Courier New"/>
          <w:lang w:val="id-ID"/>
        </w:rPr>
      </w:pPr>
    </w:p>
    <w:p w:rsidR="00040CC1" w:rsidRDefault="00040CC1" w:rsidP="00EA6804">
      <w:pPr>
        <w:tabs>
          <w:tab w:val="left" w:pos="142"/>
        </w:tabs>
        <w:spacing w:after="0"/>
        <w:ind w:left="1701" w:hanging="992"/>
        <w:rPr>
          <w:rFonts w:ascii="Maiandra GD" w:hAnsi="Maiandra GD" w:cs="Courier New"/>
          <w:lang w:val="id-ID"/>
        </w:rPr>
      </w:pPr>
    </w:p>
    <w:p w:rsidR="00040CC1" w:rsidRDefault="00040CC1" w:rsidP="00EA6804">
      <w:pPr>
        <w:tabs>
          <w:tab w:val="left" w:pos="142"/>
        </w:tabs>
        <w:spacing w:after="0"/>
        <w:ind w:left="1701" w:hanging="992"/>
        <w:rPr>
          <w:rFonts w:ascii="Maiandra GD" w:hAnsi="Maiandra GD" w:cs="Courier New"/>
          <w:lang w:val="id-ID"/>
        </w:rPr>
      </w:pPr>
    </w:p>
    <w:p w:rsidR="00040CC1" w:rsidRDefault="00040CC1" w:rsidP="00EA6804">
      <w:pPr>
        <w:tabs>
          <w:tab w:val="left" w:pos="142"/>
        </w:tabs>
        <w:spacing w:after="0"/>
        <w:ind w:left="1701" w:hanging="992"/>
        <w:rPr>
          <w:rFonts w:ascii="Maiandra GD" w:hAnsi="Maiandra GD" w:cs="Courier New"/>
          <w:lang w:val="id-ID"/>
        </w:rPr>
      </w:pPr>
    </w:p>
    <w:p w:rsidR="00040CC1" w:rsidRDefault="00040CC1" w:rsidP="00EA6804">
      <w:pPr>
        <w:tabs>
          <w:tab w:val="left" w:pos="142"/>
        </w:tabs>
        <w:spacing w:after="0"/>
        <w:ind w:left="1701" w:hanging="992"/>
        <w:rPr>
          <w:rFonts w:ascii="Maiandra GD" w:hAnsi="Maiandra GD" w:cs="Courier New"/>
          <w:lang w:val="id-ID"/>
        </w:rPr>
      </w:pPr>
    </w:p>
    <w:p w:rsidR="00040CC1" w:rsidRDefault="00040CC1" w:rsidP="00EA6804">
      <w:pPr>
        <w:tabs>
          <w:tab w:val="left" w:pos="142"/>
        </w:tabs>
        <w:spacing w:after="0"/>
        <w:ind w:left="1701" w:hanging="992"/>
        <w:rPr>
          <w:rFonts w:ascii="Maiandra GD" w:hAnsi="Maiandra GD" w:cs="Courier New"/>
          <w:lang w:val="id-ID"/>
        </w:rPr>
      </w:pPr>
    </w:p>
    <w:p w:rsidR="00040CC1" w:rsidRDefault="00040CC1" w:rsidP="00EA6804">
      <w:pPr>
        <w:tabs>
          <w:tab w:val="left" w:pos="142"/>
        </w:tabs>
        <w:spacing w:after="0"/>
        <w:ind w:left="1701" w:hanging="992"/>
        <w:rPr>
          <w:rFonts w:ascii="Maiandra GD" w:hAnsi="Maiandra GD" w:cs="Courier New"/>
          <w:lang w:val="id-ID"/>
        </w:rPr>
      </w:pPr>
    </w:p>
    <w:p w:rsidR="00040CC1" w:rsidRDefault="00040CC1" w:rsidP="00EA6804">
      <w:pPr>
        <w:tabs>
          <w:tab w:val="left" w:pos="142"/>
        </w:tabs>
        <w:spacing w:after="0"/>
        <w:ind w:left="1701" w:hanging="992"/>
        <w:rPr>
          <w:rFonts w:ascii="Maiandra GD" w:hAnsi="Maiandra GD" w:cs="Courier New"/>
          <w:lang w:val="id-ID"/>
        </w:rPr>
      </w:pPr>
    </w:p>
    <w:p w:rsidR="00040CC1" w:rsidRDefault="00040CC1" w:rsidP="00EA6804">
      <w:pPr>
        <w:tabs>
          <w:tab w:val="left" w:pos="142"/>
        </w:tabs>
        <w:spacing w:after="0"/>
        <w:ind w:left="1701" w:hanging="992"/>
        <w:rPr>
          <w:rFonts w:ascii="Maiandra GD" w:hAnsi="Maiandra GD" w:cs="Courier New"/>
          <w:lang w:val="id-ID"/>
        </w:rPr>
      </w:pPr>
    </w:p>
    <w:p w:rsidR="00040CC1" w:rsidRDefault="00040CC1" w:rsidP="00EA6804">
      <w:pPr>
        <w:tabs>
          <w:tab w:val="left" w:pos="142"/>
        </w:tabs>
        <w:spacing w:after="0"/>
        <w:ind w:left="1701" w:hanging="992"/>
        <w:rPr>
          <w:rFonts w:ascii="Maiandra GD" w:hAnsi="Maiandra GD" w:cs="Courier New"/>
          <w:lang w:val="id-ID"/>
        </w:rPr>
      </w:pPr>
    </w:p>
    <w:p w:rsidR="00040CC1" w:rsidRDefault="00040CC1" w:rsidP="00EA6804">
      <w:pPr>
        <w:tabs>
          <w:tab w:val="left" w:pos="142"/>
        </w:tabs>
        <w:spacing w:after="0"/>
        <w:ind w:left="1701" w:hanging="992"/>
        <w:rPr>
          <w:rFonts w:ascii="Maiandra GD" w:hAnsi="Maiandra GD" w:cs="Courier New"/>
          <w:lang w:val="id-ID"/>
        </w:rPr>
      </w:pPr>
    </w:p>
    <w:p w:rsidR="00040CC1" w:rsidRDefault="00040CC1" w:rsidP="00EA6804">
      <w:pPr>
        <w:tabs>
          <w:tab w:val="left" w:pos="142"/>
        </w:tabs>
        <w:spacing w:after="0"/>
        <w:ind w:left="1701" w:hanging="992"/>
        <w:rPr>
          <w:rFonts w:ascii="Maiandra GD" w:hAnsi="Maiandra GD" w:cs="Courier New"/>
          <w:lang w:val="id-ID"/>
        </w:rPr>
      </w:pPr>
    </w:p>
    <w:p w:rsidR="00040CC1" w:rsidRDefault="00E62C54" w:rsidP="00EA6804">
      <w:pPr>
        <w:tabs>
          <w:tab w:val="left" w:pos="142"/>
        </w:tabs>
        <w:spacing w:after="0"/>
        <w:ind w:left="1701" w:hanging="992"/>
        <w:rPr>
          <w:rFonts w:ascii="Maiandra GD" w:hAnsi="Maiandra GD" w:cs="Courier New"/>
          <w:lang w:val="id-ID"/>
        </w:rPr>
      </w:pPr>
      <w:r>
        <w:rPr>
          <w:rFonts w:ascii="Maiandra GD" w:hAnsi="Maiandra GD" w:cs="Courier New"/>
          <w:noProof/>
          <w:lang w:val="id-ID" w:eastAsia="id-ID" w:bidi="ar-SA"/>
        </w:rPr>
        <mc:AlternateContent>
          <mc:Choice Requires="wpg">
            <w:drawing>
              <wp:anchor distT="0" distB="0" distL="114300" distR="114300" simplePos="0" relativeHeight="251923456" behindDoc="1" locked="0" layoutInCell="1" allowOverlap="1" wp14:anchorId="592FCA45" wp14:editId="196FB18E">
                <wp:simplePos x="0" y="0"/>
                <wp:positionH relativeFrom="column">
                  <wp:posOffset>299720</wp:posOffset>
                </wp:positionH>
                <wp:positionV relativeFrom="paragraph">
                  <wp:posOffset>29845</wp:posOffset>
                </wp:positionV>
                <wp:extent cx="5769610" cy="7087870"/>
                <wp:effectExtent l="19050" t="19050" r="21590" b="17780"/>
                <wp:wrapNone/>
                <wp:docPr id="474" name="Group 474"/>
                <wp:cNvGraphicFramePr/>
                <a:graphic xmlns:a="http://schemas.openxmlformats.org/drawingml/2006/main">
                  <a:graphicData uri="http://schemas.microsoft.com/office/word/2010/wordprocessingGroup">
                    <wpg:wgp>
                      <wpg:cNvGrpSpPr/>
                      <wpg:grpSpPr>
                        <a:xfrm>
                          <a:off x="0" y="0"/>
                          <a:ext cx="5769610" cy="7087870"/>
                          <a:chOff x="0" y="0"/>
                          <a:chExt cx="5769610" cy="7087870"/>
                        </a:xfrm>
                      </wpg:grpSpPr>
                      <pic:pic xmlns:pic="http://schemas.openxmlformats.org/drawingml/2006/picture">
                        <pic:nvPicPr>
                          <pic:cNvPr id="453" name="Picture 453"/>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5760085" cy="326390"/>
                          </a:xfrm>
                          <a:prstGeom prst="rect">
                            <a:avLst/>
                          </a:prstGeom>
                          <a:ln>
                            <a:solidFill>
                              <a:schemeClr val="tx1"/>
                            </a:solidFill>
                          </a:ln>
                        </pic:spPr>
                      </pic:pic>
                      <pic:pic xmlns:pic="http://schemas.openxmlformats.org/drawingml/2006/picture">
                        <pic:nvPicPr>
                          <pic:cNvPr id="455" name="Picture 455"/>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9525" y="361950"/>
                            <a:ext cx="5760085" cy="6725920"/>
                          </a:xfrm>
                          <a:prstGeom prst="rect">
                            <a:avLst/>
                          </a:prstGeom>
                          <a:ln>
                            <a:solidFill>
                              <a:schemeClr val="tx1"/>
                            </a:solidFill>
                          </a:ln>
                        </pic:spPr>
                      </pic:pic>
                    </wpg:wgp>
                  </a:graphicData>
                </a:graphic>
              </wp:anchor>
            </w:drawing>
          </mc:Choice>
          <mc:Fallback>
            <w:pict>
              <v:group w14:anchorId="74804FB0" id="Group 474" o:spid="_x0000_s1026" style="position:absolute;margin-left:23.6pt;margin-top:2.35pt;width:454.3pt;height:558.1pt;z-index:-251393024" coordsize="57696,7087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53" o:spid="_x0000_s1027" type="#_x0000_t75" style="position:absolute;width:57600;height:32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SwgJDEAAAA3AAAAA8AAABkcnMvZG93bnJldi54bWxEj0FrwkAUhO8F/8PyBG91Y21F0myCFJRS&#10;6MFYen7NPpNg9m2S3cT477uFgsdhZr5hkmwyjRipd7VlBatlBIK4sLrmUsHXaf+4BeE8ssbGMim4&#10;kYMsnT0kGGt75SONuS9FgLCLUUHlfRtL6YqKDLqlbYmDd7a9QR9kX0rd4zXATSOfomgjDdYcFips&#10;6a2i4pIPRsFh+0Odxu8bfo6DPnYN5h9jp9RiPu1eQXia/D38337XCp5f1vB3JhwBmf4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SwgJDEAAAA3AAAAA8AAAAAAAAAAAAAAAAA&#10;nwIAAGRycy9kb3ducmV2LnhtbFBLBQYAAAAABAAEAPcAAACQAwAAAAA=&#10;" stroked="t" strokecolor="black [3213]">
                  <v:imagedata r:id="rId20" o:title=""/>
                  <v:path arrowok="t"/>
                </v:shape>
                <v:shape id="Picture 455" o:spid="_x0000_s1028" type="#_x0000_t75" style="position:absolute;left:95;top:3619;width:57601;height:672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10Bd/EAAAA3AAAAA8AAABkcnMvZG93bnJldi54bWxEj0FrwkAUhO9C/8PyCr3pRqm1xKyigqXQ&#10;U6PQ6yP7zC7Jvg3ZNab++m6h0OMwM98wxXZ0rRioD9azgvksA0FceW25VnA+HaevIEJE1th6JgXf&#10;FGC7eZgUmGt/408ayliLBOGQowITY5dLGSpDDsPMd8TJu/jeYUyyr6Xu8ZbgrpWLLHuRDi2nBYMd&#10;HQxVTXl1CqQ1H93+cF3R0BzvcrRv9/nXQqmnx3G3BhFpjP/hv/a7VvC8XMLvmXQE5OY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10Bd/EAAAA3AAAAA8AAAAAAAAAAAAAAAAA&#10;nwIAAGRycy9kb3ducmV2LnhtbFBLBQYAAAAABAAEAPcAAACQAwAAAAA=&#10;" stroked="t" strokecolor="black [3213]">
                  <v:imagedata r:id="rId21" o:title=""/>
                  <v:path arrowok="t"/>
                </v:shape>
              </v:group>
            </w:pict>
          </mc:Fallback>
        </mc:AlternateContent>
      </w:r>
    </w:p>
    <w:p w:rsidR="00040CC1" w:rsidRDefault="00040CC1" w:rsidP="00EA6804">
      <w:pPr>
        <w:tabs>
          <w:tab w:val="left" w:pos="142"/>
        </w:tabs>
        <w:spacing w:after="0"/>
        <w:ind w:left="1701" w:hanging="992"/>
        <w:rPr>
          <w:rFonts w:ascii="Maiandra GD" w:hAnsi="Maiandra GD" w:cs="Courier New"/>
          <w:lang w:val="id-ID"/>
        </w:rPr>
      </w:pPr>
    </w:p>
    <w:p w:rsidR="00040CC1" w:rsidRDefault="00040CC1" w:rsidP="00EA6804">
      <w:pPr>
        <w:tabs>
          <w:tab w:val="left" w:pos="142"/>
        </w:tabs>
        <w:spacing w:after="0"/>
        <w:ind w:left="1701" w:hanging="992"/>
        <w:rPr>
          <w:rFonts w:ascii="Maiandra GD" w:hAnsi="Maiandra GD" w:cs="Courier New"/>
          <w:lang w:val="id-ID"/>
        </w:rPr>
      </w:pPr>
    </w:p>
    <w:p w:rsidR="00040CC1" w:rsidRDefault="00040CC1" w:rsidP="00EA6804">
      <w:pPr>
        <w:tabs>
          <w:tab w:val="left" w:pos="142"/>
        </w:tabs>
        <w:spacing w:after="0"/>
        <w:ind w:left="1701" w:hanging="992"/>
        <w:rPr>
          <w:rFonts w:ascii="Maiandra GD" w:hAnsi="Maiandra GD" w:cs="Courier New"/>
          <w:lang w:val="id-ID"/>
        </w:rPr>
      </w:pPr>
    </w:p>
    <w:p w:rsidR="00040CC1" w:rsidRDefault="00040CC1" w:rsidP="00EA6804">
      <w:pPr>
        <w:tabs>
          <w:tab w:val="left" w:pos="142"/>
        </w:tabs>
        <w:spacing w:after="0"/>
        <w:ind w:left="1701" w:hanging="992"/>
        <w:rPr>
          <w:rFonts w:ascii="Maiandra GD" w:hAnsi="Maiandra GD" w:cs="Courier New"/>
          <w:lang w:val="id-ID"/>
        </w:rPr>
      </w:pPr>
    </w:p>
    <w:p w:rsidR="00040CC1" w:rsidRDefault="00040CC1" w:rsidP="00EA6804">
      <w:pPr>
        <w:tabs>
          <w:tab w:val="left" w:pos="142"/>
        </w:tabs>
        <w:spacing w:after="0"/>
        <w:ind w:left="1701" w:hanging="992"/>
        <w:rPr>
          <w:rFonts w:ascii="Maiandra GD" w:hAnsi="Maiandra GD" w:cs="Courier New"/>
          <w:lang w:val="id-ID"/>
        </w:rPr>
      </w:pPr>
    </w:p>
    <w:p w:rsidR="00040CC1" w:rsidRDefault="00040CC1" w:rsidP="00EA6804">
      <w:pPr>
        <w:tabs>
          <w:tab w:val="left" w:pos="142"/>
        </w:tabs>
        <w:spacing w:after="0"/>
        <w:ind w:left="1701" w:hanging="992"/>
        <w:rPr>
          <w:rFonts w:ascii="Maiandra GD" w:hAnsi="Maiandra GD" w:cs="Courier New"/>
          <w:lang w:val="id-ID"/>
        </w:rPr>
      </w:pPr>
    </w:p>
    <w:p w:rsidR="00040CC1" w:rsidRDefault="00040CC1" w:rsidP="00EA6804">
      <w:pPr>
        <w:tabs>
          <w:tab w:val="left" w:pos="142"/>
        </w:tabs>
        <w:spacing w:after="0"/>
        <w:ind w:left="1701" w:hanging="992"/>
        <w:rPr>
          <w:rFonts w:ascii="Maiandra GD" w:hAnsi="Maiandra GD" w:cs="Courier New"/>
          <w:lang w:val="id-ID"/>
        </w:rPr>
      </w:pPr>
    </w:p>
    <w:p w:rsidR="00040CC1" w:rsidRDefault="00040CC1" w:rsidP="00EA6804">
      <w:pPr>
        <w:tabs>
          <w:tab w:val="left" w:pos="142"/>
        </w:tabs>
        <w:spacing w:after="0"/>
        <w:ind w:left="1701" w:hanging="992"/>
        <w:rPr>
          <w:rFonts w:ascii="Maiandra GD" w:hAnsi="Maiandra GD" w:cs="Courier New"/>
          <w:lang w:val="id-ID"/>
        </w:rPr>
      </w:pPr>
    </w:p>
    <w:p w:rsidR="00040CC1" w:rsidRDefault="00040CC1" w:rsidP="00EA6804">
      <w:pPr>
        <w:tabs>
          <w:tab w:val="left" w:pos="142"/>
        </w:tabs>
        <w:spacing w:after="0"/>
        <w:ind w:left="1701" w:hanging="992"/>
        <w:rPr>
          <w:rFonts w:ascii="Maiandra GD" w:hAnsi="Maiandra GD" w:cs="Courier New"/>
          <w:lang w:val="id-ID"/>
        </w:rPr>
      </w:pPr>
    </w:p>
    <w:p w:rsidR="00040CC1" w:rsidRDefault="00040CC1" w:rsidP="00EA6804">
      <w:pPr>
        <w:tabs>
          <w:tab w:val="left" w:pos="142"/>
        </w:tabs>
        <w:spacing w:after="0"/>
        <w:ind w:left="1701" w:hanging="992"/>
        <w:rPr>
          <w:rFonts w:ascii="Maiandra GD" w:hAnsi="Maiandra GD" w:cs="Courier New"/>
          <w:lang w:val="id-ID"/>
        </w:rPr>
      </w:pPr>
    </w:p>
    <w:p w:rsidR="00A80FD0" w:rsidRDefault="00A80FD0" w:rsidP="00EA6804">
      <w:pPr>
        <w:tabs>
          <w:tab w:val="left" w:pos="142"/>
        </w:tabs>
        <w:spacing w:after="0"/>
        <w:ind w:left="1701" w:hanging="992"/>
        <w:rPr>
          <w:rFonts w:ascii="Maiandra GD" w:hAnsi="Maiandra GD" w:cs="Courier New"/>
          <w:lang w:val="id-ID"/>
        </w:rPr>
      </w:pPr>
    </w:p>
    <w:p w:rsidR="00A80FD0" w:rsidRDefault="00A80FD0" w:rsidP="00EA6804">
      <w:pPr>
        <w:tabs>
          <w:tab w:val="left" w:pos="142"/>
        </w:tabs>
        <w:spacing w:after="0"/>
        <w:ind w:left="1701" w:hanging="992"/>
        <w:rPr>
          <w:rFonts w:ascii="Maiandra GD" w:hAnsi="Maiandra GD" w:cs="Courier New"/>
          <w:lang w:val="id-ID"/>
        </w:rPr>
      </w:pPr>
    </w:p>
    <w:p w:rsidR="00040CC1" w:rsidRDefault="00040CC1" w:rsidP="00EA6804">
      <w:pPr>
        <w:tabs>
          <w:tab w:val="left" w:pos="142"/>
        </w:tabs>
        <w:spacing w:after="0"/>
        <w:ind w:left="1701" w:hanging="992"/>
        <w:rPr>
          <w:rFonts w:ascii="Maiandra GD" w:hAnsi="Maiandra GD" w:cs="Courier New"/>
          <w:lang w:val="id-ID"/>
        </w:rPr>
      </w:pPr>
    </w:p>
    <w:p w:rsidR="00040CC1" w:rsidRDefault="00040CC1" w:rsidP="00EA6804">
      <w:pPr>
        <w:tabs>
          <w:tab w:val="left" w:pos="142"/>
        </w:tabs>
        <w:spacing w:after="0"/>
        <w:ind w:left="1701" w:hanging="992"/>
        <w:rPr>
          <w:rFonts w:ascii="Maiandra GD" w:hAnsi="Maiandra GD" w:cs="Courier New"/>
          <w:lang w:val="id-ID"/>
        </w:rPr>
      </w:pPr>
    </w:p>
    <w:p w:rsidR="00DB5AB7" w:rsidRDefault="00DB5AB7" w:rsidP="00EA6804">
      <w:pPr>
        <w:tabs>
          <w:tab w:val="left" w:pos="142"/>
        </w:tabs>
        <w:spacing w:after="0"/>
        <w:ind w:left="1701" w:hanging="992"/>
        <w:rPr>
          <w:rFonts w:ascii="Maiandra GD" w:hAnsi="Maiandra GD" w:cs="Courier New"/>
          <w:lang w:val="id-ID"/>
        </w:rPr>
      </w:pPr>
    </w:p>
    <w:p w:rsidR="00DB5AB7" w:rsidRDefault="00DB5AB7" w:rsidP="00EA6804">
      <w:pPr>
        <w:tabs>
          <w:tab w:val="left" w:pos="142"/>
        </w:tabs>
        <w:spacing w:after="0"/>
        <w:ind w:left="1701" w:hanging="992"/>
        <w:rPr>
          <w:rFonts w:ascii="Maiandra GD" w:hAnsi="Maiandra GD" w:cs="Courier New"/>
          <w:lang w:val="id-ID"/>
        </w:rPr>
      </w:pPr>
    </w:p>
    <w:p w:rsidR="00DB5AB7" w:rsidRDefault="00DB5AB7" w:rsidP="00EA6804">
      <w:pPr>
        <w:tabs>
          <w:tab w:val="left" w:pos="142"/>
        </w:tabs>
        <w:spacing w:after="0"/>
        <w:ind w:left="1701" w:hanging="992"/>
        <w:rPr>
          <w:rFonts w:ascii="Maiandra GD" w:hAnsi="Maiandra GD" w:cs="Courier New"/>
          <w:lang w:val="id-ID"/>
        </w:rPr>
      </w:pPr>
    </w:p>
    <w:p w:rsidR="00DB5AB7" w:rsidRDefault="00DB5AB7" w:rsidP="00EA6804">
      <w:pPr>
        <w:tabs>
          <w:tab w:val="left" w:pos="142"/>
        </w:tabs>
        <w:spacing w:after="0"/>
        <w:ind w:left="1701" w:hanging="992"/>
        <w:rPr>
          <w:rFonts w:ascii="Maiandra GD" w:hAnsi="Maiandra GD" w:cs="Courier New"/>
          <w:lang w:val="id-ID"/>
        </w:rPr>
      </w:pPr>
    </w:p>
    <w:p w:rsidR="00DB5AB7" w:rsidRDefault="00DB5AB7" w:rsidP="00EA6804">
      <w:pPr>
        <w:tabs>
          <w:tab w:val="left" w:pos="142"/>
        </w:tabs>
        <w:spacing w:after="0"/>
        <w:ind w:left="1701" w:hanging="992"/>
        <w:rPr>
          <w:rFonts w:ascii="Maiandra GD" w:hAnsi="Maiandra GD" w:cs="Courier New"/>
          <w:lang w:val="id-ID"/>
        </w:rPr>
      </w:pPr>
    </w:p>
    <w:p w:rsidR="00DB5AB7" w:rsidRDefault="00DB5AB7" w:rsidP="00EA6804">
      <w:pPr>
        <w:tabs>
          <w:tab w:val="left" w:pos="142"/>
        </w:tabs>
        <w:spacing w:after="0"/>
        <w:ind w:left="1701" w:hanging="992"/>
        <w:rPr>
          <w:rFonts w:ascii="Maiandra GD" w:hAnsi="Maiandra GD" w:cs="Courier New"/>
          <w:lang w:val="id-ID"/>
        </w:rPr>
      </w:pPr>
    </w:p>
    <w:p w:rsidR="00DB5AB7" w:rsidRDefault="00DB5AB7" w:rsidP="00EA6804">
      <w:pPr>
        <w:tabs>
          <w:tab w:val="left" w:pos="142"/>
        </w:tabs>
        <w:spacing w:after="0"/>
        <w:ind w:left="1701" w:hanging="992"/>
        <w:rPr>
          <w:rFonts w:ascii="Maiandra GD" w:hAnsi="Maiandra GD" w:cs="Courier New"/>
          <w:lang w:val="id-ID"/>
        </w:rPr>
      </w:pPr>
    </w:p>
    <w:p w:rsidR="00DB5AB7" w:rsidRDefault="00DB5AB7" w:rsidP="00EA6804">
      <w:pPr>
        <w:tabs>
          <w:tab w:val="left" w:pos="142"/>
        </w:tabs>
        <w:spacing w:after="0"/>
        <w:ind w:left="1701" w:hanging="992"/>
        <w:rPr>
          <w:rFonts w:ascii="Maiandra GD" w:hAnsi="Maiandra GD" w:cs="Courier New"/>
          <w:lang w:val="id-ID"/>
        </w:rPr>
      </w:pPr>
    </w:p>
    <w:p w:rsidR="00DB5AB7" w:rsidRDefault="00DB5AB7" w:rsidP="00EA6804">
      <w:pPr>
        <w:tabs>
          <w:tab w:val="left" w:pos="142"/>
        </w:tabs>
        <w:spacing w:after="0"/>
        <w:ind w:left="1701" w:hanging="992"/>
        <w:rPr>
          <w:rFonts w:ascii="Maiandra GD" w:hAnsi="Maiandra GD" w:cs="Courier New"/>
          <w:lang w:val="id-ID"/>
        </w:rPr>
      </w:pPr>
    </w:p>
    <w:p w:rsidR="00DB5AB7" w:rsidRDefault="00DB5AB7" w:rsidP="00EA6804">
      <w:pPr>
        <w:tabs>
          <w:tab w:val="left" w:pos="142"/>
        </w:tabs>
        <w:spacing w:after="0"/>
        <w:ind w:left="1701" w:hanging="992"/>
        <w:rPr>
          <w:rFonts w:ascii="Maiandra GD" w:hAnsi="Maiandra GD" w:cs="Courier New"/>
          <w:lang w:val="id-ID"/>
        </w:rPr>
      </w:pPr>
    </w:p>
    <w:p w:rsidR="00DB5AB7" w:rsidRDefault="00DB5AB7" w:rsidP="00EA6804">
      <w:pPr>
        <w:tabs>
          <w:tab w:val="left" w:pos="142"/>
        </w:tabs>
        <w:spacing w:after="0"/>
        <w:ind w:left="1701" w:hanging="992"/>
        <w:rPr>
          <w:rFonts w:ascii="Maiandra GD" w:hAnsi="Maiandra GD" w:cs="Courier New"/>
          <w:lang w:val="id-ID"/>
        </w:rPr>
      </w:pPr>
    </w:p>
    <w:p w:rsidR="0084008E" w:rsidRDefault="0084008E" w:rsidP="00EA6804">
      <w:pPr>
        <w:tabs>
          <w:tab w:val="left" w:pos="142"/>
        </w:tabs>
        <w:spacing w:after="0"/>
        <w:ind w:left="1701" w:hanging="992"/>
        <w:rPr>
          <w:rFonts w:ascii="Maiandra GD" w:hAnsi="Maiandra GD" w:cs="Courier New"/>
          <w:lang w:val="id-ID"/>
        </w:rPr>
      </w:pPr>
    </w:p>
    <w:p w:rsidR="0084008E" w:rsidRDefault="0084008E" w:rsidP="00EA6804">
      <w:pPr>
        <w:tabs>
          <w:tab w:val="left" w:pos="142"/>
        </w:tabs>
        <w:spacing w:after="0"/>
        <w:ind w:left="1701" w:hanging="992"/>
        <w:rPr>
          <w:rFonts w:ascii="Maiandra GD" w:hAnsi="Maiandra GD" w:cs="Courier New"/>
          <w:lang w:val="id-ID"/>
        </w:rPr>
      </w:pPr>
    </w:p>
    <w:p w:rsidR="0084008E" w:rsidRDefault="0084008E" w:rsidP="00EA6804">
      <w:pPr>
        <w:tabs>
          <w:tab w:val="left" w:pos="142"/>
        </w:tabs>
        <w:spacing w:after="0"/>
        <w:ind w:left="1701" w:hanging="992"/>
        <w:rPr>
          <w:rFonts w:ascii="Maiandra GD" w:hAnsi="Maiandra GD" w:cs="Courier New"/>
          <w:lang w:val="id-ID"/>
        </w:rPr>
      </w:pPr>
    </w:p>
    <w:p w:rsidR="0084008E" w:rsidRDefault="0084008E" w:rsidP="00EA6804">
      <w:pPr>
        <w:tabs>
          <w:tab w:val="left" w:pos="142"/>
        </w:tabs>
        <w:spacing w:after="0"/>
        <w:ind w:left="1701" w:hanging="992"/>
        <w:rPr>
          <w:rFonts w:ascii="Maiandra GD" w:hAnsi="Maiandra GD" w:cs="Courier New"/>
          <w:lang w:val="id-ID"/>
        </w:rPr>
      </w:pPr>
    </w:p>
    <w:p w:rsidR="0084008E" w:rsidRDefault="0084008E" w:rsidP="00EA6804">
      <w:pPr>
        <w:tabs>
          <w:tab w:val="left" w:pos="142"/>
        </w:tabs>
        <w:spacing w:after="0"/>
        <w:ind w:left="1701" w:hanging="992"/>
        <w:rPr>
          <w:rFonts w:ascii="Maiandra GD" w:hAnsi="Maiandra GD" w:cs="Courier New"/>
          <w:lang w:val="id-ID"/>
        </w:rPr>
      </w:pPr>
    </w:p>
    <w:p w:rsidR="0084008E" w:rsidRDefault="0084008E" w:rsidP="00EA6804">
      <w:pPr>
        <w:tabs>
          <w:tab w:val="left" w:pos="142"/>
        </w:tabs>
        <w:spacing w:after="0"/>
        <w:ind w:left="1701" w:hanging="992"/>
        <w:rPr>
          <w:rFonts w:ascii="Maiandra GD" w:hAnsi="Maiandra GD" w:cs="Courier New"/>
          <w:lang w:val="id-ID"/>
        </w:rPr>
      </w:pPr>
    </w:p>
    <w:p w:rsidR="0084008E" w:rsidRDefault="0084008E" w:rsidP="00EA6804">
      <w:pPr>
        <w:tabs>
          <w:tab w:val="left" w:pos="142"/>
        </w:tabs>
        <w:spacing w:after="0"/>
        <w:ind w:left="1701" w:hanging="992"/>
        <w:rPr>
          <w:rFonts w:ascii="Maiandra GD" w:hAnsi="Maiandra GD" w:cs="Courier New"/>
          <w:lang w:val="id-ID"/>
        </w:rPr>
      </w:pPr>
    </w:p>
    <w:p w:rsidR="0084008E" w:rsidRDefault="0084008E" w:rsidP="00EA6804">
      <w:pPr>
        <w:tabs>
          <w:tab w:val="left" w:pos="142"/>
        </w:tabs>
        <w:spacing w:after="0"/>
        <w:ind w:left="1701" w:hanging="992"/>
        <w:rPr>
          <w:rFonts w:ascii="Maiandra GD" w:hAnsi="Maiandra GD" w:cs="Courier New"/>
          <w:lang w:val="id-ID"/>
        </w:rPr>
      </w:pPr>
    </w:p>
    <w:p w:rsidR="0084008E" w:rsidRDefault="0084008E" w:rsidP="00EA6804">
      <w:pPr>
        <w:tabs>
          <w:tab w:val="left" w:pos="142"/>
        </w:tabs>
        <w:spacing w:after="0"/>
        <w:ind w:left="1701" w:hanging="992"/>
        <w:rPr>
          <w:rFonts w:ascii="Maiandra GD" w:hAnsi="Maiandra GD" w:cs="Courier New"/>
          <w:lang w:val="id-ID"/>
        </w:rPr>
      </w:pPr>
    </w:p>
    <w:p w:rsidR="0084008E" w:rsidRDefault="0084008E" w:rsidP="00EA6804">
      <w:pPr>
        <w:tabs>
          <w:tab w:val="left" w:pos="142"/>
        </w:tabs>
        <w:spacing w:after="0"/>
        <w:ind w:left="1701" w:hanging="992"/>
        <w:rPr>
          <w:rFonts w:ascii="Maiandra GD" w:hAnsi="Maiandra GD" w:cs="Courier New"/>
          <w:lang w:val="id-ID"/>
        </w:rPr>
      </w:pPr>
    </w:p>
    <w:p w:rsidR="00DB5AB7" w:rsidRDefault="00DB5AB7" w:rsidP="00EA6804">
      <w:pPr>
        <w:tabs>
          <w:tab w:val="left" w:pos="142"/>
        </w:tabs>
        <w:spacing w:after="0"/>
        <w:ind w:left="1701" w:hanging="992"/>
        <w:rPr>
          <w:rFonts w:ascii="Maiandra GD" w:hAnsi="Maiandra GD" w:cs="Courier New"/>
          <w:lang w:val="id-ID"/>
        </w:rPr>
      </w:pPr>
    </w:p>
    <w:p w:rsidR="00DB5AB7" w:rsidRDefault="00DB5AB7" w:rsidP="00EA6804">
      <w:pPr>
        <w:tabs>
          <w:tab w:val="left" w:pos="142"/>
        </w:tabs>
        <w:spacing w:after="0"/>
        <w:ind w:left="1701" w:hanging="992"/>
        <w:rPr>
          <w:rFonts w:ascii="Maiandra GD" w:hAnsi="Maiandra GD" w:cs="Courier New"/>
          <w:lang w:val="id-ID"/>
        </w:rPr>
      </w:pPr>
    </w:p>
    <w:p w:rsidR="00DB5AB7" w:rsidRDefault="00DB5AB7" w:rsidP="00EA6804">
      <w:pPr>
        <w:tabs>
          <w:tab w:val="left" w:pos="142"/>
        </w:tabs>
        <w:spacing w:after="0"/>
        <w:ind w:left="1701" w:hanging="992"/>
        <w:rPr>
          <w:rFonts w:ascii="Maiandra GD" w:hAnsi="Maiandra GD" w:cs="Courier New"/>
          <w:lang w:val="id-ID"/>
        </w:rPr>
      </w:pPr>
    </w:p>
    <w:p w:rsidR="00DB5AB7" w:rsidRDefault="00DB5AB7" w:rsidP="00EA6804">
      <w:pPr>
        <w:tabs>
          <w:tab w:val="left" w:pos="142"/>
        </w:tabs>
        <w:spacing w:after="0"/>
        <w:ind w:left="1701" w:hanging="992"/>
        <w:rPr>
          <w:rFonts w:ascii="Maiandra GD" w:hAnsi="Maiandra GD" w:cs="Courier New"/>
          <w:lang w:val="id-ID"/>
        </w:rPr>
      </w:pPr>
    </w:p>
    <w:p w:rsidR="00DB5AB7" w:rsidRDefault="00E62C54" w:rsidP="00EA6804">
      <w:pPr>
        <w:tabs>
          <w:tab w:val="left" w:pos="142"/>
        </w:tabs>
        <w:spacing w:after="0"/>
        <w:ind w:left="1701" w:hanging="992"/>
        <w:rPr>
          <w:rFonts w:ascii="Maiandra GD" w:hAnsi="Maiandra GD" w:cs="Courier New"/>
          <w:lang w:val="id-ID"/>
        </w:rPr>
      </w:pPr>
      <w:r>
        <w:rPr>
          <w:rFonts w:ascii="Maiandra GD" w:hAnsi="Maiandra GD" w:cs="Courier New"/>
          <w:noProof/>
          <w:lang w:val="id-ID" w:eastAsia="id-ID" w:bidi="ar-SA"/>
        </w:rPr>
        <mc:AlternateContent>
          <mc:Choice Requires="wpg">
            <w:drawing>
              <wp:anchor distT="0" distB="0" distL="114300" distR="114300" simplePos="0" relativeHeight="251927552" behindDoc="1" locked="0" layoutInCell="1" allowOverlap="1" wp14:anchorId="11620729" wp14:editId="78B9731A">
                <wp:simplePos x="0" y="0"/>
                <wp:positionH relativeFrom="column">
                  <wp:posOffset>328295</wp:posOffset>
                </wp:positionH>
                <wp:positionV relativeFrom="paragraph">
                  <wp:posOffset>26670</wp:posOffset>
                </wp:positionV>
                <wp:extent cx="5760085" cy="7294245"/>
                <wp:effectExtent l="19050" t="19050" r="12065" b="20955"/>
                <wp:wrapNone/>
                <wp:docPr id="50" name="Group 50"/>
                <wp:cNvGraphicFramePr/>
                <a:graphic xmlns:a="http://schemas.openxmlformats.org/drawingml/2006/main">
                  <a:graphicData uri="http://schemas.microsoft.com/office/word/2010/wordprocessingGroup">
                    <wpg:wgp>
                      <wpg:cNvGrpSpPr/>
                      <wpg:grpSpPr>
                        <a:xfrm>
                          <a:off x="0" y="0"/>
                          <a:ext cx="5760085" cy="7294245"/>
                          <a:chOff x="0" y="0"/>
                          <a:chExt cx="5760085" cy="7294245"/>
                        </a:xfrm>
                      </wpg:grpSpPr>
                      <pic:pic xmlns:pic="http://schemas.openxmlformats.org/drawingml/2006/picture">
                        <pic:nvPicPr>
                          <pic:cNvPr id="457" name="Picture 457"/>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5760085" cy="326390"/>
                          </a:xfrm>
                          <a:prstGeom prst="rect">
                            <a:avLst/>
                          </a:prstGeom>
                          <a:ln>
                            <a:solidFill>
                              <a:schemeClr val="tx1"/>
                            </a:solidFill>
                          </a:ln>
                        </pic:spPr>
                      </pic:pic>
                      <pic:pic xmlns:pic="http://schemas.openxmlformats.org/drawingml/2006/picture">
                        <pic:nvPicPr>
                          <pic:cNvPr id="38" name="Picture 38"/>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361950"/>
                            <a:ext cx="5760085" cy="6932295"/>
                          </a:xfrm>
                          <a:prstGeom prst="rect">
                            <a:avLst/>
                          </a:prstGeom>
                          <a:ln>
                            <a:solidFill>
                              <a:schemeClr val="tx1"/>
                            </a:solidFill>
                          </a:ln>
                        </pic:spPr>
                      </pic:pic>
                    </wpg:wgp>
                  </a:graphicData>
                </a:graphic>
              </wp:anchor>
            </w:drawing>
          </mc:Choice>
          <mc:Fallback>
            <w:pict>
              <v:group w14:anchorId="18514EFD" id="Group 50" o:spid="_x0000_s1026" style="position:absolute;margin-left:25.85pt;margin-top:2.1pt;width:453.55pt;height:574.35pt;z-index:-251388928" coordsize="57600,729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">
                <v:shape id="Picture 457" o:spid="_x0000_s1027" type="#_x0000_t75" style="position:absolute;width:57600;height:32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uLhpPEAAAA3AAAAA8AAABkcnMvZG93bnJldi54bWxEj0FrwkAUhO8F/8PyBG91Y7FV0myCFJRS&#10;6MFYen7NPpNg9m2S3cT477uFgsdhZr5hkmwyjRipd7VlBatlBIK4sLrmUsHXaf+4BeE8ssbGMim4&#10;kYMsnT0kGGt75SONuS9FgLCLUUHlfRtL6YqKDLqlbYmDd7a9QR9kX0rd4zXATSOfouhFGqw5LFTY&#10;0ltFxSUfjILD9oc6jd83/BwHfewazD/GTqnFfNq9gvA0+Xv4v/2uFayfN/B3JhwBmf4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uLhpPEAAAA3AAAAA8AAAAAAAAAAAAAAAAA&#10;nwIAAGRycy9kb3ducmV2LnhtbFBLBQYAAAAABAAEAPcAAACQAwAAAAA=&#10;" stroked="t" strokecolor="black [3213]">
                  <v:imagedata r:id="rId20" o:title=""/>
                  <v:path arrowok="t"/>
                </v:shape>
                <v:shape id="Picture 38" o:spid="_x0000_s1028" type="#_x0000_t75" style="position:absolute;top:3619;width:57600;height:693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mC7rO/AAAA2wAAAA8AAABkcnMvZG93bnJldi54bWxET91qwjAUvhd8h3AGu7OpitvojCIdAy+d&#10;7gFOk7OmmJyUJtru7c3FYJcf3/92P3kn7jTELrCCZVGCINbBdNwq+L58Lt5AxIRs0AUmBb8UYb+b&#10;z7ZYmTDyF93PqRU5hGOFCmxKfSVl1JY8xiL0xJn7CYPHlOHQSjPgmMO9k6uyfJEeO84NFnuqLenr&#10;+eYVuKap3XL9cX3VelOvLofTJO2o1PPTdHgHkWhK/+I/99EoWOex+Uv+AXL3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Jgu6zvwAAANsAAAAPAAAAAAAAAAAAAAAAAJ8CAABk&#10;cnMvZG93bnJldi54bWxQSwUGAAAAAAQABAD3AAAAiwMAAAAA&#10;" stroked="t" strokecolor="black [3213]">
                  <v:imagedata r:id="rId23" o:title=""/>
                  <v:path arrowok="t"/>
                </v:shape>
              </v:group>
            </w:pict>
          </mc:Fallback>
        </mc:AlternateContent>
      </w:r>
    </w:p>
    <w:p w:rsidR="00DB5AB7" w:rsidRDefault="00DB5AB7" w:rsidP="00EA6804">
      <w:pPr>
        <w:tabs>
          <w:tab w:val="left" w:pos="142"/>
        </w:tabs>
        <w:spacing w:after="0"/>
        <w:ind w:left="1701" w:hanging="992"/>
        <w:rPr>
          <w:rFonts w:ascii="Maiandra GD" w:hAnsi="Maiandra GD" w:cs="Courier New"/>
          <w:lang w:val="id-ID"/>
        </w:rPr>
      </w:pPr>
    </w:p>
    <w:p w:rsidR="00DB5AB7" w:rsidRDefault="00DB5AB7" w:rsidP="00EA6804">
      <w:pPr>
        <w:tabs>
          <w:tab w:val="left" w:pos="142"/>
        </w:tabs>
        <w:spacing w:after="0"/>
        <w:ind w:left="1701" w:hanging="992"/>
        <w:rPr>
          <w:rFonts w:ascii="Maiandra GD" w:hAnsi="Maiandra GD" w:cs="Courier New"/>
          <w:lang w:val="id-ID"/>
        </w:rPr>
      </w:pPr>
    </w:p>
    <w:p w:rsidR="00DB5AB7" w:rsidRDefault="00DB5AB7" w:rsidP="00EA6804">
      <w:pPr>
        <w:tabs>
          <w:tab w:val="left" w:pos="142"/>
        </w:tabs>
        <w:spacing w:after="0"/>
        <w:ind w:left="1701" w:hanging="992"/>
        <w:rPr>
          <w:rFonts w:ascii="Maiandra GD" w:hAnsi="Maiandra GD" w:cs="Courier New"/>
          <w:lang w:val="id-ID"/>
        </w:rPr>
      </w:pPr>
    </w:p>
    <w:p w:rsidR="00DB5AB7" w:rsidRDefault="00DB5AB7" w:rsidP="00EA6804">
      <w:pPr>
        <w:tabs>
          <w:tab w:val="left" w:pos="142"/>
        </w:tabs>
        <w:spacing w:after="0"/>
        <w:ind w:left="1701" w:hanging="992"/>
        <w:rPr>
          <w:rFonts w:ascii="Maiandra GD" w:hAnsi="Maiandra GD" w:cs="Courier New"/>
          <w:lang w:val="id-ID"/>
        </w:rPr>
      </w:pPr>
    </w:p>
    <w:p w:rsidR="00DB5AB7" w:rsidRDefault="00DB5AB7" w:rsidP="00EA6804">
      <w:pPr>
        <w:tabs>
          <w:tab w:val="left" w:pos="142"/>
        </w:tabs>
        <w:spacing w:after="0"/>
        <w:ind w:left="1701" w:hanging="992"/>
        <w:rPr>
          <w:rFonts w:ascii="Maiandra GD" w:hAnsi="Maiandra GD" w:cs="Courier New"/>
          <w:lang w:val="id-ID"/>
        </w:rPr>
      </w:pPr>
    </w:p>
    <w:p w:rsidR="00DB5AB7" w:rsidRDefault="00DB5AB7" w:rsidP="00EA6804">
      <w:pPr>
        <w:tabs>
          <w:tab w:val="left" w:pos="142"/>
        </w:tabs>
        <w:spacing w:after="0"/>
        <w:ind w:left="1701" w:hanging="992"/>
        <w:rPr>
          <w:rFonts w:ascii="Maiandra GD" w:hAnsi="Maiandra GD" w:cs="Courier New"/>
          <w:lang w:val="id-ID"/>
        </w:rPr>
      </w:pPr>
    </w:p>
    <w:p w:rsidR="00DB5AB7" w:rsidRDefault="00DB5AB7" w:rsidP="00EA6804">
      <w:pPr>
        <w:tabs>
          <w:tab w:val="left" w:pos="142"/>
        </w:tabs>
        <w:spacing w:after="0"/>
        <w:ind w:left="1701" w:hanging="992"/>
        <w:rPr>
          <w:rFonts w:ascii="Maiandra GD" w:hAnsi="Maiandra GD" w:cs="Courier New"/>
          <w:lang w:val="id-ID"/>
        </w:rPr>
      </w:pPr>
    </w:p>
    <w:p w:rsidR="00040CC1" w:rsidRDefault="00040CC1" w:rsidP="00EA6804">
      <w:pPr>
        <w:tabs>
          <w:tab w:val="left" w:pos="142"/>
        </w:tabs>
        <w:spacing w:after="0"/>
        <w:ind w:left="1701" w:hanging="992"/>
        <w:rPr>
          <w:rFonts w:ascii="Maiandra GD" w:hAnsi="Maiandra GD" w:cs="Courier New"/>
          <w:lang w:val="id-ID"/>
        </w:rPr>
      </w:pPr>
    </w:p>
    <w:p w:rsidR="00040CC1" w:rsidRDefault="00040CC1" w:rsidP="00EA6804">
      <w:pPr>
        <w:tabs>
          <w:tab w:val="left" w:pos="142"/>
        </w:tabs>
        <w:spacing w:after="0"/>
        <w:ind w:left="1701" w:hanging="992"/>
        <w:rPr>
          <w:rFonts w:ascii="Maiandra GD" w:hAnsi="Maiandra GD" w:cs="Courier New"/>
          <w:lang w:val="id-ID"/>
        </w:rPr>
      </w:pPr>
    </w:p>
    <w:p w:rsidR="001A7BB4" w:rsidRDefault="001A7BB4" w:rsidP="00EA6804">
      <w:pPr>
        <w:tabs>
          <w:tab w:val="left" w:pos="142"/>
        </w:tabs>
        <w:spacing w:after="0"/>
        <w:ind w:left="1701" w:hanging="992"/>
        <w:rPr>
          <w:rFonts w:ascii="Maiandra GD" w:hAnsi="Maiandra GD" w:cs="Courier New"/>
          <w:lang w:val="id-ID"/>
        </w:rPr>
      </w:pPr>
    </w:p>
    <w:p w:rsidR="001A7BB4" w:rsidRDefault="001A7BB4" w:rsidP="00EA6804">
      <w:pPr>
        <w:tabs>
          <w:tab w:val="left" w:pos="142"/>
        </w:tabs>
        <w:spacing w:after="0"/>
        <w:ind w:left="1701" w:hanging="992"/>
        <w:rPr>
          <w:rFonts w:ascii="Maiandra GD" w:hAnsi="Maiandra GD" w:cs="Courier New"/>
          <w:lang w:val="id-ID"/>
        </w:rPr>
      </w:pPr>
    </w:p>
    <w:p w:rsidR="001A7BB4" w:rsidRDefault="001A7BB4" w:rsidP="00EA6804">
      <w:pPr>
        <w:tabs>
          <w:tab w:val="left" w:pos="142"/>
        </w:tabs>
        <w:spacing w:after="0"/>
        <w:ind w:left="1701" w:hanging="992"/>
        <w:rPr>
          <w:rFonts w:ascii="Maiandra GD" w:hAnsi="Maiandra GD" w:cs="Courier New"/>
          <w:lang w:val="id-ID"/>
        </w:rPr>
      </w:pPr>
    </w:p>
    <w:p w:rsidR="001A7BB4" w:rsidRDefault="001A7BB4" w:rsidP="00EA6804">
      <w:pPr>
        <w:tabs>
          <w:tab w:val="left" w:pos="142"/>
        </w:tabs>
        <w:spacing w:after="0"/>
        <w:ind w:left="1701" w:hanging="992"/>
        <w:rPr>
          <w:rFonts w:ascii="Maiandra GD" w:hAnsi="Maiandra GD" w:cs="Courier New"/>
          <w:lang w:val="id-ID"/>
        </w:rPr>
      </w:pPr>
    </w:p>
    <w:p w:rsidR="001A7BB4" w:rsidRDefault="001A7BB4" w:rsidP="00EA6804">
      <w:pPr>
        <w:tabs>
          <w:tab w:val="left" w:pos="142"/>
        </w:tabs>
        <w:spacing w:after="0"/>
        <w:ind w:left="1701" w:hanging="992"/>
        <w:rPr>
          <w:rFonts w:ascii="Maiandra GD" w:hAnsi="Maiandra GD" w:cs="Courier New"/>
          <w:lang w:val="id-ID"/>
        </w:rPr>
      </w:pPr>
    </w:p>
    <w:p w:rsidR="001A7BB4" w:rsidRDefault="001A7BB4" w:rsidP="00EA6804">
      <w:pPr>
        <w:tabs>
          <w:tab w:val="left" w:pos="142"/>
        </w:tabs>
        <w:spacing w:after="0"/>
        <w:ind w:left="1701" w:hanging="992"/>
        <w:rPr>
          <w:rFonts w:ascii="Maiandra GD" w:hAnsi="Maiandra GD" w:cs="Courier New"/>
          <w:lang w:val="id-ID"/>
        </w:rPr>
      </w:pPr>
    </w:p>
    <w:p w:rsidR="001A7BB4" w:rsidRDefault="001A7BB4" w:rsidP="00EA6804">
      <w:pPr>
        <w:tabs>
          <w:tab w:val="left" w:pos="142"/>
        </w:tabs>
        <w:spacing w:after="0"/>
        <w:ind w:left="1701" w:hanging="992"/>
        <w:rPr>
          <w:rFonts w:ascii="Maiandra GD" w:hAnsi="Maiandra GD" w:cs="Courier New"/>
          <w:lang w:val="id-ID"/>
        </w:rPr>
      </w:pPr>
    </w:p>
    <w:p w:rsidR="001A7BB4" w:rsidRDefault="001A7BB4" w:rsidP="00EA6804">
      <w:pPr>
        <w:tabs>
          <w:tab w:val="left" w:pos="142"/>
        </w:tabs>
        <w:spacing w:after="0"/>
        <w:ind w:left="1701" w:hanging="992"/>
        <w:rPr>
          <w:rFonts w:ascii="Maiandra GD" w:hAnsi="Maiandra GD" w:cs="Courier New"/>
          <w:lang w:val="id-ID"/>
        </w:rPr>
      </w:pPr>
    </w:p>
    <w:p w:rsidR="001A7BB4" w:rsidRDefault="001A7BB4" w:rsidP="00EA6804">
      <w:pPr>
        <w:tabs>
          <w:tab w:val="left" w:pos="142"/>
        </w:tabs>
        <w:spacing w:after="0"/>
        <w:ind w:left="1701" w:hanging="992"/>
        <w:rPr>
          <w:rFonts w:ascii="Maiandra GD" w:hAnsi="Maiandra GD" w:cs="Courier New"/>
          <w:lang w:val="id-ID"/>
        </w:rPr>
      </w:pPr>
    </w:p>
    <w:p w:rsidR="001A7BB4" w:rsidRDefault="001A7BB4" w:rsidP="00EA6804">
      <w:pPr>
        <w:tabs>
          <w:tab w:val="left" w:pos="142"/>
        </w:tabs>
        <w:spacing w:after="0"/>
        <w:ind w:left="1701" w:hanging="992"/>
        <w:rPr>
          <w:rFonts w:ascii="Maiandra GD" w:hAnsi="Maiandra GD" w:cs="Courier New"/>
          <w:lang w:val="id-ID"/>
        </w:rPr>
      </w:pPr>
    </w:p>
    <w:p w:rsidR="001A7BB4" w:rsidRDefault="001A7BB4" w:rsidP="00EA6804">
      <w:pPr>
        <w:tabs>
          <w:tab w:val="left" w:pos="142"/>
        </w:tabs>
        <w:spacing w:after="0"/>
        <w:ind w:left="1701" w:hanging="992"/>
        <w:rPr>
          <w:rFonts w:ascii="Maiandra GD" w:hAnsi="Maiandra GD" w:cs="Courier New"/>
          <w:lang w:val="id-ID"/>
        </w:rPr>
      </w:pPr>
    </w:p>
    <w:p w:rsidR="001A7BB4" w:rsidRDefault="001A7BB4" w:rsidP="00EA6804">
      <w:pPr>
        <w:tabs>
          <w:tab w:val="left" w:pos="142"/>
        </w:tabs>
        <w:spacing w:after="0"/>
        <w:ind w:left="1701" w:hanging="992"/>
        <w:rPr>
          <w:rFonts w:ascii="Maiandra GD" w:hAnsi="Maiandra GD" w:cs="Courier New"/>
          <w:lang w:val="id-ID"/>
        </w:rPr>
      </w:pPr>
    </w:p>
    <w:p w:rsidR="001A7BB4" w:rsidRDefault="001A7BB4" w:rsidP="00EA6804">
      <w:pPr>
        <w:tabs>
          <w:tab w:val="left" w:pos="142"/>
        </w:tabs>
        <w:spacing w:after="0"/>
        <w:ind w:left="1701" w:hanging="992"/>
        <w:rPr>
          <w:rFonts w:ascii="Maiandra GD" w:hAnsi="Maiandra GD" w:cs="Courier New"/>
          <w:lang w:val="id-ID"/>
        </w:rPr>
      </w:pPr>
    </w:p>
    <w:p w:rsidR="001A7BB4" w:rsidRDefault="001A7BB4" w:rsidP="00EA6804">
      <w:pPr>
        <w:tabs>
          <w:tab w:val="left" w:pos="142"/>
        </w:tabs>
        <w:spacing w:after="0"/>
        <w:ind w:left="1701" w:hanging="992"/>
        <w:rPr>
          <w:rFonts w:ascii="Maiandra GD" w:hAnsi="Maiandra GD" w:cs="Courier New"/>
          <w:lang w:val="id-ID"/>
        </w:rPr>
      </w:pPr>
    </w:p>
    <w:p w:rsidR="001A7BB4" w:rsidRDefault="001A7BB4" w:rsidP="00EA6804">
      <w:pPr>
        <w:tabs>
          <w:tab w:val="left" w:pos="142"/>
        </w:tabs>
        <w:spacing w:after="0"/>
        <w:ind w:left="1701" w:hanging="992"/>
        <w:rPr>
          <w:rFonts w:ascii="Maiandra GD" w:hAnsi="Maiandra GD" w:cs="Courier New"/>
          <w:lang w:val="id-ID"/>
        </w:rPr>
      </w:pPr>
    </w:p>
    <w:p w:rsidR="001A7BB4" w:rsidRDefault="001A7BB4" w:rsidP="00EA6804">
      <w:pPr>
        <w:tabs>
          <w:tab w:val="left" w:pos="142"/>
        </w:tabs>
        <w:spacing w:after="0"/>
        <w:ind w:left="1701" w:hanging="992"/>
        <w:rPr>
          <w:rFonts w:ascii="Maiandra GD" w:hAnsi="Maiandra GD" w:cs="Courier New"/>
          <w:lang w:val="id-ID"/>
        </w:rPr>
      </w:pPr>
    </w:p>
    <w:p w:rsidR="001A7BB4" w:rsidRDefault="001A7BB4" w:rsidP="00EA6804">
      <w:pPr>
        <w:tabs>
          <w:tab w:val="left" w:pos="142"/>
        </w:tabs>
        <w:spacing w:after="0"/>
        <w:ind w:left="1701" w:hanging="992"/>
        <w:rPr>
          <w:rFonts w:ascii="Maiandra GD" w:hAnsi="Maiandra GD" w:cs="Courier New"/>
          <w:lang w:val="id-ID"/>
        </w:rPr>
      </w:pPr>
    </w:p>
    <w:p w:rsidR="001A7BB4" w:rsidRDefault="001A7BB4" w:rsidP="00EA6804">
      <w:pPr>
        <w:tabs>
          <w:tab w:val="left" w:pos="142"/>
        </w:tabs>
        <w:spacing w:after="0"/>
        <w:ind w:left="1701" w:hanging="992"/>
        <w:rPr>
          <w:rFonts w:ascii="Maiandra GD" w:hAnsi="Maiandra GD" w:cs="Courier New"/>
          <w:lang w:val="id-ID"/>
        </w:rPr>
      </w:pPr>
    </w:p>
    <w:p w:rsidR="001A7BB4" w:rsidRDefault="001A7BB4" w:rsidP="00EA6804">
      <w:pPr>
        <w:tabs>
          <w:tab w:val="left" w:pos="142"/>
        </w:tabs>
        <w:spacing w:after="0"/>
        <w:ind w:left="1701" w:hanging="992"/>
        <w:rPr>
          <w:rFonts w:ascii="Maiandra GD" w:hAnsi="Maiandra GD" w:cs="Courier New"/>
          <w:lang w:val="id-ID"/>
        </w:rPr>
      </w:pPr>
    </w:p>
    <w:p w:rsidR="001A7BB4" w:rsidRDefault="001A7BB4" w:rsidP="00EA6804">
      <w:pPr>
        <w:tabs>
          <w:tab w:val="left" w:pos="142"/>
        </w:tabs>
        <w:spacing w:after="0"/>
        <w:ind w:left="1701" w:hanging="992"/>
        <w:rPr>
          <w:rFonts w:ascii="Maiandra GD" w:hAnsi="Maiandra GD" w:cs="Courier New"/>
          <w:lang w:val="id-ID"/>
        </w:rPr>
      </w:pPr>
    </w:p>
    <w:p w:rsidR="001A7BB4" w:rsidRDefault="001A7BB4" w:rsidP="00EA6804">
      <w:pPr>
        <w:tabs>
          <w:tab w:val="left" w:pos="142"/>
        </w:tabs>
        <w:spacing w:after="0"/>
        <w:ind w:left="1701" w:hanging="992"/>
        <w:rPr>
          <w:rFonts w:ascii="Maiandra GD" w:hAnsi="Maiandra GD" w:cs="Courier New"/>
          <w:lang w:val="id-ID"/>
        </w:rPr>
      </w:pPr>
    </w:p>
    <w:p w:rsidR="001A7BB4" w:rsidRDefault="001A7BB4" w:rsidP="00EA6804">
      <w:pPr>
        <w:tabs>
          <w:tab w:val="left" w:pos="142"/>
        </w:tabs>
        <w:spacing w:after="0"/>
        <w:ind w:left="1701" w:hanging="992"/>
        <w:rPr>
          <w:rFonts w:ascii="Maiandra GD" w:hAnsi="Maiandra GD" w:cs="Courier New"/>
          <w:lang w:val="id-ID"/>
        </w:rPr>
      </w:pPr>
    </w:p>
    <w:p w:rsidR="001A7BB4" w:rsidRDefault="001A7BB4" w:rsidP="00EA6804">
      <w:pPr>
        <w:tabs>
          <w:tab w:val="left" w:pos="142"/>
        </w:tabs>
        <w:spacing w:after="0"/>
        <w:ind w:left="1701" w:hanging="992"/>
        <w:rPr>
          <w:rFonts w:ascii="Maiandra GD" w:hAnsi="Maiandra GD" w:cs="Courier New"/>
          <w:lang w:val="id-ID"/>
        </w:rPr>
      </w:pPr>
    </w:p>
    <w:p w:rsidR="001A7BB4" w:rsidRDefault="001A7BB4" w:rsidP="00EA6804">
      <w:pPr>
        <w:tabs>
          <w:tab w:val="left" w:pos="142"/>
        </w:tabs>
        <w:spacing w:after="0"/>
        <w:ind w:left="1701" w:hanging="992"/>
        <w:rPr>
          <w:rFonts w:ascii="Maiandra GD" w:hAnsi="Maiandra GD" w:cs="Courier New"/>
          <w:lang w:val="id-ID"/>
        </w:rPr>
      </w:pPr>
    </w:p>
    <w:p w:rsidR="001A7BB4" w:rsidRDefault="001A7BB4" w:rsidP="00EA6804">
      <w:pPr>
        <w:tabs>
          <w:tab w:val="left" w:pos="142"/>
        </w:tabs>
        <w:spacing w:after="0"/>
        <w:ind w:left="1701" w:hanging="992"/>
        <w:rPr>
          <w:rFonts w:ascii="Maiandra GD" w:hAnsi="Maiandra GD" w:cs="Courier New"/>
          <w:lang w:val="id-ID"/>
        </w:rPr>
      </w:pPr>
    </w:p>
    <w:p w:rsidR="001A7BB4" w:rsidRDefault="001A7BB4" w:rsidP="00EA6804">
      <w:pPr>
        <w:tabs>
          <w:tab w:val="left" w:pos="142"/>
        </w:tabs>
        <w:spacing w:after="0"/>
        <w:ind w:left="1701" w:hanging="992"/>
        <w:rPr>
          <w:rFonts w:ascii="Maiandra GD" w:hAnsi="Maiandra GD" w:cs="Courier New"/>
          <w:lang w:val="id-ID"/>
        </w:rPr>
      </w:pPr>
    </w:p>
    <w:p w:rsidR="001A7BB4" w:rsidRDefault="001A7BB4" w:rsidP="00EA6804">
      <w:pPr>
        <w:tabs>
          <w:tab w:val="left" w:pos="142"/>
        </w:tabs>
        <w:spacing w:after="0"/>
        <w:ind w:left="1701" w:hanging="992"/>
        <w:rPr>
          <w:rFonts w:ascii="Maiandra GD" w:hAnsi="Maiandra GD" w:cs="Courier New"/>
          <w:lang w:val="id-ID"/>
        </w:rPr>
      </w:pPr>
    </w:p>
    <w:p w:rsidR="001A7BB4" w:rsidRDefault="001A7BB4" w:rsidP="00EA6804">
      <w:pPr>
        <w:tabs>
          <w:tab w:val="left" w:pos="142"/>
        </w:tabs>
        <w:spacing w:after="0"/>
        <w:ind w:left="1701" w:hanging="992"/>
        <w:rPr>
          <w:rFonts w:ascii="Maiandra GD" w:hAnsi="Maiandra GD" w:cs="Courier New"/>
          <w:lang w:val="id-ID"/>
        </w:rPr>
      </w:pPr>
    </w:p>
    <w:p w:rsidR="001A7BB4" w:rsidRDefault="001A7BB4" w:rsidP="00EA6804">
      <w:pPr>
        <w:tabs>
          <w:tab w:val="left" w:pos="142"/>
        </w:tabs>
        <w:spacing w:after="0"/>
        <w:ind w:left="1701" w:hanging="992"/>
        <w:rPr>
          <w:rFonts w:ascii="Maiandra GD" w:hAnsi="Maiandra GD" w:cs="Courier New"/>
          <w:lang w:val="id-ID"/>
        </w:rPr>
      </w:pPr>
    </w:p>
    <w:p w:rsidR="001A7BB4" w:rsidRDefault="00E62C54" w:rsidP="00EA6804">
      <w:pPr>
        <w:tabs>
          <w:tab w:val="left" w:pos="142"/>
        </w:tabs>
        <w:spacing w:after="0"/>
        <w:ind w:left="1701" w:hanging="992"/>
        <w:rPr>
          <w:rFonts w:ascii="Maiandra GD" w:hAnsi="Maiandra GD" w:cs="Courier New"/>
          <w:lang w:val="id-ID"/>
        </w:rPr>
      </w:pPr>
      <w:r>
        <w:rPr>
          <w:rFonts w:ascii="Maiandra GD" w:hAnsi="Maiandra GD" w:cs="Courier New"/>
          <w:noProof/>
          <w:lang w:val="id-ID" w:eastAsia="id-ID" w:bidi="ar-SA"/>
        </w:rPr>
        <w:lastRenderedPageBreak/>
        <mc:AlternateContent>
          <mc:Choice Requires="wpg">
            <w:drawing>
              <wp:anchor distT="0" distB="0" distL="114300" distR="114300" simplePos="0" relativeHeight="251931648" behindDoc="1" locked="0" layoutInCell="1" allowOverlap="1" wp14:anchorId="1ABCE7F4" wp14:editId="5C1B3D81">
                <wp:simplePos x="0" y="0"/>
                <wp:positionH relativeFrom="column">
                  <wp:posOffset>387985</wp:posOffset>
                </wp:positionH>
                <wp:positionV relativeFrom="paragraph">
                  <wp:posOffset>31115</wp:posOffset>
                </wp:positionV>
                <wp:extent cx="5769610" cy="1822450"/>
                <wp:effectExtent l="19050" t="19050" r="21590" b="25400"/>
                <wp:wrapNone/>
                <wp:docPr id="53" name="Group 53"/>
                <wp:cNvGraphicFramePr/>
                <a:graphic xmlns:a="http://schemas.openxmlformats.org/drawingml/2006/main">
                  <a:graphicData uri="http://schemas.microsoft.com/office/word/2010/wordprocessingGroup">
                    <wpg:wgp>
                      <wpg:cNvGrpSpPr/>
                      <wpg:grpSpPr>
                        <a:xfrm>
                          <a:off x="0" y="0"/>
                          <a:ext cx="5769610" cy="1822450"/>
                          <a:chOff x="0" y="0"/>
                          <a:chExt cx="5769610" cy="1822450"/>
                        </a:xfrm>
                      </wpg:grpSpPr>
                      <pic:pic xmlns:pic="http://schemas.openxmlformats.org/drawingml/2006/picture">
                        <pic:nvPicPr>
                          <pic:cNvPr id="48" name="Picture 48"/>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5760085" cy="326390"/>
                          </a:xfrm>
                          <a:prstGeom prst="rect">
                            <a:avLst/>
                          </a:prstGeom>
                          <a:ln>
                            <a:solidFill>
                              <a:schemeClr val="tx1"/>
                            </a:solidFill>
                          </a:ln>
                        </pic:spPr>
                      </pic:pic>
                      <pic:pic xmlns:pic="http://schemas.openxmlformats.org/drawingml/2006/picture">
                        <pic:nvPicPr>
                          <pic:cNvPr id="52" name="Picture 52"/>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9525" y="352425"/>
                            <a:ext cx="5760085" cy="1470025"/>
                          </a:xfrm>
                          <a:prstGeom prst="rect">
                            <a:avLst/>
                          </a:prstGeom>
                          <a:ln>
                            <a:solidFill>
                              <a:schemeClr val="tx1"/>
                            </a:solidFill>
                          </a:ln>
                        </pic:spPr>
                      </pic:pic>
                    </wpg:wgp>
                  </a:graphicData>
                </a:graphic>
              </wp:anchor>
            </w:drawing>
          </mc:Choice>
          <mc:Fallback>
            <w:pict>
              <v:group w14:anchorId="7B397C2B" id="Group 53" o:spid="_x0000_s1026" style="position:absolute;margin-left:30.55pt;margin-top:2.45pt;width:454.3pt;height:143.5pt;z-index:-251384832" coordsize="57696,182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">
                <v:shape id="Picture 48" o:spid="_x0000_s1027" type="#_x0000_t75" style="position:absolute;width:57600;height:32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agjAu/AAAA2wAAAA8AAABkcnMvZG93bnJldi54bWxET01rg0AQvRfyH5YJ5NasKaGIcZVSSAmB&#10;HLSl54k7Vak7q+5qzL/PHgo9Pt53mi+mEzONrrWsYLeNQBBXVrdcK/j6PD7HIJxH1thZJgV3cpBn&#10;q6cUE21vXNBc+lqEEHYJKmi87xMpXdWQQbe1PXHgfuxo0Ac41lKPeAvhppMvUfQqDbYcGhrs6b2h&#10;6recjIKP+EqDxu87XuZJF0OH5XkelNqsl7cDCE+L/xf/uU9awT6MDV/CD5DZA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2oIwLvwAAANsAAAAPAAAAAAAAAAAAAAAAAJ8CAABk&#10;cnMvZG93bnJldi54bWxQSwUGAAAAAAQABAD3AAAAiwMAAAAA&#10;" stroked="t" strokecolor="black [3213]">
                  <v:imagedata r:id="rId20" o:title=""/>
                  <v:path arrowok="t"/>
                </v:shape>
                <v:shape id="Picture 52" o:spid="_x0000_s1028" type="#_x0000_t75" style="position:absolute;left:95;top:3524;width:57601;height:147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0LOP/FAAAA2wAAAA8AAABkcnMvZG93bnJldi54bWxEj0FrwkAUhO8F/8PyhF5K3RhIKdFViiik&#10;hxZivfT2yD6zodm3IbuaxF/vFgo9DjPzDbPejrYVV+p941jBcpGAIK6cbrhWcPo6PL+C8AFZY+uY&#10;FEzkYbuZPawx127gkq7HUIsIYZ+jAhNCl0vpK0MW/cJ1xNE7u95iiLKvpe5xiHDbyjRJXqTFhuOC&#10;wY52hqqf48UqQJz8xyGlb5NmXZG9f+7Lp9tJqcf5+LYCEWgM/+G/dqEVZCn8fok/QG7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9Czj/xQAAANsAAAAPAAAAAAAAAAAAAAAA&#10;AJ8CAABkcnMvZG93bnJldi54bWxQSwUGAAAAAAQABAD3AAAAkQMAAAAA&#10;" stroked="t" strokecolor="black [3213]">
                  <v:imagedata r:id="rId25" o:title=""/>
                  <v:path arrowok="t"/>
                </v:shape>
              </v:group>
            </w:pict>
          </mc:Fallback>
        </mc:AlternateContent>
      </w:r>
    </w:p>
    <w:p w:rsidR="001A7BB4" w:rsidRDefault="001A7BB4" w:rsidP="00EA6804">
      <w:pPr>
        <w:tabs>
          <w:tab w:val="left" w:pos="142"/>
        </w:tabs>
        <w:spacing w:after="0"/>
        <w:ind w:left="1701" w:hanging="992"/>
        <w:rPr>
          <w:rFonts w:ascii="Maiandra GD" w:hAnsi="Maiandra GD" w:cs="Courier New"/>
          <w:lang w:val="id-ID"/>
        </w:rPr>
      </w:pPr>
    </w:p>
    <w:p w:rsidR="001A7BB4" w:rsidRDefault="001A7BB4" w:rsidP="00EA6804">
      <w:pPr>
        <w:tabs>
          <w:tab w:val="left" w:pos="142"/>
        </w:tabs>
        <w:spacing w:after="0"/>
        <w:ind w:left="1701" w:hanging="992"/>
        <w:rPr>
          <w:rFonts w:ascii="Maiandra GD" w:hAnsi="Maiandra GD" w:cs="Courier New"/>
          <w:lang w:val="id-ID"/>
        </w:rPr>
      </w:pPr>
    </w:p>
    <w:p w:rsidR="001A7BB4" w:rsidRDefault="001A7BB4" w:rsidP="00EA6804">
      <w:pPr>
        <w:tabs>
          <w:tab w:val="left" w:pos="142"/>
        </w:tabs>
        <w:spacing w:after="0"/>
        <w:ind w:left="1701" w:hanging="992"/>
        <w:rPr>
          <w:rFonts w:ascii="Maiandra GD" w:hAnsi="Maiandra GD" w:cs="Courier New"/>
          <w:lang w:val="id-ID"/>
        </w:rPr>
      </w:pPr>
    </w:p>
    <w:p w:rsidR="001A7BB4" w:rsidRDefault="001A7BB4" w:rsidP="00EA6804">
      <w:pPr>
        <w:tabs>
          <w:tab w:val="left" w:pos="142"/>
        </w:tabs>
        <w:spacing w:after="0"/>
        <w:ind w:left="1701" w:hanging="992"/>
        <w:rPr>
          <w:rFonts w:ascii="Maiandra GD" w:hAnsi="Maiandra GD" w:cs="Courier New"/>
          <w:lang w:val="id-ID"/>
        </w:rPr>
      </w:pPr>
    </w:p>
    <w:p w:rsidR="00E62C54" w:rsidRDefault="00E62C54" w:rsidP="00EA6804">
      <w:pPr>
        <w:tabs>
          <w:tab w:val="left" w:pos="142"/>
        </w:tabs>
        <w:spacing w:after="0"/>
        <w:ind w:left="1701" w:hanging="992"/>
        <w:rPr>
          <w:rFonts w:ascii="Maiandra GD" w:hAnsi="Maiandra GD" w:cs="Courier New"/>
          <w:lang w:val="id-ID"/>
        </w:rPr>
      </w:pPr>
    </w:p>
    <w:p w:rsidR="00E62C54" w:rsidRDefault="00E62C54" w:rsidP="00EA6804">
      <w:pPr>
        <w:tabs>
          <w:tab w:val="left" w:pos="142"/>
        </w:tabs>
        <w:spacing w:after="0"/>
        <w:ind w:left="1701" w:hanging="992"/>
        <w:rPr>
          <w:rFonts w:ascii="Maiandra GD" w:hAnsi="Maiandra GD" w:cs="Courier New"/>
          <w:lang w:val="id-ID"/>
        </w:rPr>
      </w:pPr>
    </w:p>
    <w:p w:rsidR="00E62C54" w:rsidRDefault="00E62C54" w:rsidP="00EA6804">
      <w:pPr>
        <w:tabs>
          <w:tab w:val="left" w:pos="142"/>
        </w:tabs>
        <w:spacing w:after="0"/>
        <w:ind w:left="1701" w:hanging="992"/>
        <w:rPr>
          <w:rFonts w:ascii="Maiandra GD" w:hAnsi="Maiandra GD" w:cs="Courier New"/>
          <w:lang w:val="id-ID"/>
        </w:rPr>
      </w:pPr>
    </w:p>
    <w:p w:rsidR="00E62C54" w:rsidRDefault="00E62C54" w:rsidP="00EA6804">
      <w:pPr>
        <w:tabs>
          <w:tab w:val="left" w:pos="142"/>
        </w:tabs>
        <w:spacing w:after="0"/>
        <w:ind w:left="1701" w:hanging="992"/>
        <w:rPr>
          <w:rFonts w:ascii="Maiandra GD" w:hAnsi="Maiandra GD" w:cs="Courier New"/>
          <w:lang w:val="id-ID"/>
        </w:rPr>
      </w:pPr>
    </w:p>
    <w:p w:rsidR="00E62C54" w:rsidRDefault="00E62C54" w:rsidP="00EA6804">
      <w:pPr>
        <w:tabs>
          <w:tab w:val="left" w:pos="142"/>
        </w:tabs>
        <w:spacing w:after="0"/>
        <w:ind w:left="1701" w:hanging="992"/>
        <w:rPr>
          <w:rFonts w:ascii="Maiandra GD" w:hAnsi="Maiandra GD" w:cs="Courier New"/>
          <w:lang w:val="id-ID"/>
        </w:rPr>
      </w:pPr>
    </w:p>
    <w:p w:rsidR="004C1AE5" w:rsidRDefault="004C1AE5" w:rsidP="00D10BC6">
      <w:pPr>
        <w:numPr>
          <w:ilvl w:val="3"/>
          <w:numId w:val="8"/>
        </w:numPr>
        <w:tabs>
          <w:tab w:val="clear" w:pos="2880"/>
          <w:tab w:val="left" w:pos="142"/>
          <w:tab w:val="num" w:pos="1134"/>
        </w:tabs>
        <w:spacing w:after="0"/>
        <w:ind w:left="1134" w:hanging="283"/>
        <w:rPr>
          <w:rFonts w:ascii="Maiandra GD" w:hAnsi="Maiandra GD" w:cs="Courier New"/>
          <w:lang w:val="id-ID"/>
        </w:rPr>
      </w:pPr>
      <w:r>
        <w:rPr>
          <w:rFonts w:ascii="Maiandra GD" w:hAnsi="Maiandra GD" w:cs="Courier New"/>
          <w:lang w:val="id-ID"/>
        </w:rPr>
        <w:t>Program Peningkatan Produksi Peternakan</w:t>
      </w:r>
    </w:p>
    <w:p w:rsidR="004C1AE5" w:rsidRDefault="004C1AE5" w:rsidP="004C1AE5">
      <w:pPr>
        <w:tabs>
          <w:tab w:val="left" w:pos="142"/>
        </w:tabs>
        <w:spacing w:after="0"/>
        <w:ind w:left="1134"/>
        <w:rPr>
          <w:rFonts w:ascii="Maiandra GD" w:hAnsi="Maiandra GD" w:cs="Courier New"/>
          <w:lang w:val="id-ID"/>
        </w:rPr>
      </w:pPr>
      <w:r w:rsidRPr="006E06FE">
        <w:rPr>
          <w:rFonts w:ascii="Maiandra GD" w:hAnsi="Maiandra GD" w:cs="Courier New"/>
          <w:i/>
          <w:lang w:val="id-ID"/>
        </w:rPr>
        <w:t>Program ini merupakan program prioritas indikator RPJMD Provinsi Kalimantan Timur.</w:t>
      </w:r>
      <w:r>
        <w:rPr>
          <w:rFonts w:ascii="Maiandra GD" w:hAnsi="Maiandra GD" w:cs="Courier New"/>
          <w:lang w:val="id-ID"/>
        </w:rPr>
        <w:t xml:space="preserve"> Capaian program (outcome) ini adalah peningkatan populasi ternak (sapi kerbau, kambing, babi dan ayam buras) dan Service per Conception (S/C). Keterkaitan capaian outcome dengan sasaran adalah </w:t>
      </w:r>
    </w:p>
    <w:p w:rsidR="004C1AE5" w:rsidRDefault="004C1AE5" w:rsidP="00D10BC6">
      <w:pPr>
        <w:numPr>
          <w:ilvl w:val="0"/>
          <w:numId w:val="20"/>
        </w:numPr>
        <w:tabs>
          <w:tab w:val="left" w:pos="142"/>
          <w:tab w:val="left" w:pos="1560"/>
        </w:tabs>
        <w:spacing w:after="0"/>
        <w:ind w:left="1560" w:hanging="284"/>
        <w:rPr>
          <w:rFonts w:ascii="Maiandra GD" w:hAnsi="Maiandra GD" w:cs="Courier New"/>
          <w:lang w:val="id-ID"/>
        </w:rPr>
      </w:pPr>
      <w:r>
        <w:rPr>
          <w:rFonts w:ascii="Maiandra GD" w:hAnsi="Maiandra GD" w:cs="Courier New"/>
          <w:lang w:val="id-ID"/>
        </w:rPr>
        <w:t xml:space="preserve">Keterkaitan peningkatan populasi ternak dengan ketersediaan lokal daging adalah dengan adanya peningkatan populasi sapi sebesar </w:t>
      </w:r>
      <w:r w:rsidR="001A7BB4">
        <w:rPr>
          <w:rFonts w:ascii="Maiandra GD" w:hAnsi="Maiandra GD" w:cs="Courier New"/>
          <w:lang w:val="id-ID"/>
        </w:rPr>
        <w:t>5,23%, kerbau 0,80</w:t>
      </w:r>
      <w:r>
        <w:rPr>
          <w:rFonts w:ascii="Maiandra GD" w:hAnsi="Maiandra GD" w:cs="Courier New"/>
          <w:lang w:val="id-ID"/>
        </w:rPr>
        <w:t xml:space="preserve">%, kambing </w:t>
      </w:r>
      <w:r w:rsidR="001A7BB4">
        <w:rPr>
          <w:rFonts w:ascii="Maiandra GD" w:hAnsi="Maiandra GD" w:cs="Courier New"/>
          <w:lang w:val="id-ID"/>
        </w:rPr>
        <w:t>6,71%, babi 5,62 serta ayam buras 6,2</w:t>
      </w:r>
      <w:r>
        <w:rPr>
          <w:rFonts w:ascii="Maiandra GD" w:hAnsi="Maiandra GD" w:cs="Courier New"/>
          <w:lang w:val="id-ID"/>
        </w:rPr>
        <w:t>%, maka ketersediaan daging di Kalimantan Timur akan semakin terpenuhi, artinya semakin bertambahnya populasi yang ada di Kalimantan Timur maka semakin mampu menyediakan permintaan masyarakat Kaltim. Sehingga keterkaitan dengan capaian tujuan adalah semakin tinggi ketersediaan daging dari lokal maka populasi ternak di Kaltim juga semakin meningkat untuk memenuhi kebutuhan daging.</w:t>
      </w:r>
    </w:p>
    <w:p w:rsidR="004C1AE5" w:rsidRDefault="004C1AE5" w:rsidP="00476B06">
      <w:pPr>
        <w:numPr>
          <w:ilvl w:val="0"/>
          <w:numId w:val="20"/>
        </w:numPr>
        <w:tabs>
          <w:tab w:val="left" w:pos="142"/>
          <w:tab w:val="left" w:pos="1560"/>
        </w:tabs>
        <w:spacing w:after="0"/>
        <w:ind w:left="1560" w:hanging="284"/>
        <w:rPr>
          <w:rFonts w:ascii="Maiandra GD" w:hAnsi="Maiandra GD" w:cs="Courier New"/>
          <w:lang w:val="id-ID"/>
        </w:rPr>
      </w:pPr>
      <w:r w:rsidRPr="00E55B0E">
        <w:rPr>
          <w:rFonts w:ascii="Maiandra GD" w:hAnsi="Maiandra GD" w:cs="Courier New"/>
          <w:lang w:val="id-ID"/>
        </w:rPr>
        <w:t>Keterkaitan Service per Conception (S/C) dengan ketersediaan lokal daging adalah dengan nilai S/C 1,9</w:t>
      </w:r>
      <w:r w:rsidR="001A7BB4">
        <w:rPr>
          <w:rFonts w:ascii="Maiandra GD" w:hAnsi="Maiandra GD" w:cs="Courier New"/>
          <w:lang w:val="id-ID"/>
        </w:rPr>
        <w:t>8</w:t>
      </w:r>
      <w:r w:rsidRPr="00E55B0E">
        <w:rPr>
          <w:rFonts w:ascii="Maiandra GD" w:hAnsi="Maiandra GD" w:cs="Courier New"/>
          <w:lang w:val="id-ID"/>
        </w:rPr>
        <w:t xml:space="preserve"> </w:t>
      </w:r>
      <w:r>
        <w:rPr>
          <w:rFonts w:ascii="Maiandra GD" w:hAnsi="Maiandra GD" w:cs="Courier New"/>
          <w:lang w:val="id-ID"/>
        </w:rPr>
        <w:t xml:space="preserve">maka </w:t>
      </w:r>
      <w:r w:rsidR="00476B06" w:rsidRPr="00476B06">
        <w:rPr>
          <w:rFonts w:ascii="Maiandra GD" w:hAnsi="Maiandra GD" w:cs="Courier New"/>
          <w:lang w:val="id-ID"/>
        </w:rPr>
        <w:t>untuk membuntingi 100 ekor sapi betina memerlukan 198 straw IB (Inseminasi Buatan). Jika 1 kali IB memerlukan 1 straw maka straw yang diperlukan sebanyak 198 dosis.</w:t>
      </w:r>
      <w:r w:rsidR="00476B06">
        <w:rPr>
          <w:rFonts w:ascii="Maiandra GD" w:hAnsi="Maiandra GD" w:cs="Courier New"/>
          <w:lang w:val="id-ID"/>
        </w:rPr>
        <w:t xml:space="preserve"> Sehingga </w:t>
      </w:r>
      <w:r w:rsidRPr="00E55B0E">
        <w:rPr>
          <w:rFonts w:ascii="Maiandra GD" w:hAnsi="Maiandra GD" w:cs="Courier New"/>
          <w:lang w:val="id-ID"/>
        </w:rPr>
        <w:t xml:space="preserve">populasi ternak sapi </w:t>
      </w:r>
      <w:r>
        <w:rPr>
          <w:rFonts w:ascii="Maiandra GD" w:hAnsi="Maiandra GD" w:cs="Courier New"/>
          <w:lang w:val="id-ID"/>
        </w:rPr>
        <w:t>akan</w:t>
      </w:r>
      <w:r w:rsidRPr="00E55B0E">
        <w:rPr>
          <w:rFonts w:ascii="Maiandra GD" w:hAnsi="Maiandra GD" w:cs="Courier New"/>
          <w:lang w:val="id-ID"/>
        </w:rPr>
        <w:t xml:space="preserve"> menin</w:t>
      </w:r>
      <w:r>
        <w:rPr>
          <w:rFonts w:ascii="Maiandra GD" w:hAnsi="Maiandra GD" w:cs="Courier New"/>
          <w:lang w:val="id-ID"/>
        </w:rPr>
        <w:t>gkat melalui kelahiran hasil IB. Artinya semakin banyaknya jumlah ternak sapi di Kalimantan Timur, maka semakin terpenuhinya ketersediaan daging yang ada di Kaltim. Sehingga keterkaitan dengan capaian tujuan adalah semakin tinggi ketersediaan daging dari lokal maka populasi ternak di Kaltim juga semakin meningkat untuk memenuhi kebutuhan daging.</w:t>
      </w:r>
    </w:p>
    <w:p w:rsidR="009C2A78" w:rsidRDefault="009C2A78" w:rsidP="009C2A78">
      <w:pPr>
        <w:tabs>
          <w:tab w:val="left" w:pos="142"/>
          <w:tab w:val="left" w:pos="1560"/>
        </w:tabs>
        <w:spacing w:after="0"/>
        <w:rPr>
          <w:rFonts w:ascii="Maiandra GD" w:hAnsi="Maiandra GD" w:cs="Courier New"/>
          <w:lang w:val="id-ID"/>
        </w:rPr>
      </w:pPr>
    </w:p>
    <w:p w:rsidR="004C1AE5" w:rsidRDefault="004C1AE5" w:rsidP="00D10BC6">
      <w:pPr>
        <w:numPr>
          <w:ilvl w:val="3"/>
          <w:numId w:val="8"/>
        </w:numPr>
        <w:tabs>
          <w:tab w:val="clear" w:pos="2880"/>
          <w:tab w:val="left" w:pos="142"/>
          <w:tab w:val="num" w:pos="1134"/>
        </w:tabs>
        <w:spacing w:after="0"/>
        <w:ind w:left="1134" w:hanging="283"/>
        <w:rPr>
          <w:rFonts w:ascii="Maiandra GD" w:hAnsi="Maiandra GD" w:cs="Courier New"/>
          <w:lang w:val="id-ID"/>
        </w:rPr>
      </w:pPr>
      <w:r>
        <w:rPr>
          <w:rFonts w:ascii="Maiandra GD" w:hAnsi="Maiandra GD" w:cs="Courier New"/>
          <w:lang w:val="id-ID"/>
        </w:rPr>
        <w:t>Program Pencegahan dan Penanggulangan Penyakit Ternak</w:t>
      </w:r>
    </w:p>
    <w:p w:rsidR="00C93826" w:rsidRDefault="004C1AE5" w:rsidP="004C1AE5">
      <w:pPr>
        <w:tabs>
          <w:tab w:val="left" w:pos="142"/>
        </w:tabs>
        <w:spacing w:after="0"/>
        <w:ind w:left="1134"/>
        <w:rPr>
          <w:rFonts w:ascii="Maiandra GD" w:hAnsi="Maiandra GD" w:cs="Courier New"/>
          <w:lang w:val="id-ID"/>
        </w:rPr>
      </w:pPr>
      <w:r>
        <w:rPr>
          <w:rFonts w:ascii="Maiandra GD" w:hAnsi="Maiandra GD" w:cs="Courier New"/>
          <w:lang w:val="id-ID"/>
        </w:rPr>
        <w:t xml:space="preserve">Capaian program ini adalah </w:t>
      </w:r>
      <w:r w:rsidR="00554015">
        <w:rPr>
          <w:rFonts w:ascii="Maiandra GD" w:hAnsi="Maiandra GD" w:cs="Courier New"/>
          <w:lang w:val="id-ID"/>
        </w:rPr>
        <w:t>1)</w:t>
      </w:r>
      <w:r>
        <w:rPr>
          <w:rFonts w:ascii="Maiandra GD" w:hAnsi="Maiandra GD" w:cs="Courier New"/>
          <w:lang w:val="id-ID"/>
        </w:rPr>
        <w:t xml:space="preserve">peningkatan status wilayah kesehatan hewan </w:t>
      </w:r>
      <w:r w:rsidR="00554015">
        <w:rPr>
          <w:rFonts w:ascii="Maiandra GD" w:hAnsi="Maiandra GD" w:cs="Courier New"/>
          <w:lang w:val="id-ID"/>
        </w:rPr>
        <w:t xml:space="preserve">terkait Penyakit </w:t>
      </w:r>
      <w:r>
        <w:rPr>
          <w:rFonts w:ascii="Maiandra GD" w:hAnsi="Maiandra GD" w:cs="Courier New"/>
          <w:lang w:val="id-ID"/>
        </w:rPr>
        <w:t>Jembrana</w:t>
      </w:r>
      <w:r w:rsidR="00C93826">
        <w:rPr>
          <w:rFonts w:ascii="Maiandra GD" w:hAnsi="Maiandra GD" w:cs="Courier New"/>
          <w:lang w:val="id-ID"/>
        </w:rPr>
        <w:t>,  Brucellosis, Rabies</w:t>
      </w:r>
      <w:r w:rsidR="00554015">
        <w:rPr>
          <w:rFonts w:ascii="Maiandra GD" w:hAnsi="Maiandra GD" w:cs="Courier New"/>
          <w:lang w:val="id-ID"/>
        </w:rPr>
        <w:t xml:space="preserve"> dan AI; 2)penurunan kasus penyakit parasiter; serta 3)penurunan kasus gangguan reproduksi.</w:t>
      </w:r>
    </w:p>
    <w:p w:rsidR="00E62C54" w:rsidRDefault="00E62C54" w:rsidP="004C1AE5">
      <w:pPr>
        <w:tabs>
          <w:tab w:val="left" w:pos="142"/>
        </w:tabs>
        <w:spacing w:after="0"/>
        <w:ind w:left="1134"/>
        <w:rPr>
          <w:rFonts w:ascii="Maiandra GD" w:hAnsi="Maiandra GD" w:cs="Courier New"/>
          <w:lang w:val="id-ID"/>
        </w:rPr>
      </w:pPr>
    </w:p>
    <w:p w:rsidR="00E62C54" w:rsidRDefault="00E62C54" w:rsidP="004C1AE5">
      <w:pPr>
        <w:tabs>
          <w:tab w:val="left" w:pos="142"/>
        </w:tabs>
        <w:spacing w:after="0"/>
        <w:ind w:left="1134"/>
        <w:rPr>
          <w:rFonts w:ascii="Maiandra GD" w:hAnsi="Maiandra GD" w:cs="Courier New"/>
          <w:lang w:val="id-ID"/>
        </w:rPr>
      </w:pPr>
    </w:p>
    <w:p w:rsidR="00554015" w:rsidRPr="00554015" w:rsidRDefault="00554015" w:rsidP="00D10BC6">
      <w:pPr>
        <w:pStyle w:val="ListParagraph"/>
        <w:numPr>
          <w:ilvl w:val="4"/>
          <w:numId w:val="8"/>
        </w:numPr>
        <w:tabs>
          <w:tab w:val="left" w:pos="142"/>
        </w:tabs>
        <w:spacing w:after="0"/>
        <w:ind w:left="1418" w:hanging="284"/>
        <w:rPr>
          <w:rFonts w:ascii="Maiandra GD" w:hAnsi="Maiandra GD" w:cs="Courier New"/>
        </w:rPr>
      </w:pPr>
      <w:r>
        <w:rPr>
          <w:rFonts w:ascii="Maiandra GD" w:hAnsi="Maiandra GD" w:cs="Courier New"/>
          <w:lang w:val="id-ID"/>
        </w:rPr>
        <w:lastRenderedPageBreak/>
        <w:t>Status kesehatan hewan terkait penyakit jembrana</w:t>
      </w:r>
    </w:p>
    <w:p w:rsidR="0046363B" w:rsidRDefault="00476B06" w:rsidP="00554015">
      <w:pPr>
        <w:pStyle w:val="ListParagraph"/>
        <w:tabs>
          <w:tab w:val="left" w:pos="142"/>
        </w:tabs>
        <w:spacing w:after="0"/>
        <w:ind w:left="1418"/>
        <w:rPr>
          <w:rFonts w:ascii="Maiandra GD" w:hAnsi="Maiandra GD" w:cs="Courier New"/>
        </w:rPr>
      </w:pPr>
      <w:r>
        <w:rPr>
          <w:rFonts w:ascii="Maiandra GD" w:hAnsi="Maiandra GD" w:cs="Courier New"/>
          <w:lang w:val="id-ID"/>
        </w:rPr>
        <w:t>Capaian tahun 2018</w:t>
      </w:r>
      <w:r w:rsidR="004C1AE5" w:rsidRPr="00C93826">
        <w:rPr>
          <w:rFonts w:ascii="Maiandra GD" w:hAnsi="Maiandra GD" w:cs="Courier New"/>
          <w:lang w:val="id-ID"/>
        </w:rPr>
        <w:t xml:space="preserve"> adalah peningkatan s</w:t>
      </w:r>
      <w:r>
        <w:rPr>
          <w:rFonts w:ascii="Maiandra GD" w:hAnsi="Maiandra GD" w:cs="Courier New"/>
          <w:lang w:val="id-ID"/>
        </w:rPr>
        <w:t>tatus wilayah Jembrana sebesar 7</w:t>
      </w:r>
      <w:r w:rsidR="004C1AE5" w:rsidRPr="00C93826">
        <w:rPr>
          <w:rFonts w:ascii="Maiandra GD" w:hAnsi="Maiandra GD" w:cs="Courier New"/>
          <w:lang w:val="id-ID"/>
        </w:rPr>
        <w:t xml:space="preserve">0% dari target 50% artinya dari 10 kab/kota hanya </w:t>
      </w:r>
      <w:r>
        <w:rPr>
          <w:rFonts w:ascii="Maiandra GD" w:hAnsi="Maiandra GD" w:cs="Courier New"/>
          <w:lang w:val="id-ID"/>
        </w:rPr>
        <w:t>3</w:t>
      </w:r>
      <w:r w:rsidR="004C1AE5" w:rsidRPr="00C93826">
        <w:rPr>
          <w:rFonts w:ascii="Maiandra GD" w:hAnsi="Maiandra GD" w:cs="Courier New"/>
          <w:lang w:val="id-ID"/>
        </w:rPr>
        <w:t xml:space="preserve"> kab yang teridentifikasi kasus Jembana yaitu di Paser 2 kasus dan Mahakam Ulu 1 kasus</w:t>
      </w:r>
      <w:r w:rsidR="004C1AE5" w:rsidRPr="00C93826">
        <w:rPr>
          <w:rFonts w:ascii="Maiandra GD" w:hAnsi="Maiandra GD" w:cs="Courier New"/>
        </w:rPr>
        <w:t xml:space="preserve">. </w:t>
      </w:r>
    </w:p>
    <w:p w:rsidR="0046363B" w:rsidRPr="0046363B" w:rsidRDefault="004C1AE5" w:rsidP="00D10BC6">
      <w:pPr>
        <w:pStyle w:val="ListParagraph"/>
        <w:numPr>
          <w:ilvl w:val="0"/>
          <w:numId w:val="38"/>
        </w:numPr>
        <w:tabs>
          <w:tab w:val="left" w:pos="142"/>
        </w:tabs>
        <w:spacing w:after="0"/>
        <w:ind w:left="1701" w:hanging="283"/>
        <w:rPr>
          <w:rFonts w:ascii="Maiandra GD" w:hAnsi="Maiandra GD" w:cs="Courier New"/>
        </w:rPr>
      </w:pPr>
      <w:r w:rsidRPr="00C93826">
        <w:rPr>
          <w:rFonts w:ascii="Maiandra GD" w:hAnsi="Maiandra GD" w:cs="Courier New"/>
          <w:lang w:val="id-ID"/>
        </w:rPr>
        <w:t xml:space="preserve">Pada tahun 2013, kejadian Jembrana 30 kasus terjadi di 2 kabupaten yaitu Balikpapan (8 kasus) dan Kukar (22 kasus). </w:t>
      </w:r>
    </w:p>
    <w:p w:rsidR="0046363B" w:rsidRDefault="004C1AE5" w:rsidP="00D10BC6">
      <w:pPr>
        <w:pStyle w:val="ListParagraph"/>
        <w:numPr>
          <w:ilvl w:val="0"/>
          <w:numId w:val="38"/>
        </w:numPr>
        <w:tabs>
          <w:tab w:val="left" w:pos="142"/>
        </w:tabs>
        <w:spacing w:after="0"/>
        <w:ind w:left="1701" w:hanging="283"/>
        <w:rPr>
          <w:rFonts w:ascii="Maiandra GD" w:hAnsi="Maiandra GD" w:cs="Courier New"/>
        </w:rPr>
      </w:pPr>
      <w:r w:rsidRPr="00C93826">
        <w:rPr>
          <w:rFonts w:ascii="Maiandra GD" w:hAnsi="Maiandra GD" w:cs="Courier New"/>
          <w:lang w:val="id-ID"/>
        </w:rPr>
        <w:t>Pada tahun 2014 terjadi pada Kabupaten Penajam Paser Utara (PPU) sebanyak 9 kasus, sehingga dari 10 kabupaten/kota hanya 6 kabupaten/kota yang terbebas dari kasus Jembrana antara lain Kabupaten Kutim, Kubar, Paser, Samarinda, Mahakam Hulu dan Bontang.</w:t>
      </w:r>
      <w:r w:rsidRPr="00C93826">
        <w:rPr>
          <w:rFonts w:ascii="Maiandra GD" w:hAnsi="Maiandra GD" w:cs="Courier New"/>
        </w:rPr>
        <w:t xml:space="preserve"> </w:t>
      </w:r>
    </w:p>
    <w:p w:rsidR="0046363B" w:rsidRPr="0046363B" w:rsidRDefault="004C1AE5" w:rsidP="00D10BC6">
      <w:pPr>
        <w:pStyle w:val="ListParagraph"/>
        <w:numPr>
          <w:ilvl w:val="0"/>
          <w:numId w:val="38"/>
        </w:numPr>
        <w:tabs>
          <w:tab w:val="left" w:pos="142"/>
        </w:tabs>
        <w:spacing w:after="0"/>
        <w:ind w:left="1701" w:hanging="283"/>
        <w:rPr>
          <w:rFonts w:ascii="Maiandra GD" w:hAnsi="Maiandra GD" w:cs="Courier New"/>
        </w:rPr>
      </w:pPr>
      <w:r w:rsidRPr="00C93826">
        <w:rPr>
          <w:rFonts w:ascii="Maiandra GD" w:hAnsi="Maiandra GD" w:cs="Courier New"/>
          <w:lang w:val="id-ID"/>
        </w:rPr>
        <w:t>P</w:t>
      </w:r>
      <w:r w:rsidRPr="00C93826">
        <w:rPr>
          <w:rFonts w:ascii="Maiandra GD" w:hAnsi="Maiandra GD" w:cs="Courier New"/>
        </w:rPr>
        <w:t xml:space="preserve">ada tahun 2015 kejadian jembrana ada </w:t>
      </w:r>
      <w:r w:rsidRPr="00C93826">
        <w:rPr>
          <w:rFonts w:ascii="Maiandra GD" w:hAnsi="Maiandra GD" w:cs="Courier New"/>
          <w:lang w:val="id-ID"/>
        </w:rPr>
        <w:t xml:space="preserve">1 (satu) kasus di Berau. </w:t>
      </w:r>
    </w:p>
    <w:p w:rsidR="004C1AE5" w:rsidRPr="00476B06" w:rsidRDefault="00476B06" w:rsidP="00D10BC6">
      <w:pPr>
        <w:pStyle w:val="ListParagraph"/>
        <w:numPr>
          <w:ilvl w:val="0"/>
          <w:numId w:val="38"/>
        </w:numPr>
        <w:tabs>
          <w:tab w:val="left" w:pos="142"/>
        </w:tabs>
        <w:spacing w:after="0"/>
        <w:ind w:left="1701" w:hanging="283"/>
        <w:rPr>
          <w:rFonts w:ascii="Maiandra GD" w:hAnsi="Maiandra GD" w:cs="Courier New"/>
        </w:rPr>
      </w:pPr>
      <w:r>
        <w:rPr>
          <w:rFonts w:ascii="Maiandra GD" w:hAnsi="Maiandra GD" w:cs="Courier New"/>
          <w:lang w:val="id-ID"/>
        </w:rPr>
        <w:t>P</w:t>
      </w:r>
      <w:r w:rsidR="004C1AE5" w:rsidRPr="00C93826">
        <w:rPr>
          <w:rFonts w:ascii="Maiandra GD" w:hAnsi="Maiandra GD" w:cs="Courier New"/>
          <w:lang w:val="id-ID"/>
        </w:rPr>
        <w:t>ada tahun 2016, kejadian jembrana sebanyak 5 kasus di di Kutai Timur sebanyak 3 kasus dan di Samarinda sebanyak 2 kasus.</w:t>
      </w:r>
    </w:p>
    <w:p w:rsidR="00476B06" w:rsidRPr="00476B06" w:rsidRDefault="00476B06" w:rsidP="00476B06">
      <w:pPr>
        <w:pStyle w:val="ListParagraph"/>
        <w:numPr>
          <w:ilvl w:val="0"/>
          <w:numId w:val="38"/>
        </w:numPr>
        <w:tabs>
          <w:tab w:val="left" w:pos="142"/>
        </w:tabs>
        <w:spacing w:after="0"/>
        <w:ind w:left="1701" w:hanging="283"/>
        <w:rPr>
          <w:rFonts w:ascii="Maiandra GD" w:hAnsi="Maiandra GD" w:cs="Courier New"/>
        </w:rPr>
      </w:pPr>
      <w:r>
        <w:rPr>
          <w:rFonts w:ascii="Maiandra GD" w:hAnsi="Maiandra GD" w:cs="Courier New"/>
          <w:lang w:val="id-ID"/>
        </w:rPr>
        <w:t>P</w:t>
      </w:r>
      <w:r w:rsidRPr="00C93826">
        <w:rPr>
          <w:rFonts w:ascii="Maiandra GD" w:hAnsi="Maiandra GD" w:cs="Courier New"/>
          <w:lang w:val="id-ID"/>
        </w:rPr>
        <w:t>ada tahun 201</w:t>
      </w:r>
      <w:r>
        <w:rPr>
          <w:rFonts w:ascii="Maiandra GD" w:hAnsi="Maiandra GD" w:cs="Courier New"/>
          <w:lang w:val="id-ID"/>
        </w:rPr>
        <w:t>7, kejadian jembrana sebanyak 2</w:t>
      </w:r>
      <w:r w:rsidRPr="00C93826">
        <w:rPr>
          <w:rFonts w:ascii="Maiandra GD" w:hAnsi="Maiandra GD" w:cs="Courier New"/>
          <w:lang w:val="id-ID"/>
        </w:rPr>
        <w:t xml:space="preserve"> kasus di </w:t>
      </w:r>
      <w:r>
        <w:rPr>
          <w:rFonts w:ascii="Maiandra GD" w:hAnsi="Maiandra GD" w:cs="Courier New"/>
          <w:lang w:val="id-ID"/>
        </w:rPr>
        <w:t>Paser</w:t>
      </w:r>
      <w:r w:rsidRPr="00C93826">
        <w:rPr>
          <w:rFonts w:ascii="Maiandra GD" w:hAnsi="Maiandra GD" w:cs="Courier New"/>
          <w:lang w:val="id-ID"/>
        </w:rPr>
        <w:t xml:space="preserve"> sebanyak </w:t>
      </w:r>
      <w:r>
        <w:rPr>
          <w:rFonts w:ascii="Maiandra GD" w:hAnsi="Maiandra GD" w:cs="Courier New"/>
          <w:lang w:val="id-ID"/>
        </w:rPr>
        <w:t>2</w:t>
      </w:r>
      <w:r w:rsidRPr="00C93826">
        <w:rPr>
          <w:rFonts w:ascii="Maiandra GD" w:hAnsi="Maiandra GD" w:cs="Courier New"/>
          <w:lang w:val="id-ID"/>
        </w:rPr>
        <w:t xml:space="preserve"> kasus dan di </w:t>
      </w:r>
      <w:r>
        <w:rPr>
          <w:rFonts w:ascii="Maiandra GD" w:hAnsi="Maiandra GD" w:cs="Courier New"/>
          <w:lang w:val="id-ID"/>
        </w:rPr>
        <w:t>Kutai Barat sebanyak 1</w:t>
      </w:r>
      <w:r w:rsidRPr="00C93826">
        <w:rPr>
          <w:rFonts w:ascii="Maiandra GD" w:hAnsi="Maiandra GD" w:cs="Courier New"/>
          <w:lang w:val="id-ID"/>
        </w:rPr>
        <w:t xml:space="preserve"> kasus.</w:t>
      </w:r>
    </w:p>
    <w:p w:rsidR="00476B06" w:rsidRPr="00476B06" w:rsidRDefault="00476B06" w:rsidP="00476B06">
      <w:pPr>
        <w:pStyle w:val="ListParagraph"/>
        <w:numPr>
          <w:ilvl w:val="0"/>
          <w:numId w:val="38"/>
        </w:numPr>
        <w:tabs>
          <w:tab w:val="left" w:pos="142"/>
        </w:tabs>
        <w:spacing w:after="0"/>
        <w:ind w:left="1701" w:hanging="283"/>
        <w:rPr>
          <w:rFonts w:ascii="Maiandra GD" w:hAnsi="Maiandra GD" w:cs="Courier New"/>
        </w:rPr>
      </w:pPr>
      <w:r w:rsidRPr="00C93826">
        <w:rPr>
          <w:rFonts w:ascii="Maiandra GD" w:hAnsi="Maiandra GD" w:cs="Courier New"/>
          <w:lang w:val="id-ID"/>
        </w:rPr>
        <w:t>Sedangkan pada tahun 201</w:t>
      </w:r>
      <w:r>
        <w:rPr>
          <w:rFonts w:ascii="Maiandra GD" w:hAnsi="Maiandra GD" w:cs="Courier New"/>
          <w:lang w:val="id-ID"/>
        </w:rPr>
        <w:t>8, kejadian jembrana sebanyak 3</w:t>
      </w:r>
      <w:r w:rsidRPr="00C93826">
        <w:rPr>
          <w:rFonts w:ascii="Maiandra GD" w:hAnsi="Maiandra GD" w:cs="Courier New"/>
          <w:lang w:val="id-ID"/>
        </w:rPr>
        <w:t xml:space="preserve"> kasus di di Kutai </w:t>
      </w:r>
      <w:r>
        <w:rPr>
          <w:rFonts w:ascii="Maiandra GD" w:hAnsi="Maiandra GD" w:cs="Courier New"/>
          <w:lang w:val="id-ID"/>
        </w:rPr>
        <w:t>Kartanegara sebanyak 1</w:t>
      </w:r>
      <w:r w:rsidRPr="00C93826">
        <w:rPr>
          <w:rFonts w:ascii="Maiandra GD" w:hAnsi="Maiandra GD" w:cs="Courier New"/>
          <w:lang w:val="id-ID"/>
        </w:rPr>
        <w:t xml:space="preserve"> kasus</w:t>
      </w:r>
      <w:r>
        <w:rPr>
          <w:rFonts w:ascii="Maiandra GD" w:hAnsi="Maiandra GD" w:cs="Courier New"/>
          <w:lang w:val="id-ID"/>
        </w:rPr>
        <w:t>, Kutai Barat 1 kasus</w:t>
      </w:r>
      <w:r w:rsidRPr="00C93826">
        <w:rPr>
          <w:rFonts w:ascii="Maiandra GD" w:hAnsi="Maiandra GD" w:cs="Courier New"/>
          <w:lang w:val="id-ID"/>
        </w:rPr>
        <w:t xml:space="preserve"> dan </w:t>
      </w:r>
      <w:r>
        <w:rPr>
          <w:rFonts w:ascii="Maiandra GD" w:hAnsi="Maiandra GD" w:cs="Courier New"/>
          <w:lang w:val="id-ID"/>
        </w:rPr>
        <w:t>Penajam Paser Utara (PPU)</w:t>
      </w:r>
      <w:r w:rsidRPr="00C93826">
        <w:rPr>
          <w:rFonts w:ascii="Maiandra GD" w:hAnsi="Maiandra GD" w:cs="Courier New"/>
          <w:lang w:val="id-ID"/>
        </w:rPr>
        <w:t xml:space="preserve"> sebanyak </w:t>
      </w:r>
      <w:r>
        <w:rPr>
          <w:rFonts w:ascii="Maiandra GD" w:hAnsi="Maiandra GD" w:cs="Courier New"/>
          <w:lang w:val="id-ID"/>
        </w:rPr>
        <w:t>1</w:t>
      </w:r>
      <w:r w:rsidRPr="00C93826">
        <w:rPr>
          <w:rFonts w:ascii="Maiandra GD" w:hAnsi="Maiandra GD" w:cs="Courier New"/>
          <w:lang w:val="id-ID"/>
        </w:rPr>
        <w:t xml:space="preserve"> kasus.</w:t>
      </w:r>
    </w:p>
    <w:p w:rsidR="008D57A4" w:rsidRPr="0076361E" w:rsidRDefault="008D57A4" w:rsidP="0046363B">
      <w:pPr>
        <w:tabs>
          <w:tab w:val="left" w:pos="142"/>
        </w:tabs>
        <w:spacing w:after="0"/>
        <w:ind w:left="1418"/>
        <w:rPr>
          <w:rFonts w:ascii="Maiandra GD" w:hAnsi="Maiandra GD" w:cs="Courier New"/>
          <w:lang w:val="id-ID"/>
        </w:rPr>
      </w:pPr>
      <w:r w:rsidRPr="0076361E">
        <w:rPr>
          <w:rFonts w:ascii="Maiandra GD" w:hAnsi="Maiandra GD" w:cs="Courier New"/>
          <w:lang w:val="id-ID"/>
        </w:rPr>
        <w:t xml:space="preserve">Keterkaitan peningkatan status wilayah keswan terkait jembrana </w:t>
      </w:r>
      <w:r>
        <w:rPr>
          <w:rFonts w:ascii="Maiandra GD" w:hAnsi="Maiandra GD" w:cs="Courier New"/>
          <w:lang w:val="id-ID"/>
        </w:rPr>
        <w:t xml:space="preserve">dengan impact sasaran 1 (satu) </w:t>
      </w:r>
      <w:r w:rsidRPr="0076361E">
        <w:rPr>
          <w:rFonts w:ascii="Maiandra GD" w:hAnsi="Maiandra GD" w:cs="Courier New"/>
          <w:lang w:val="id-ID"/>
        </w:rPr>
        <w:t>adalah dengan kasus kejadian Jembrana dapat mempengaruhi ketersediaan lokal daging karena kasus kematian sapi akibat penyakit jembrana dapat mengurangi produksi daging lokal sehingga bila dikaitkan dengan capaian tujuan, kejadian jembrana juga akan menurunkan populasi sapi potong di Kaltim.</w:t>
      </w:r>
    </w:p>
    <w:p w:rsidR="008D57A4" w:rsidRPr="00C93826" w:rsidRDefault="008D57A4" w:rsidP="008D57A4">
      <w:pPr>
        <w:pStyle w:val="ListParagraph"/>
        <w:tabs>
          <w:tab w:val="left" w:pos="142"/>
        </w:tabs>
        <w:spacing w:after="0"/>
        <w:ind w:left="1843" w:hanging="283"/>
        <w:rPr>
          <w:rFonts w:ascii="Maiandra GD" w:hAnsi="Maiandra GD" w:cs="Courier New"/>
        </w:rPr>
      </w:pPr>
    </w:p>
    <w:p w:rsidR="00554015" w:rsidRPr="00554015" w:rsidRDefault="00554015" w:rsidP="00D10BC6">
      <w:pPr>
        <w:pStyle w:val="ListParagraph"/>
        <w:numPr>
          <w:ilvl w:val="4"/>
          <w:numId w:val="8"/>
        </w:numPr>
        <w:tabs>
          <w:tab w:val="left" w:pos="142"/>
        </w:tabs>
        <w:spacing w:after="0"/>
        <w:ind w:left="1418" w:hanging="284"/>
        <w:rPr>
          <w:rFonts w:ascii="Maiandra GD" w:hAnsi="Maiandra GD" w:cs="Courier New"/>
        </w:rPr>
      </w:pPr>
      <w:r>
        <w:rPr>
          <w:rFonts w:ascii="Maiandra GD" w:hAnsi="Maiandra GD" w:cs="Courier New"/>
          <w:lang w:val="id-ID"/>
        </w:rPr>
        <w:t>Status kesehatan hewan terkait penyakit AI</w:t>
      </w:r>
    </w:p>
    <w:p w:rsidR="009C1002" w:rsidRDefault="004C1AE5" w:rsidP="00554015">
      <w:pPr>
        <w:pStyle w:val="ListParagraph"/>
        <w:tabs>
          <w:tab w:val="left" w:pos="142"/>
        </w:tabs>
        <w:spacing w:after="0"/>
        <w:ind w:left="1440"/>
        <w:rPr>
          <w:rFonts w:ascii="Maiandra GD" w:hAnsi="Maiandra GD" w:cs="Courier New"/>
          <w:lang w:val="id-ID"/>
        </w:rPr>
      </w:pPr>
      <w:r w:rsidRPr="008D57A4">
        <w:rPr>
          <w:rFonts w:ascii="Maiandra GD" w:hAnsi="Maiandra GD" w:cs="Courier New"/>
          <w:lang w:val="id-ID"/>
        </w:rPr>
        <w:t xml:space="preserve">Capaian peningkatan status AI sebesar </w:t>
      </w:r>
      <w:r w:rsidR="00476B06">
        <w:rPr>
          <w:rFonts w:ascii="Maiandra GD" w:hAnsi="Maiandra GD" w:cs="Courier New"/>
        </w:rPr>
        <w:t>9</w:t>
      </w:r>
      <w:r w:rsidRPr="008D57A4">
        <w:rPr>
          <w:rFonts w:ascii="Maiandra GD" w:hAnsi="Maiandra GD" w:cs="Courier New"/>
          <w:lang w:val="id-ID"/>
        </w:rPr>
        <w:t xml:space="preserve">0% dari target 60% artinya dari 10 kabupaten/kota ada 2 kabupaten yang teridentifikasi kasus AI yaitu Bontang 2 kasus dan Mahulu 1 kasus. </w:t>
      </w:r>
    </w:p>
    <w:p w:rsidR="009C1002" w:rsidRDefault="004C1AE5" w:rsidP="00D10BC6">
      <w:pPr>
        <w:pStyle w:val="ListParagraph"/>
        <w:numPr>
          <w:ilvl w:val="0"/>
          <w:numId w:val="39"/>
        </w:numPr>
        <w:tabs>
          <w:tab w:val="left" w:pos="142"/>
        </w:tabs>
        <w:spacing w:after="0"/>
        <w:ind w:left="1701" w:hanging="283"/>
        <w:rPr>
          <w:rFonts w:ascii="Maiandra GD" w:hAnsi="Maiandra GD" w:cs="Courier New"/>
          <w:lang w:val="id-ID"/>
        </w:rPr>
      </w:pPr>
      <w:r w:rsidRPr="008D57A4">
        <w:rPr>
          <w:rFonts w:ascii="Maiandra GD" w:hAnsi="Maiandra GD" w:cs="Courier New"/>
          <w:lang w:val="id-ID"/>
        </w:rPr>
        <w:t xml:space="preserve">Pada tahun 2013, kejadian AI 216 kasus terjadi di 6 kabupaten yaitu Kutim (1 kasus), Bontang (94 kasus), Berau (11 kasus), Kubar (22 kasus), Samarinda (24 kasus) dan Kukar (54 kasus). </w:t>
      </w:r>
    </w:p>
    <w:p w:rsidR="009C1002" w:rsidRDefault="004C1AE5" w:rsidP="00D10BC6">
      <w:pPr>
        <w:pStyle w:val="ListParagraph"/>
        <w:numPr>
          <w:ilvl w:val="0"/>
          <w:numId w:val="39"/>
        </w:numPr>
        <w:tabs>
          <w:tab w:val="left" w:pos="142"/>
        </w:tabs>
        <w:spacing w:after="0"/>
        <w:ind w:left="1701" w:hanging="283"/>
        <w:rPr>
          <w:rFonts w:ascii="Maiandra GD" w:hAnsi="Maiandra GD" w:cs="Courier New"/>
          <w:lang w:val="id-ID"/>
        </w:rPr>
      </w:pPr>
      <w:r w:rsidRPr="008D57A4">
        <w:rPr>
          <w:rFonts w:ascii="Maiandra GD" w:hAnsi="Maiandra GD" w:cs="Courier New"/>
          <w:lang w:val="id-ID"/>
        </w:rPr>
        <w:t>Pada tahun 2014 kejadian kasus AI 6 kasus terjadi di 3 kabupaten yaitu Samarinda (4 kasus), Bontang (1 kasus) dan Balikpapan (1 kasus). P</w:t>
      </w:r>
    </w:p>
    <w:p w:rsidR="009C1002" w:rsidRDefault="004C1AE5" w:rsidP="00D10BC6">
      <w:pPr>
        <w:pStyle w:val="ListParagraph"/>
        <w:numPr>
          <w:ilvl w:val="0"/>
          <w:numId w:val="39"/>
        </w:numPr>
        <w:tabs>
          <w:tab w:val="left" w:pos="142"/>
        </w:tabs>
        <w:spacing w:after="0"/>
        <w:ind w:left="1701" w:hanging="283"/>
        <w:rPr>
          <w:rFonts w:ascii="Maiandra GD" w:hAnsi="Maiandra GD" w:cs="Courier New"/>
          <w:lang w:val="id-ID"/>
        </w:rPr>
      </w:pPr>
      <w:r w:rsidRPr="008D57A4">
        <w:rPr>
          <w:rFonts w:ascii="Maiandra GD" w:hAnsi="Maiandra GD" w:cs="Courier New"/>
        </w:rPr>
        <w:t xml:space="preserve">ada tahun 2015 kejadian AI </w:t>
      </w:r>
      <w:r w:rsidRPr="008D57A4">
        <w:rPr>
          <w:rFonts w:ascii="Maiandra GD" w:hAnsi="Maiandra GD" w:cs="Courier New"/>
          <w:lang w:val="id-ID"/>
        </w:rPr>
        <w:t xml:space="preserve">1 (satu) kasus di PPU. Sehingga dari 10 kabupaten/kota di Kaltim hanya 2 kabupaten yang terbebas dari AI yaitu  Paser dan Mahakam Hulu. </w:t>
      </w:r>
    </w:p>
    <w:p w:rsidR="004C1AE5" w:rsidRPr="00476B06" w:rsidRDefault="004C1AE5" w:rsidP="00D10BC6">
      <w:pPr>
        <w:pStyle w:val="ListParagraph"/>
        <w:numPr>
          <w:ilvl w:val="0"/>
          <w:numId w:val="39"/>
        </w:numPr>
        <w:tabs>
          <w:tab w:val="left" w:pos="142"/>
        </w:tabs>
        <w:spacing w:after="0"/>
        <w:ind w:left="1701" w:hanging="283"/>
        <w:rPr>
          <w:rFonts w:ascii="Maiandra GD" w:hAnsi="Maiandra GD" w:cs="Courier New"/>
          <w:lang w:val="id-ID"/>
        </w:rPr>
      </w:pPr>
      <w:r w:rsidRPr="008D57A4">
        <w:rPr>
          <w:rFonts w:ascii="Maiandra GD" w:hAnsi="Maiandra GD" w:cs="Courier New"/>
          <w:lang w:val="id-ID"/>
        </w:rPr>
        <w:t xml:space="preserve">Sedangkan pada tahun 2016, kejadian AI sebanyak </w:t>
      </w:r>
      <w:r w:rsidRPr="008D57A4">
        <w:rPr>
          <w:rFonts w:ascii="Maiandra GD" w:hAnsi="Maiandra GD" w:cs="Courier New"/>
        </w:rPr>
        <w:t>5</w:t>
      </w:r>
      <w:r w:rsidRPr="008D57A4">
        <w:rPr>
          <w:rFonts w:ascii="Maiandra GD" w:hAnsi="Maiandra GD" w:cs="Courier New"/>
          <w:lang w:val="id-ID"/>
        </w:rPr>
        <w:t xml:space="preserve"> kasus di Kutai </w:t>
      </w:r>
      <w:r w:rsidRPr="008D57A4">
        <w:rPr>
          <w:rFonts w:ascii="Maiandra GD" w:hAnsi="Maiandra GD" w:cs="Courier New"/>
        </w:rPr>
        <w:t>Kartanegara, 1 kasus di Kutai Timur dan 4 kasus di Samarinda</w:t>
      </w:r>
    </w:p>
    <w:p w:rsidR="00476B06" w:rsidRPr="008D57A4" w:rsidRDefault="00476B06" w:rsidP="00476B06">
      <w:pPr>
        <w:pStyle w:val="ListParagraph"/>
        <w:numPr>
          <w:ilvl w:val="0"/>
          <w:numId w:val="39"/>
        </w:numPr>
        <w:tabs>
          <w:tab w:val="left" w:pos="142"/>
        </w:tabs>
        <w:spacing w:after="0"/>
        <w:ind w:left="1701" w:hanging="283"/>
        <w:rPr>
          <w:rFonts w:ascii="Maiandra GD" w:hAnsi="Maiandra GD" w:cs="Courier New"/>
          <w:lang w:val="id-ID"/>
        </w:rPr>
      </w:pPr>
      <w:r>
        <w:rPr>
          <w:rFonts w:ascii="Maiandra GD" w:hAnsi="Maiandra GD" w:cs="Courier New"/>
          <w:lang w:val="id-ID"/>
        </w:rPr>
        <w:t>Pada tahun 2017</w:t>
      </w:r>
      <w:r w:rsidRPr="008D57A4">
        <w:rPr>
          <w:rFonts w:ascii="Maiandra GD" w:hAnsi="Maiandra GD" w:cs="Courier New"/>
          <w:lang w:val="id-ID"/>
        </w:rPr>
        <w:t xml:space="preserve">, kejadian AI sebanyak </w:t>
      </w:r>
      <w:r w:rsidR="00302BD0">
        <w:rPr>
          <w:rFonts w:ascii="Maiandra GD" w:hAnsi="Maiandra GD" w:cs="Courier New"/>
          <w:lang w:val="id-ID"/>
        </w:rPr>
        <w:t>3</w:t>
      </w:r>
      <w:r w:rsidRPr="008D57A4">
        <w:rPr>
          <w:rFonts w:ascii="Maiandra GD" w:hAnsi="Maiandra GD" w:cs="Courier New"/>
          <w:lang w:val="id-ID"/>
        </w:rPr>
        <w:t xml:space="preserve"> kasus </w:t>
      </w:r>
      <w:r w:rsidR="00302BD0">
        <w:rPr>
          <w:rFonts w:ascii="Maiandra GD" w:hAnsi="Maiandra GD" w:cs="Courier New"/>
          <w:lang w:val="id-ID"/>
        </w:rPr>
        <w:t xml:space="preserve">yaitu </w:t>
      </w:r>
      <w:r w:rsidRPr="008D57A4">
        <w:rPr>
          <w:rFonts w:ascii="Maiandra GD" w:hAnsi="Maiandra GD" w:cs="Courier New"/>
          <w:lang w:val="id-ID"/>
        </w:rPr>
        <w:t xml:space="preserve">di Kutai </w:t>
      </w:r>
      <w:r w:rsidR="00302BD0">
        <w:rPr>
          <w:rFonts w:ascii="Maiandra GD" w:hAnsi="Maiandra GD" w:cs="Courier New"/>
        </w:rPr>
        <w:t>Kartanegara</w:t>
      </w:r>
      <w:r w:rsidRPr="008D57A4">
        <w:rPr>
          <w:rFonts w:ascii="Maiandra GD" w:hAnsi="Maiandra GD" w:cs="Courier New"/>
        </w:rPr>
        <w:t xml:space="preserve"> 1 kasus di </w:t>
      </w:r>
      <w:r w:rsidR="00302BD0">
        <w:rPr>
          <w:rFonts w:ascii="Maiandra GD" w:hAnsi="Maiandra GD" w:cs="Courier New"/>
          <w:lang w:val="id-ID"/>
        </w:rPr>
        <w:t>Bontang 2 kasus.</w:t>
      </w:r>
    </w:p>
    <w:p w:rsidR="00302BD0" w:rsidRDefault="00476B06" w:rsidP="00302BD0">
      <w:pPr>
        <w:pStyle w:val="ListParagraph"/>
        <w:numPr>
          <w:ilvl w:val="0"/>
          <w:numId w:val="39"/>
        </w:numPr>
        <w:tabs>
          <w:tab w:val="left" w:pos="142"/>
        </w:tabs>
        <w:spacing w:after="0"/>
        <w:ind w:left="1701" w:hanging="283"/>
        <w:rPr>
          <w:rFonts w:ascii="Maiandra GD" w:hAnsi="Maiandra GD" w:cs="Courier New"/>
          <w:lang w:val="id-ID"/>
        </w:rPr>
      </w:pPr>
      <w:r w:rsidRPr="00302BD0">
        <w:rPr>
          <w:rFonts w:ascii="Maiandra GD" w:hAnsi="Maiandra GD" w:cs="Courier New"/>
          <w:lang w:val="id-ID"/>
        </w:rPr>
        <w:lastRenderedPageBreak/>
        <w:t xml:space="preserve">Sedangkan pada tahun 2018, kejadian AI sebanyak </w:t>
      </w:r>
      <w:r w:rsidR="00302BD0" w:rsidRPr="00302BD0">
        <w:rPr>
          <w:rFonts w:ascii="Maiandra GD" w:hAnsi="Maiandra GD" w:cs="Courier New"/>
          <w:lang w:val="id-ID"/>
        </w:rPr>
        <w:t>1</w:t>
      </w:r>
      <w:r w:rsidRPr="00302BD0">
        <w:rPr>
          <w:rFonts w:ascii="Maiandra GD" w:hAnsi="Maiandra GD" w:cs="Courier New"/>
          <w:lang w:val="id-ID"/>
        </w:rPr>
        <w:t xml:space="preserve"> kasus di </w:t>
      </w:r>
      <w:r w:rsidR="00302BD0">
        <w:rPr>
          <w:rFonts w:ascii="Maiandra GD" w:hAnsi="Maiandra GD" w:cs="Courier New"/>
          <w:lang w:val="id-ID"/>
        </w:rPr>
        <w:t xml:space="preserve">Danau Semayang, </w:t>
      </w:r>
      <w:r w:rsidR="00302BD0" w:rsidRPr="00302BD0">
        <w:rPr>
          <w:rFonts w:ascii="Maiandra GD" w:hAnsi="Maiandra GD" w:cs="Courier New"/>
          <w:lang w:val="id-ID"/>
        </w:rPr>
        <w:t>Desa Pela, Kec. Kota Bangun, Kab. Kutai Kartanegar</w:t>
      </w:r>
      <w:r w:rsidR="00302BD0">
        <w:rPr>
          <w:rFonts w:ascii="Maiandra GD" w:hAnsi="Maiandra GD" w:cs="Courier New"/>
          <w:lang w:val="id-ID"/>
        </w:rPr>
        <w:t xml:space="preserve">a. </w:t>
      </w:r>
    </w:p>
    <w:p w:rsidR="004C1AE5" w:rsidRPr="00302BD0" w:rsidRDefault="004C1AE5" w:rsidP="00302BD0">
      <w:pPr>
        <w:pStyle w:val="ListParagraph"/>
        <w:tabs>
          <w:tab w:val="left" w:pos="142"/>
        </w:tabs>
        <w:spacing w:after="0"/>
        <w:ind w:left="1418"/>
        <w:rPr>
          <w:rFonts w:ascii="Maiandra GD" w:hAnsi="Maiandra GD" w:cs="Courier New"/>
          <w:lang w:val="id-ID"/>
        </w:rPr>
      </w:pPr>
      <w:r w:rsidRPr="00302BD0">
        <w:rPr>
          <w:rFonts w:ascii="Maiandra GD" w:hAnsi="Maiandra GD" w:cs="Courier New"/>
          <w:lang w:val="id-ID"/>
        </w:rPr>
        <w:t>Selain itu, keterkaitan peningkatan status wilayah AI adalah kejadian AI dapat menurunkan produksi dan produktivitas unggas sehingga dapat menurunkan ketersediaan telur dari lokal dan bila dikaitkan dengan capaian tujuan, maka kejadian AI dapat menurunkan populasi unggas di Kaltim.</w:t>
      </w:r>
    </w:p>
    <w:p w:rsidR="0036384C" w:rsidRDefault="0036384C" w:rsidP="009C1002">
      <w:pPr>
        <w:tabs>
          <w:tab w:val="left" w:pos="142"/>
        </w:tabs>
        <w:spacing w:after="0"/>
        <w:ind w:left="1418"/>
        <w:rPr>
          <w:rFonts w:ascii="Maiandra GD" w:hAnsi="Maiandra GD" w:cs="Courier New"/>
          <w:lang w:val="id-ID"/>
        </w:rPr>
      </w:pPr>
    </w:p>
    <w:p w:rsidR="00C46DD1" w:rsidRPr="0002646B" w:rsidRDefault="00C46DD1" w:rsidP="00D10BC6">
      <w:pPr>
        <w:pStyle w:val="ListParagraph"/>
        <w:numPr>
          <w:ilvl w:val="4"/>
          <w:numId w:val="8"/>
        </w:numPr>
        <w:tabs>
          <w:tab w:val="clear" w:pos="3600"/>
          <w:tab w:val="left" w:pos="142"/>
          <w:tab w:val="num" w:pos="1418"/>
        </w:tabs>
        <w:spacing w:after="0"/>
        <w:ind w:hanging="2466"/>
        <w:rPr>
          <w:rFonts w:ascii="Maiandra GD" w:hAnsi="Maiandra GD" w:cs="Courier New"/>
          <w:lang w:val="id-ID"/>
        </w:rPr>
      </w:pPr>
      <w:r w:rsidRPr="0002646B">
        <w:rPr>
          <w:rFonts w:ascii="Maiandra GD" w:hAnsi="Maiandra GD" w:cs="Courier New"/>
          <w:lang w:val="id-ID"/>
        </w:rPr>
        <w:t>Status kesehatan hewan terkait penyakit brucellosis</w:t>
      </w:r>
    </w:p>
    <w:p w:rsidR="0046363B" w:rsidRDefault="0002646B" w:rsidP="0002646B">
      <w:pPr>
        <w:pStyle w:val="ListParagraph"/>
        <w:tabs>
          <w:tab w:val="left" w:pos="142"/>
        </w:tabs>
        <w:spacing w:after="0"/>
        <w:ind w:left="1440"/>
        <w:rPr>
          <w:rFonts w:ascii="Maiandra GD" w:hAnsi="Maiandra GD" w:cs="Courier New"/>
          <w:lang w:val="id-ID"/>
        </w:rPr>
      </w:pPr>
      <w:r w:rsidRPr="0002646B">
        <w:rPr>
          <w:rFonts w:ascii="Maiandra GD" w:hAnsi="Maiandra GD" w:cs="Courier New"/>
          <w:lang w:val="id-ID"/>
        </w:rPr>
        <w:t xml:space="preserve">Capaian peningkatan status </w:t>
      </w:r>
      <w:r>
        <w:rPr>
          <w:rFonts w:ascii="Maiandra GD" w:hAnsi="Maiandra GD" w:cs="Courier New"/>
          <w:lang w:val="id-ID"/>
        </w:rPr>
        <w:t>kesehatan hewan terkait bru</w:t>
      </w:r>
      <w:r w:rsidR="00302BD0">
        <w:rPr>
          <w:rFonts w:ascii="Maiandra GD" w:hAnsi="Maiandra GD" w:cs="Courier New"/>
          <w:lang w:val="id-ID"/>
        </w:rPr>
        <w:t>cellosis sebesar 10</w:t>
      </w:r>
      <w:r>
        <w:rPr>
          <w:rFonts w:ascii="Maiandra GD" w:hAnsi="Maiandra GD" w:cs="Courier New"/>
          <w:lang w:val="id-ID"/>
        </w:rPr>
        <w:t>0% dari target 100</w:t>
      </w:r>
      <w:r w:rsidRPr="0002646B">
        <w:rPr>
          <w:rFonts w:ascii="Maiandra GD" w:hAnsi="Maiandra GD" w:cs="Courier New"/>
          <w:lang w:val="id-ID"/>
        </w:rPr>
        <w:t xml:space="preserve">% artinya dari 10 kabupaten/kota </w:t>
      </w:r>
      <w:r w:rsidR="00302BD0">
        <w:rPr>
          <w:rFonts w:ascii="Maiandra GD" w:hAnsi="Maiandra GD" w:cs="Courier New"/>
          <w:lang w:val="id-ID"/>
        </w:rPr>
        <w:t>teridentifikasi kejadian Brucellosis</w:t>
      </w:r>
      <w:r w:rsidR="00160D11">
        <w:rPr>
          <w:rFonts w:ascii="Maiandra GD" w:hAnsi="Maiandra GD" w:cs="Courier New"/>
          <w:lang w:val="id-ID"/>
        </w:rPr>
        <w:t xml:space="preserve"> </w:t>
      </w:r>
      <w:r w:rsidR="00302BD0">
        <w:rPr>
          <w:rFonts w:ascii="Maiandra GD" w:hAnsi="Maiandra GD" w:cs="Courier New"/>
          <w:lang w:val="id-ID"/>
        </w:rPr>
        <w:t xml:space="preserve">sebanyak </w:t>
      </w:r>
      <w:r w:rsidR="00526189">
        <w:rPr>
          <w:rFonts w:ascii="Maiandra GD" w:hAnsi="Maiandra GD" w:cs="Courier New"/>
          <w:lang w:val="id-ID"/>
        </w:rPr>
        <w:t>9</w:t>
      </w:r>
      <w:r w:rsidR="00302BD0" w:rsidRPr="00160D11">
        <w:rPr>
          <w:rFonts w:ascii="Maiandra GD" w:hAnsi="Maiandra GD" w:cs="Courier New"/>
          <w:color w:val="FF0000"/>
          <w:lang w:val="id-ID"/>
        </w:rPr>
        <w:t xml:space="preserve"> </w:t>
      </w:r>
      <w:r w:rsidR="00302BD0" w:rsidRPr="00526189">
        <w:rPr>
          <w:rFonts w:ascii="Maiandra GD" w:hAnsi="Maiandra GD" w:cs="Courier New"/>
          <w:lang w:val="id-ID"/>
        </w:rPr>
        <w:t>kasus</w:t>
      </w:r>
      <w:r w:rsidR="00160D11" w:rsidRPr="00526189">
        <w:rPr>
          <w:rFonts w:ascii="Maiandra GD" w:hAnsi="Maiandra GD" w:cs="Courier New"/>
          <w:lang w:val="id-ID"/>
        </w:rPr>
        <w:t xml:space="preserve"> di </w:t>
      </w:r>
      <w:r w:rsidR="00160D11">
        <w:rPr>
          <w:rFonts w:ascii="Maiandra GD" w:hAnsi="Maiandra GD" w:cs="Courier New"/>
          <w:lang w:val="id-ID"/>
        </w:rPr>
        <w:t>Kutai Timur</w:t>
      </w:r>
      <w:r w:rsidR="00302BD0">
        <w:rPr>
          <w:rFonts w:ascii="Maiandra GD" w:hAnsi="Maiandra GD" w:cs="Courier New"/>
          <w:lang w:val="id-ID"/>
        </w:rPr>
        <w:t xml:space="preserve">, namun segera dilakukan </w:t>
      </w:r>
      <w:r w:rsidR="00302BD0" w:rsidRPr="00305390">
        <w:rPr>
          <w:rFonts w:ascii="Maiandra GD" w:hAnsi="Maiandra GD" w:cs="Courier New"/>
          <w:i/>
          <w:lang w:val="id-ID"/>
        </w:rPr>
        <w:t xml:space="preserve">Test and Slaugther </w:t>
      </w:r>
      <w:r w:rsidR="00302BD0">
        <w:rPr>
          <w:rFonts w:ascii="Maiandra GD" w:hAnsi="Maiandra GD" w:cs="Courier New"/>
          <w:lang w:val="id-ID"/>
        </w:rPr>
        <w:t xml:space="preserve">pada </w:t>
      </w:r>
      <w:r w:rsidR="00160D11">
        <w:rPr>
          <w:rFonts w:ascii="Maiandra GD" w:hAnsi="Maiandra GD" w:cs="Courier New"/>
          <w:lang w:val="id-ID"/>
        </w:rPr>
        <w:t>reaktor agar tidak menyebar ke sapi yang lain</w:t>
      </w:r>
      <w:r w:rsidR="00302BD0">
        <w:rPr>
          <w:rFonts w:ascii="Maiandra GD" w:hAnsi="Maiandra GD" w:cs="Courier New"/>
          <w:lang w:val="id-ID"/>
        </w:rPr>
        <w:t>.</w:t>
      </w:r>
    </w:p>
    <w:p w:rsidR="0046363B" w:rsidRDefault="0002646B" w:rsidP="00D10BC6">
      <w:pPr>
        <w:pStyle w:val="ListParagraph"/>
        <w:numPr>
          <w:ilvl w:val="0"/>
          <w:numId w:val="37"/>
        </w:numPr>
        <w:tabs>
          <w:tab w:val="left" w:pos="142"/>
        </w:tabs>
        <w:spacing w:after="0"/>
        <w:ind w:left="1701" w:hanging="283"/>
        <w:rPr>
          <w:rFonts w:ascii="Maiandra GD" w:hAnsi="Maiandra GD" w:cs="Courier New"/>
          <w:lang w:val="id-ID"/>
        </w:rPr>
      </w:pPr>
      <w:r w:rsidRPr="0002646B">
        <w:rPr>
          <w:rFonts w:ascii="Maiandra GD" w:hAnsi="Maiandra GD" w:cs="Courier New"/>
          <w:lang w:val="id-ID"/>
        </w:rPr>
        <w:t xml:space="preserve">Pada tahun 2013, kejadian </w:t>
      </w:r>
      <w:r w:rsidR="00D82E68">
        <w:rPr>
          <w:rFonts w:ascii="Maiandra GD" w:hAnsi="Maiandra GD" w:cs="Courier New"/>
          <w:lang w:val="id-ID"/>
        </w:rPr>
        <w:t>brucellosis ada 8 kasus terjadi di 2</w:t>
      </w:r>
      <w:r w:rsidRPr="0002646B">
        <w:rPr>
          <w:rFonts w:ascii="Maiandra GD" w:hAnsi="Maiandra GD" w:cs="Courier New"/>
          <w:lang w:val="id-ID"/>
        </w:rPr>
        <w:t xml:space="preserve"> kabupaten</w:t>
      </w:r>
      <w:r w:rsidR="00D82E68">
        <w:rPr>
          <w:rFonts w:ascii="Maiandra GD" w:hAnsi="Maiandra GD" w:cs="Courier New"/>
          <w:lang w:val="id-ID"/>
        </w:rPr>
        <w:t>/kota</w:t>
      </w:r>
      <w:r w:rsidRPr="0002646B">
        <w:rPr>
          <w:rFonts w:ascii="Maiandra GD" w:hAnsi="Maiandra GD" w:cs="Courier New"/>
          <w:lang w:val="id-ID"/>
        </w:rPr>
        <w:t xml:space="preserve"> yaitu </w:t>
      </w:r>
      <w:r w:rsidR="00D82E68">
        <w:rPr>
          <w:rFonts w:ascii="Maiandra GD" w:hAnsi="Maiandra GD" w:cs="Courier New"/>
          <w:lang w:val="id-ID"/>
        </w:rPr>
        <w:t>Paser 5 kasus dan Balikpapan 3 kasus.</w:t>
      </w:r>
    </w:p>
    <w:p w:rsidR="0046363B" w:rsidRDefault="0002646B" w:rsidP="00D10BC6">
      <w:pPr>
        <w:pStyle w:val="ListParagraph"/>
        <w:numPr>
          <w:ilvl w:val="0"/>
          <w:numId w:val="37"/>
        </w:numPr>
        <w:tabs>
          <w:tab w:val="left" w:pos="142"/>
        </w:tabs>
        <w:spacing w:after="0"/>
        <w:ind w:left="1701" w:hanging="283"/>
        <w:rPr>
          <w:rFonts w:ascii="Maiandra GD" w:hAnsi="Maiandra GD" w:cs="Courier New"/>
          <w:lang w:val="id-ID"/>
        </w:rPr>
      </w:pPr>
      <w:r w:rsidRPr="0002646B">
        <w:rPr>
          <w:rFonts w:ascii="Maiandra GD" w:hAnsi="Maiandra GD" w:cs="Courier New"/>
          <w:lang w:val="id-ID"/>
        </w:rPr>
        <w:t xml:space="preserve">Pada tahun 2014 kejadian </w:t>
      </w:r>
      <w:r w:rsidR="00330A81">
        <w:rPr>
          <w:rFonts w:ascii="Maiandra GD" w:hAnsi="Maiandra GD" w:cs="Courier New"/>
          <w:lang w:val="id-ID"/>
        </w:rPr>
        <w:t>brucellosis</w:t>
      </w:r>
      <w:r w:rsidRPr="0002646B">
        <w:rPr>
          <w:rFonts w:ascii="Maiandra GD" w:hAnsi="Maiandra GD" w:cs="Courier New"/>
          <w:lang w:val="id-ID"/>
        </w:rPr>
        <w:t xml:space="preserve"> </w:t>
      </w:r>
      <w:r w:rsidR="00330A81">
        <w:rPr>
          <w:rFonts w:ascii="Maiandra GD" w:hAnsi="Maiandra GD" w:cs="Courier New"/>
          <w:lang w:val="id-ID"/>
        </w:rPr>
        <w:t>ada 1</w:t>
      </w:r>
      <w:r w:rsidRPr="0002646B">
        <w:rPr>
          <w:rFonts w:ascii="Maiandra GD" w:hAnsi="Maiandra GD" w:cs="Courier New"/>
          <w:lang w:val="id-ID"/>
        </w:rPr>
        <w:t xml:space="preserve">6 kasus terjadi di 3 kabupaten yaitu </w:t>
      </w:r>
      <w:r w:rsidR="00330A81">
        <w:rPr>
          <w:rFonts w:ascii="Maiandra GD" w:hAnsi="Maiandra GD" w:cs="Courier New"/>
          <w:lang w:val="id-ID"/>
        </w:rPr>
        <w:t>Kukar 1 kasus, Balikpapan 1 kasus dan Samarinda 14 kasus.</w:t>
      </w:r>
    </w:p>
    <w:p w:rsidR="0046363B" w:rsidRDefault="0002646B" w:rsidP="00D10BC6">
      <w:pPr>
        <w:pStyle w:val="ListParagraph"/>
        <w:numPr>
          <w:ilvl w:val="0"/>
          <w:numId w:val="37"/>
        </w:numPr>
        <w:tabs>
          <w:tab w:val="left" w:pos="142"/>
        </w:tabs>
        <w:spacing w:after="0"/>
        <w:ind w:left="1701" w:hanging="283"/>
        <w:rPr>
          <w:rFonts w:ascii="Maiandra GD" w:hAnsi="Maiandra GD" w:cs="Courier New"/>
          <w:lang w:val="id-ID"/>
        </w:rPr>
      </w:pPr>
      <w:r w:rsidRPr="0002646B">
        <w:rPr>
          <w:rFonts w:ascii="Maiandra GD" w:hAnsi="Maiandra GD" w:cs="Courier New"/>
          <w:lang w:val="id-ID"/>
        </w:rPr>
        <w:t xml:space="preserve">Pada tahun 2015 kejadian </w:t>
      </w:r>
      <w:r w:rsidR="00330A81">
        <w:rPr>
          <w:rFonts w:ascii="Maiandra GD" w:hAnsi="Maiandra GD" w:cs="Courier New"/>
          <w:lang w:val="id-ID"/>
        </w:rPr>
        <w:t>brucellosis ada 5</w:t>
      </w:r>
      <w:r w:rsidRPr="0002646B">
        <w:rPr>
          <w:rFonts w:ascii="Maiandra GD" w:hAnsi="Maiandra GD" w:cs="Courier New"/>
          <w:lang w:val="id-ID"/>
        </w:rPr>
        <w:t xml:space="preserve"> kasus </w:t>
      </w:r>
      <w:r w:rsidR="00330A81">
        <w:rPr>
          <w:rFonts w:ascii="Maiandra GD" w:hAnsi="Maiandra GD" w:cs="Courier New"/>
          <w:lang w:val="id-ID"/>
        </w:rPr>
        <w:t>terjadi di Berau 1 kasus, PPU 1 kasus serta Balikpapan 3 kasus.</w:t>
      </w:r>
    </w:p>
    <w:p w:rsidR="0046363B" w:rsidRDefault="0002646B" w:rsidP="00D10BC6">
      <w:pPr>
        <w:pStyle w:val="ListParagraph"/>
        <w:numPr>
          <w:ilvl w:val="0"/>
          <w:numId w:val="37"/>
        </w:numPr>
        <w:tabs>
          <w:tab w:val="left" w:pos="142"/>
        </w:tabs>
        <w:spacing w:after="0"/>
        <w:ind w:left="1701" w:hanging="283"/>
        <w:rPr>
          <w:rFonts w:ascii="Maiandra GD" w:hAnsi="Maiandra GD" w:cs="Courier New"/>
          <w:lang w:val="id-ID"/>
        </w:rPr>
      </w:pPr>
      <w:r w:rsidRPr="00330A81">
        <w:rPr>
          <w:rFonts w:ascii="Maiandra GD" w:hAnsi="Maiandra GD" w:cs="Courier New"/>
          <w:lang w:val="id-ID"/>
        </w:rPr>
        <w:t>Sedangkan pada tahun 201</w:t>
      </w:r>
      <w:r w:rsidR="00302BD0">
        <w:rPr>
          <w:rFonts w:ascii="Maiandra GD" w:hAnsi="Maiandra GD" w:cs="Courier New"/>
          <w:lang w:val="id-ID"/>
        </w:rPr>
        <w:t>7</w:t>
      </w:r>
      <w:r w:rsidRPr="00330A81">
        <w:rPr>
          <w:rFonts w:ascii="Maiandra GD" w:hAnsi="Maiandra GD" w:cs="Courier New"/>
          <w:lang w:val="id-ID"/>
        </w:rPr>
        <w:t xml:space="preserve">, kejadian </w:t>
      </w:r>
      <w:r w:rsidR="00330A81" w:rsidRPr="00330A81">
        <w:rPr>
          <w:rFonts w:ascii="Maiandra GD" w:hAnsi="Maiandra GD" w:cs="Courier New"/>
          <w:lang w:val="id-ID"/>
        </w:rPr>
        <w:t>brucellosis</w:t>
      </w:r>
      <w:r w:rsidRPr="00330A81">
        <w:rPr>
          <w:rFonts w:ascii="Maiandra GD" w:hAnsi="Maiandra GD" w:cs="Courier New"/>
          <w:lang w:val="id-ID"/>
        </w:rPr>
        <w:t xml:space="preserve"> </w:t>
      </w:r>
      <w:r w:rsidR="00302BD0">
        <w:rPr>
          <w:rFonts w:ascii="Maiandra GD" w:hAnsi="Maiandra GD" w:cs="Courier New"/>
          <w:lang w:val="id-ID"/>
        </w:rPr>
        <w:t xml:space="preserve">teridentifikasi </w:t>
      </w:r>
      <w:r w:rsidRPr="00330A81">
        <w:rPr>
          <w:rFonts w:ascii="Maiandra GD" w:hAnsi="Maiandra GD" w:cs="Courier New"/>
          <w:lang w:val="id-ID"/>
        </w:rPr>
        <w:t xml:space="preserve">sebanyak </w:t>
      </w:r>
      <w:r w:rsidR="00302BD0">
        <w:rPr>
          <w:rFonts w:ascii="Maiandra GD" w:hAnsi="Maiandra GD" w:cs="Courier New"/>
          <w:lang w:val="id-ID"/>
        </w:rPr>
        <w:t>6</w:t>
      </w:r>
      <w:r w:rsidR="00330A81" w:rsidRPr="00330A81">
        <w:rPr>
          <w:rFonts w:ascii="Maiandra GD" w:hAnsi="Maiandra GD" w:cs="Courier New"/>
          <w:lang w:val="id-ID"/>
        </w:rPr>
        <w:t xml:space="preserve"> </w:t>
      </w:r>
      <w:r w:rsidRPr="00330A81">
        <w:rPr>
          <w:rFonts w:ascii="Maiandra GD" w:hAnsi="Maiandra GD" w:cs="Courier New"/>
          <w:lang w:val="id-ID"/>
        </w:rPr>
        <w:t>kasus di Kutai Kartanegara</w:t>
      </w:r>
      <w:r w:rsidR="0036384C">
        <w:rPr>
          <w:rFonts w:ascii="Maiandra GD" w:hAnsi="Maiandra GD" w:cs="Courier New"/>
          <w:lang w:val="id-ID"/>
        </w:rPr>
        <w:t xml:space="preserve"> 2</w:t>
      </w:r>
      <w:r w:rsidR="00330A81">
        <w:rPr>
          <w:rFonts w:ascii="Maiandra GD" w:hAnsi="Maiandra GD" w:cs="Courier New"/>
          <w:lang w:val="id-ID"/>
        </w:rPr>
        <w:t xml:space="preserve"> kasus, </w:t>
      </w:r>
      <w:r w:rsidR="00302BD0">
        <w:rPr>
          <w:rFonts w:ascii="Maiandra GD" w:hAnsi="Maiandra GD" w:cs="Courier New"/>
          <w:lang w:val="id-ID"/>
        </w:rPr>
        <w:t>Kutai Timur 2 kasus dan Bontang 2</w:t>
      </w:r>
      <w:r w:rsidR="0036384C">
        <w:rPr>
          <w:rFonts w:ascii="Maiandra GD" w:hAnsi="Maiandra GD" w:cs="Courier New"/>
          <w:lang w:val="id-ID"/>
        </w:rPr>
        <w:t xml:space="preserve"> kasus.</w:t>
      </w:r>
    </w:p>
    <w:p w:rsidR="00302BD0" w:rsidRPr="00526189" w:rsidRDefault="00302BD0" w:rsidP="00302BD0">
      <w:pPr>
        <w:pStyle w:val="ListParagraph"/>
        <w:numPr>
          <w:ilvl w:val="0"/>
          <w:numId w:val="37"/>
        </w:numPr>
        <w:tabs>
          <w:tab w:val="left" w:pos="142"/>
        </w:tabs>
        <w:spacing w:after="0"/>
        <w:ind w:left="1701" w:hanging="283"/>
        <w:rPr>
          <w:rFonts w:ascii="Maiandra GD" w:hAnsi="Maiandra GD" w:cs="Courier New"/>
          <w:lang w:val="id-ID"/>
        </w:rPr>
      </w:pPr>
      <w:r>
        <w:rPr>
          <w:rFonts w:ascii="Maiandra GD" w:hAnsi="Maiandra GD" w:cs="Courier New"/>
          <w:lang w:val="id-ID"/>
        </w:rPr>
        <w:t>Sedangkan pada tahun 2018</w:t>
      </w:r>
      <w:r w:rsidRPr="00330A81">
        <w:rPr>
          <w:rFonts w:ascii="Maiandra GD" w:hAnsi="Maiandra GD" w:cs="Courier New"/>
          <w:lang w:val="id-ID"/>
        </w:rPr>
        <w:t xml:space="preserve">, kejadian brucellosis </w:t>
      </w:r>
      <w:r w:rsidRPr="00526189">
        <w:rPr>
          <w:rFonts w:ascii="Maiandra GD" w:hAnsi="Maiandra GD" w:cs="Courier New"/>
          <w:lang w:val="id-ID"/>
        </w:rPr>
        <w:t xml:space="preserve">teridentifikasi sebanyak </w:t>
      </w:r>
      <w:r w:rsidR="00AD7B14">
        <w:rPr>
          <w:rFonts w:ascii="Maiandra GD" w:hAnsi="Maiandra GD" w:cs="Courier New"/>
          <w:lang w:val="id-ID"/>
        </w:rPr>
        <w:t>10</w:t>
      </w:r>
      <w:r w:rsidRPr="00526189">
        <w:rPr>
          <w:rFonts w:ascii="Maiandra GD" w:hAnsi="Maiandra GD" w:cs="Courier New"/>
          <w:lang w:val="id-ID"/>
        </w:rPr>
        <w:t xml:space="preserve"> kasus di </w:t>
      </w:r>
      <w:r w:rsidR="00160D11" w:rsidRPr="00526189">
        <w:rPr>
          <w:rFonts w:ascii="Maiandra GD" w:hAnsi="Maiandra GD" w:cs="Courier New"/>
          <w:lang w:val="id-ID"/>
        </w:rPr>
        <w:t>Kutai Timur</w:t>
      </w:r>
      <w:r w:rsidR="00305390">
        <w:rPr>
          <w:rFonts w:ascii="Maiandra GD" w:hAnsi="Maiandra GD" w:cs="Courier New"/>
          <w:lang w:val="id-ID"/>
        </w:rPr>
        <w:t>.</w:t>
      </w:r>
    </w:p>
    <w:p w:rsidR="00302BD0" w:rsidRDefault="00302BD0" w:rsidP="00302BD0">
      <w:pPr>
        <w:pStyle w:val="ListParagraph"/>
        <w:tabs>
          <w:tab w:val="left" w:pos="142"/>
        </w:tabs>
        <w:spacing w:after="0"/>
        <w:ind w:left="1701"/>
        <w:rPr>
          <w:rFonts w:ascii="Maiandra GD" w:hAnsi="Maiandra GD" w:cs="Courier New"/>
          <w:lang w:val="id-ID"/>
        </w:rPr>
      </w:pPr>
    </w:p>
    <w:p w:rsidR="0036384C" w:rsidRPr="0036384C" w:rsidRDefault="0036384C" w:rsidP="0036384C">
      <w:pPr>
        <w:pStyle w:val="ListParagraph"/>
        <w:tabs>
          <w:tab w:val="left" w:pos="142"/>
        </w:tabs>
        <w:spacing w:after="0"/>
        <w:ind w:left="1418"/>
        <w:rPr>
          <w:rFonts w:ascii="Maiandra GD" w:hAnsi="Maiandra GD" w:cs="Courier New"/>
          <w:lang w:val="id-ID"/>
        </w:rPr>
      </w:pPr>
      <w:r w:rsidRPr="0036384C">
        <w:rPr>
          <w:rFonts w:ascii="Maiandra GD" w:hAnsi="Maiandra GD" w:cs="Courier New"/>
          <w:lang w:val="id-ID"/>
        </w:rPr>
        <w:t xml:space="preserve">Keterkaitan peningkatan status wilayah keswan terkait </w:t>
      </w:r>
      <w:r>
        <w:rPr>
          <w:rFonts w:ascii="Maiandra GD" w:hAnsi="Maiandra GD" w:cs="Courier New"/>
          <w:lang w:val="id-ID"/>
        </w:rPr>
        <w:t>brucellosis</w:t>
      </w:r>
      <w:r w:rsidRPr="0036384C">
        <w:rPr>
          <w:rFonts w:ascii="Maiandra GD" w:hAnsi="Maiandra GD" w:cs="Courier New"/>
          <w:lang w:val="id-ID"/>
        </w:rPr>
        <w:t xml:space="preserve"> dengan impact sasaran 1 (satu) adalah dengan kasus kejadian </w:t>
      </w:r>
      <w:r w:rsidR="00B90C91">
        <w:rPr>
          <w:rFonts w:ascii="Maiandra GD" w:hAnsi="Maiandra GD" w:cs="Courier New"/>
          <w:lang w:val="id-ID"/>
        </w:rPr>
        <w:t>b</w:t>
      </w:r>
      <w:r>
        <w:rPr>
          <w:rFonts w:ascii="Maiandra GD" w:hAnsi="Maiandra GD" w:cs="Courier New"/>
          <w:lang w:val="id-ID"/>
        </w:rPr>
        <w:t>rucellosis</w:t>
      </w:r>
      <w:r w:rsidRPr="0036384C">
        <w:rPr>
          <w:rFonts w:ascii="Maiandra GD" w:hAnsi="Maiandra GD" w:cs="Courier New"/>
          <w:lang w:val="id-ID"/>
        </w:rPr>
        <w:t xml:space="preserve"> dapat mempengaruhi ketersediaan lokal daging karena kasus kematian sapi akibat penyakit jembrana dapat mengurangi produksi daging lokal sehingga bila dikaitkan d</w:t>
      </w:r>
      <w:r w:rsidR="00B90C91">
        <w:rPr>
          <w:rFonts w:ascii="Maiandra GD" w:hAnsi="Maiandra GD" w:cs="Courier New"/>
          <w:lang w:val="id-ID"/>
        </w:rPr>
        <w:t>engan capaian tujuan, kejadian brucellosis</w:t>
      </w:r>
      <w:r w:rsidRPr="0036384C">
        <w:rPr>
          <w:rFonts w:ascii="Maiandra GD" w:hAnsi="Maiandra GD" w:cs="Courier New"/>
          <w:lang w:val="id-ID"/>
        </w:rPr>
        <w:t xml:space="preserve"> juga akan menurunkan populasi sapi potong di Kaltim.</w:t>
      </w:r>
    </w:p>
    <w:p w:rsidR="0046363B" w:rsidRDefault="0046363B" w:rsidP="0046363B">
      <w:pPr>
        <w:tabs>
          <w:tab w:val="left" w:pos="142"/>
        </w:tabs>
        <w:spacing w:after="0"/>
        <w:rPr>
          <w:rFonts w:ascii="Maiandra GD" w:hAnsi="Maiandra GD" w:cs="Courier New"/>
          <w:lang w:val="id-ID"/>
        </w:rPr>
      </w:pPr>
    </w:p>
    <w:p w:rsidR="00C46DD1" w:rsidRDefault="00C46DD1" w:rsidP="00C46DD1">
      <w:pPr>
        <w:tabs>
          <w:tab w:val="left" w:pos="142"/>
        </w:tabs>
        <w:spacing w:after="0"/>
        <w:ind w:left="1418" w:hanging="284"/>
        <w:rPr>
          <w:rFonts w:ascii="Maiandra GD" w:hAnsi="Maiandra GD" w:cs="Courier New"/>
          <w:lang w:val="id-ID"/>
        </w:rPr>
      </w:pPr>
      <w:r>
        <w:rPr>
          <w:rFonts w:ascii="Maiandra GD" w:hAnsi="Maiandra GD" w:cs="Courier New"/>
          <w:lang w:val="id-ID"/>
        </w:rPr>
        <w:t xml:space="preserve">d. </w:t>
      </w:r>
      <w:r w:rsidRPr="00C46DD1">
        <w:rPr>
          <w:rFonts w:ascii="Maiandra GD" w:hAnsi="Maiandra GD" w:cs="Courier New"/>
          <w:lang w:val="id-ID"/>
        </w:rPr>
        <w:t xml:space="preserve">Status kesehatan hewan terkait penyakit </w:t>
      </w:r>
      <w:r>
        <w:rPr>
          <w:rFonts w:ascii="Maiandra GD" w:hAnsi="Maiandra GD" w:cs="Courier New"/>
          <w:lang w:val="id-ID"/>
        </w:rPr>
        <w:t>rabies</w:t>
      </w:r>
    </w:p>
    <w:p w:rsidR="004A74A5" w:rsidRDefault="00703530" w:rsidP="004A74A5">
      <w:pPr>
        <w:pStyle w:val="ListParagraph"/>
        <w:tabs>
          <w:tab w:val="left" w:pos="142"/>
        </w:tabs>
        <w:spacing w:after="0"/>
        <w:ind w:left="1440"/>
        <w:rPr>
          <w:rFonts w:ascii="Maiandra GD" w:hAnsi="Maiandra GD" w:cs="Courier New"/>
          <w:lang w:val="id-ID"/>
        </w:rPr>
      </w:pPr>
      <w:r w:rsidRPr="0002646B">
        <w:rPr>
          <w:rFonts w:ascii="Maiandra GD" w:hAnsi="Maiandra GD" w:cs="Courier New"/>
          <w:lang w:val="id-ID"/>
        </w:rPr>
        <w:t xml:space="preserve">Capaian peningkatan status </w:t>
      </w:r>
      <w:r>
        <w:rPr>
          <w:rFonts w:ascii="Maiandra GD" w:hAnsi="Maiandra GD" w:cs="Courier New"/>
          <w:lang w:val="id-ID"/>
        </w:rPr>
        <w:t xml:space="preserve">kesehatan hewan terkait rabies sebesar </w:t>
      </w:r>
      <w:r w:rsidR="004A74A5">
        <w:rPr>
          <w:rFonts w:ascii="Maiandra GD" w:hAnsi="Maiandra GD" w:cs="Courier New"/>
          <w:lang w:val="id-ID"/>
        </w:rPr>
        <w:t>100% dari target 4</w:t>
      </w:r>
      <w:r>
        <w:rPr>
          <w:rFonts w:ascii="Maiandra GD" w:hAnsi="Maiandra GD" w:cs="Courier New"/>
          <w:lang w:val="id-ID"/>
        </w:rPr>
        <w:t>0</w:t>
      </w:r>
      <w:r w:rsidRPr="0002646B">
        <w:rPr>
          <w:rFonts w:ascii="Maiandra GD" w:hAnsi="Maiandra GD" w:cs="Courier New"/>
          <w:lang w:val="id-ID"/>
        </w:rPr>
        <w:t xml:space="preserve">% artinya dari 10 kabupaten/kota </w:t>
      </w:r>
      <w:r w:rsidR="004A74A5">
        <w:rPr>
          <w:rFonts w:ascii="Maiandra GD" w:hAnsi="Maiandra GD" w:cs="Courier New"/>
          <w:lang w:val="id-ID"/>
        </w:rPr>
        <w:t xml:space="preserve">tidak ada </w:t>
      </w:r>
      <w:r w:rsidRPr="0002646B">
        <w:rPr>
          <w:rFonts w:ascii="Maiandra GD" w:hAnsi="Maiandra GD" w:cs="Courier New"/>
          <w:lang w:val="id-ID"/>
        </w:rPr>
        <w:t>kabupa</w:t>
      </w:r>
      <w:r>
        <w:rPr>
          <w:rFonts w:ascii="Maiandra GD" w:hAnsi="Maiandra GD" w:cs="Courier New"/>
          <w:lang w:val="id-ID"/>
        </w:rPr>
        <w:t>ten</w:t>
      </w:r>
      <w:r w:rsidR="004A74A5">
        <w:rPr>
          <w:rFonts w:ascii="Maiandra GD" w:hAnsi="Maiandra GD" w:cs="Courier New"/>
          <w:lang w:val="id-ID"/>
        </w:rPr>
        <w:t>/kota</w:t>
      </w:r>
      <w:r>
        <w:rPr>
          <w:rFonts w:ascii="Maiandra GD" w:hAnsi="Maiandra GD" w:cs="Courier New"/>
          <w:lang w:val="id-ID"/>
        </w:rPr>
        <w:t xml:space="preserve"> yang teridentifikasi kasus </w:t>
      </w:r>
      <w:r w:rsidR="004A74A5">
        <w:rPr>
          <w:rFonts w:ascii="Maiandra GD" w:hAnsi="Maiandra GD" w:cs="Courier New"/>
          <w:lang w:val="id-ID"/>
        </w:rPr>
        <w:t>rabies</w:t>
      </w:r>
      <w:r w:rsidR="007C722E">
        <w:rPr>
          <w:rFonts w:ascii="Maiandra GD" w:hAnsi="Maiandra GD" w:cs="Courier New"/>
          <w:lang w:val="id-ID"/>
        </w:rPr>
        <w:t>. Hal ini ada 2 kemungkinan yaitu tidak adanya laporan ke petugas atau tidak ada kasus gigitan Hewan Pembawa Rabies (HPR).</w:t>
      </w:r>
    </w:p>
    <w:p w:rsidR="00703530" w:rsidRDefault="00703530" w:rsidP="00D10BC6">
      <w:pPr>
        <w:pStyle w:val="ListParagraph"/>
        <w:numPr>
          <w:ilvl w:val="0"/>
          <w:numId w:val="40"/>
        </w:numPr>
        <w:tabs>
          <w:tab w:val="left" w:pos="142"/>
        </w:tabs>
        <w:spacing w:after="0"/>
        <w:ind w:left="1701" w:hanging="283"/>
        <w:rPr>
          <w:rFonts w:ascii="Maiandra GD" w:hAnsi="Maiandra GD" w:cs="Courier New"/>
          <w:lang w:val="id-ID"/>
        </w:rPr>
      </w:pPr>
      <w:r w:rsidRPr="0002646B">
        <w:rPr>
          <w:rFonts w:ascii="Maiandra GD" w:hAnsi="Maiandra GD" w:cs="Courier New"/>
          <w:lang w:val="id-ID"/>
        </w:rPr>
        <w:t xml:space="preserve">Pada tahun 2013, kejadian </w:t>
      </w:r>
      <w:r w:rsidR="00B90C91">
        <w:rPr>
          <w:rFonts w:ascii="Maiandra GD" w:hAnsi="Maiandra GD" w:cs="Courier New"/>
          <w:lang w:val="id-ID"/>
        </w:rPr>
        <w:t>rabies ada 7</w:t>
      </w:r>
      <w:r>
        <w:rPr>
          <w:rFonts w:ascii="Maiandra GD" w:hAnsi="Maiandra GD" w:cs="Courier New"/>
          <w:lang w:val="id-ID"/>
        </w:rPr>
        <w:t xml:space="preserve"> kasus terjadi di 2</w:t>
      </w:r>
      <w:r w:rsidRPr="0002646B">
        <w:rPr>
          <w:rFonts w:ascii="Maiandra GD" w:hAnsi="Maiandra GD" w:cs="Courier New"/>
          <w:lang w:val="id-ID"/>
        </w:rPr>
        <w:t xml:space="preserve"> kabupaten</w:t>
      </w:r>
      <w:r>
        <w:rPr>
          <w:rFonts w:ascii="Maiandra GD" w:hAnsi="Maiandra GD" w:cs="Courier New"/>
          <w:lang w:val="id-ID"/>
        </w:rPr>
        <w:t>/kota</w:t>
      </w:r>
      <w:r w:rsidRPr="0002646B">
        <w:rPr>
          <w:rFonts w:ascii="Maiandra GD" w:hAnsi="Maiandra GD" w:cs="Courier New"/>
          <w:lang w:val="id-ID"/>
        </w:rPr>
        <w:t xml:space="preserve"> yaitu </w:t>
      </w:r>
      <w:r w:rsidR="00B90C91">
        <w:rPr>
          <w:rFonts w:ascii="Maiandra GD" w:hAnsi="Maiandra GD" w:cs="Courier New"/>
          <w:lang w:val="id-ID"/>
        </w:rPr>
        <w:t>Kutai Barat 4</w:t>
      </w:r>
      <w:r>
        <w:rPr>
          <w:rFonts w:ascii="Maiandra GD" w:hAnsi="Maiandra GD" w:cs="Courier New"/>
          <w:lang w:val="id-ID"/>
        </w:rPr>
        <w:t xml:space="preserve"> kasus dan </w:t>
      </w:r>
      <w:r w:rsidR="00B90C91">
        <w:rPr>
          <w:rFonts w:ascii="Maiandra GD" w:hAnsi="Maiandra GD" w:cs="Courier New"/>
          <w:lang w:val="id-ID"/>
        </w:rPr>
        <w:t>Samarinda</w:t>
      </w:r>
      <w:r>
        <w:rPr>
          <w:rFonts w:ascii="Maiandra GD" w:hAnsi="Maiandra GD" w:cs="Courier New"/>
          <w:lang w:val="id-ID"/>
        </w:rPr>
        <w:t xml:space="preserve"> 3 kasus.</w:t>
      </w:r>
    </w:p>
    <w:p w:rsidR="00703530" w:rsidRDefault="00703530" w:rsidP="00D10BC6">
      <w:pPr>
        <w:pStyle w:val="ListParagraph"/>
        <w:numPr>
          <w:ilvl w:val="0"/>
          <w:numId w:val="37"/>
        </w:numPr>
        <w:tabs>
          <w:tab w:val="left" w:pos="142"/>
        </w:tabs>
        <w:spacing w:after="0"/>
        <w:ind w:left="1701" w:hanging="283"/>
        <w:rPr>
          <w:rFonts w:ascii="Maiandra GD" w:hAnsi="Maiandra GD" w:cs="Courier New"/>
          <w:lang w:val="id-ID"/>
        </w:rPr>
      </w:pPr>
      <w:r w:rsidRPr="0002646B">
        <w:rPr>
          <w:rFonts w:ascii="Maiandra GD" w:hAnsi="Maiandra GD" w:cs="Courier New"/>
          <w:lang w:val="id-ID"/>
        </w:rPr>
        <w:t xml:space="preserve">Pada tahun 2014 kejadian </w:t>
      </w:r>
      <w:r w:rsidR="00B90C91">
        <w:rPr>
          <w:rFonts w:ascii="Maiandra GD" w:hAnsi="Maiandra GD" w:cs="Courier New"/>
          <w:lang w:val="id-ID"/>
        </w:rPr>
        <w:t>rabies</w:t>
      </w:r>
      <w:r w:rsidRPr="0002646B">
        <w:rPr>
          <w:rFonts w:ascii="Maiandra GD" w:hAnsi="Maiandra GD" w:cs="Courier New"/>
          <w:lang w:val="id-ID"/>
        </w:rPr>
        <w:t xml:space="preserve"> </w:t>
      </w:r>
      <w:r>
        <w:rPr>
          <w:rFonts w:ascii="Maiandra GD" w:hAnsi="Maiandra GD" w:cs="Courier New"/>
          <w:lang w:val="id-ID"/>
        </w:rPr>
        <w:t>ada 1</w:t>
      </w:r>
      <w:r w:rsidR="00B90C91">
        <w:rPr>
          <w:rFonts w:ascii="Maiandra GD" w:hAnsi="Maiandra GD" w:cs="Courier New"/>
          <w:lang w:val="id-ID"/>
        </w:rPr>
        <w:t>2</w:t>
      </w:r>
      <w:r w:rsidRPr="0002646B">
        <w:rPr>
          <w:rFonts w:ascii="Maiandra GD" w:hAnsi="Maiandra GD" w:cs="Courier New"/>
          <w:lang w:val="id-ID"/>
        </w:rPr>
        <w:t xml:space="preserve"> kasus terjadi di </w:t>
      </w:r>
      <w:r w:rsidR="00B90C91">
        <w:rPr>
          <w:rFonts w:ascii="Maiandra GD" w:hAnsi="Maiandra GD" w:cs="Courier New"/>
          <w:lang w:val="id-ID"/>
        </w:rPr>
        <w:t>7</w:t>
      </w:r>
      <w:r w:rsidRPr="0002646B">
        <w:rPr>
          <w:rFonts w:ascii="Maiandra GD" w:hAnsi="Maiandra GD" w:cs="Courier New"/>
          <w:lang w:val="id-ID"/>
        </w:rPr>
        <w:t xml:space="preserve"> kabupaten yaitu </w:t>
      </w:r>
      <w:r w:rsidR="00B90C91">
        <w:rPr>
          <w:rFonts w:ascii="Maiandra GD" w:hAnsi="Maiandra GD" w:cs="Courier New"/>
          <w:lang w:val="id-ID"/>
        </w:rPr>
        <w:t>Paser 1 kasus, Kutai Barat 4 kasus, Kutai Kartanegara 2 kasus, berau 1 kasus, PPU 1 kasus, samarinda 2 kasus dan bontang 1 kasus.</w:t>
      </w:r>
    </w:p>
    <w:p w:rsidR="00703530" w:rsidRDefault="00703530" w:rsidP="00D10BC6">
      <w:pPr>
        <w:pStyle w:val="ListParagraph"/>
        <w:numPr>
          <w:ilvl w:val="0"/>
          <w:numId w:val="37"/>
        </w:numPr>
        <w:tabs>
          <w:tab w:val="left" w:pos="142"/>
        </w:tabs>
        <w:spacing w:after="0"/>
        <w:ind w:left="1701" w:hanging="283"/>
        <w:rPr>
          <w:rFonts w:ascii="Maiandra GD" w:hAnsi="Maiandra GD" w:cs="Courier New"/>
          <w:lang w:val="id-ID"/>
        </w:rPr>
      </w:pPr>
      <w:r w:rsidRPr="0002646B">
        <w:rPr>
          <w:rFonts w:ascii="Maiandra GD" w:hAnsi="Maiandra GD" w:cs="Courier New"/>
          <w:lang w:val="id-ID"/>
        </w:rPr>
        <w:lastRenderedPageBreak/>
        <w:t xml:space="preserve">Pada tahun 2015 kejadian </w:t>
      </w:r>
      <w:r w:rsidR="00B90C91">
        <w:rPr>
          <w:rFonts w:ascii="Maiandra GD" w:hAnsi="Maiandra GD" w:cs="Courier New"/>
          <w:lang w:val="id-ID"/>
        </w:rPr>
        <w:t>rabies</w:t>
      </w:r>
      <w:r>
        <w:rPr>
          <w:rFonts w:ascii="Maiandra GD" w:hAnsi="Maiandra GD" w:cs="Courier New"/>
          <w:lang w:val="id-ID"/>
        </w:rPr>
        <w:t xml:space="preserve"> ada</w:t>
      </w:r>
      <w:r w:rsidR="00B90C91">
        <w:rPr>
          <w:rFonts w:ascii="Maiandra GD" w:hAnsi="Maiandra GD" w:cs="Courier New"/>
          <w:lang w:val="id-ID"/>
        </w:rPr>
        <w:t xml:space="preserve"> 9</w:t>
      </w:r>
      <w:r w:rsidRPr="0002646B">
        <w:rPr>
          <w:rFonts w:ascii="Maiandra GD" w:hAnsi="Maiandra GD" w:cs="Courier New"/>
          <w:lang w:val="id-ID"/>
        </w:rPr>
        <w:t xml:space="preserve"> kasus </w:t>
      </w:r>
      <w:r>
        <w:rPr>
          <w:rFonts w:ascii="Maiandra GD" w:hAnsi="Maiandra GD" w:cs="Courier New"/>
          <w:lang w:val="id-ID"/>
        </w:rPr>
        <w:t xml:space="preserve">terjadi di </w:t>
      </w:r>
      <w:r w:rsidR="00B90C91">
        <w:rPr>
          <w:rFonts w:ascii="Maiandra GD" w:hAnsi="Maiandra GD" w:cs="Courier New"/>
          <w:lang w:val="id-ID"/>
        </w:rPr>
        <w:t>Kubar 3 kasus, Berau 4 kasus dan Samarinda 2 kasus.</w:t>
      </w:r>
    </w:p>
    <w:p w:rsidR="00703530" w:rsidRDefault="00703530" w:rsidP="00D10BC6">
      <w:pPr>
        <w:pStyle w:val="ListParagraph"/>
        <w:numPr>
          <w:ilvl w:val="0"/>
          <w:numId w:val="37"/>
        </w:numPr>
        <w:tabs>
          <w:tab w:val="left" w:pos="142"/>
        </w:tabs>
        <w:spacing w:after="0"/>
        <w:ind w:left="1701" w:hanging="283"/>
        <w:rPr>
          <w:rFonts w:ascii="Maiandra GD" w:hAnsi="Maiandra GD" w:cs="Courier New"/>
          <w:lang w:val="id-ID"/>
        </w:rPr>
      </w:pPr>
      <w:r w:rsidRPr="00330A81">
        <w:rPr>
          <w:rFonts w:ascii="Maiandra GD" w:hAnsi="Maiandra GD" w:cs="Courier New"/>
          <w:lang w:val="id-ID"/>
        </w:rPr>
        <w:t xml:space="preserve">Sedangkan pada tahun 2016, kejadian </w:t>
      </w:r>
      <w:r w:rsidR="00B90C91">
        <w:rPr>
          <w:rFonts w:ascii="Maiandra GD" w:hAnsi="Maiandra GD" w:cs="Courier New"/>
          <w:lang w:val="id-ID"/>
        </w:rPr>
        <w:t>rabies</w:t>
      </w:r>
      <w:r w:rsidRPr="00330A81">
        <w:rPr>
          <w:rFonts w:ascii="Maiandra GD" w:hAnsi="Maiandra GD" w:cs="Courier New"/>
          <w:lang w:val="id-ID"/>
        </w:rPr>
        <w:t xml:space="preserve"> sebanyak </w:t>
      </w:r>
      <w:r w:rsidR="00B90C91">
        <w:rPr>
          <w:rFonts w:ascii="Maiandra GD" w:hAnsi="Maiandra GD" w:cs="Courier New"/>
          <w:lang w:val="id-ID"/>
        </w:rPr>
        <w:t>2</w:t>
      </w:r>
      <w:r w:rsidRPr="00330A81">
        <w:rPr>
          <w:rFonts w:ascii="Maiandra GD" w:hAnsi="Maiandra GD" w:cs="Courier New"/>
          <w:lang w:val="id-ID"/>
        </w:rPr>
        <w:t xml:space="preserve"> kasus </w:t>
      </w:r>
      <w:r w:rsidR="00B90C91">
        <w:rPr>
          <w:rFonts w:ascii="Maiandra GD" w:hAnsi="Maiandra GD" w:cs="Courier New"/>
          <w:lang w:val="id-ID"/>
        </w:rPr>
        <w:t>di Kubar 1 kasus dan samarinda 1 kasus.</w:t>
      </w:r>
    </w:p>
    <w:p w:rsidR="007C722E" w:rsidRDefault="007C722E" w:rsidP="007C722E">
      <w:pPr>
        <w:pStyle w:val="ListParagraph"/>
        <w:numPr>
          <w:ilvl w:val="0"/>
          <w:numId w:val="37"/>
        </w:numPr>
        <w:tabs>
          <w:tab w:val="left" w:pos="142"/>
        </w:tabs>
        <w:spacing w:after="0"/>
        <w:ind w:left="1701" w:hanging="283"/>
        <w:rPr>
          <w:rFonts w:ascii="Maiandra GD" w:hAnsi="Maiandra GD" w:cs="Courier New"/>
          <w:lang w:val="id-ID"/>
        </w:rPr>
      </w:pPr>
      <w:r w:rsidRPr="00330A81">
        <w:rPr>
          <w:rFonts w:ascii="Maiandra GD" w:hAnsi="Maiandra GD" w:cs="Courier New"/>
          <w:lang w:val="id-ID"/>
        </w:rPr>
        <w:t>Sedangkan pada tahun 201</w:t>
      </w:r>
      <w:r>
        <w:rPr>
          <w:rFonts w:ascii="Maiandra GD" w:hAnsi="Maiandra GD" w:cs="Courier New"/>
          <w:lang w:val="id-ID"/>
        </w:rPr>
        <w:t>7 dan 2018</w:t>
      </w:r>
      <w:r w:rsidRPr="00330A81">
        <w:rPr>
          <w:rFonts w:ascii="Maiandra GD" w:hAnsi="Maiandra GD" w:cs="Courier New"/>
          <w:lang w:val="id-ID"/>
        </w:rPr>
        <w:t xml:space="preserve">, </w:t>
      </w:r>
      <w:r>
        <w:rPr>
          <w:rFonts w:ascii="Maiandra GD" w:hAnsi="Maiandra GD" w:cs="Courier New"/>
          <w:lang w:val="id-ID"/>
        </w:rPr>
        <w:t>tidak ada kejadian rabies karena tidak ada laporan kasus gigitan HPR.</w:t>
      </w:r>
    </w:p>
    <w:p w:rsidR="007C722E" w:rsidRDefault="007C722E" w:rsidP="007C722E">
      <w:pPr>
        <w:pStyle w:val="ListParagraph"/>
        <w:tabs>
          <w:tab w:val="left" w:pos="142"/>
        </w:tabs>
        <w:spacing w:after="0"/>
        <w:ind w:left="1701"/>
        <w:rPr>
          <w:rFonts w:ascii="Maiandra GD" w:hAnsi="Maiandra GD" w:cs="Courier New"/>
          <w:lang w:val="id-ID"/>
        </w:rPr>
      </w:pPr>
    </w:p>
    <w:p w:rsidR="00703530" w:rsidRDefault="00703530" w:rsidP="00703530">
      <w:pPr>
        <w:pStyle w:val="ListParagraph"/>
        <w:tabs>
          <w:tab w:val="left" w:pos="142"/>
        </w:tabs>
        <w:spacing w:after="0"/>
        <w:ind w:left="1418"/>
        <w:rPr>
          <w:rFonts w:ascii="Maiandra GD" w:hAnsi="Maiandra GD" w:cs="Courier New"/>
          <w:lang w:val="id-ID"/>
        </w:rPr>
      </w:pPr>
      <w:r w:rsidRPr="0036384C">
        <w:rPr>
          <w:rFonts w:ascii="Maiandra GD" w:hAnsi="Maiandra GD" w:cs="Courier New"/>
          <w:lang w:val="id-ID"/>
        </w:rPr>
        <w:t xml:space="preserve">Keterkaitan peningkatan status wilayah keswan terkait </w:t>
      </w:r>
      <w:r w:rsidR="00B90C91">
        <w:rPr>
          <w:rFonts w:ascii="Maiandra GD" w:hAnsi="Maiandra GD" w:cs="Courier New"/>
          <w:lang w:val="id-ID"/>
        </w:rPr>
        <w:t>rabies</w:t>
      </w:r>
      <w:r w:rsidRPr="0036384C">
        <w:rPr>
          <w:rFonts w:ascii="Maiandra GD" w:hAnsi="Maiandra GD" w:cs="Courier New"/>
          <w:lang w:val="id-ID"/>
        </w:rPr>
        <w:t xml:space="preserve"> dengan impact sasaran 1 (satu) adalah dengan kasus kejadian </w:t>
      </w:r>
      <w:r w:rsidR="00B90C91">
        <w:rPr>
          <w:rFonts w:ascii="Maiandra GD" w:hAnsi="Maiandra GD" w:cs="Courier New"/>
          <w:lang w:val="id-ID"/>
        </w:rPr>
        <w:t>rabies</w:t>
      </w:r>
      <w:r w:rsidRPr="0036384C">
        <w:rPr>
          <w:rFonts w:ascii="Maiandra GD" w:hAnsi="Maiandra GD" w:cs="Courier New"/>
          <w:lang w:val="id-ID"/>
        </w:rPr>
        <w:t xml:space="preserve"> </w:t>
      </w:r>
      <w:r w:rsidR="002902C6">
        <w:rPr>
          <w:rFonts w:ascii="Maiandra GD" w:hAnsi="Maiandra GD" w:cs="Courier New"/>
          <w:lang w:val="id-ID"/>
        </w:rPr>
        <w:t xml:space="preserve">secara tidak langsung </w:t>
      </w:r>
      <w:r w:rsidRPr="0036384C">
        <w:rPr>
          <w:rFonts w:ascii="Maiandra GD" w:hAnsi="Maiandra GD" w:cs="Courier New"/>
          <w:lang w:val="id-ID"/>
        </w:rPr>
        <w:t xml:space="preserve">dapat mempengaruhi ketersediaan lokal daging karena kasus kematian sapi akibat </w:t>
      </w:r>
      <w:r w:rsidR="00B90C91">
        <w:rPr>
          <w:rFonts w:ascii="Maiandra GD" w:hAnsi="Maiandra GD" w:cs="Courier New"/>
          <w:lang w:val="id-ID"/>
        </w:rPr>
        <w:t>gigitan anjing yang terkena rabies</w:t>
      </w:r>
      <w:r w:rsidRPr="0036384C">
        <w:rPr>
          <w:rFonts w:ascii="Maiandra GD" w:hAnsi="Maiandra GD" w:cs="Courier New"/>
          <w:lang w:val="id-ID"/>
        </w:rPr>
        <w:t xml:space="preserve"> dapat mengurangi produksi daging lokal sehingga bila dikaitkan dengan capaian tujuan, </w:t>
      </w:r>
      <w:r w:rsidR="00B27849">
        <w:rPr>
          <w:rFonts w:ascii="Maiandra GD" w:hAnsi="Maiandra GD" w:cs="Courier New"/>
          <w:lang w:val="id-ID"/>
        </w:rPr>
        <w:t xml:space="preserve">kematian sapi akibat </w:t>
      </w:r>
      <w:r w:rsidR="00B90C91">
        <w:rPr>
          <w:rFonts w:ascii="Maiandra GD" w:hAnsi="Maiandra GD" w:cs="Courier New"/>
          <w:lang w:val="id-ID"/>
        </w:rPr>
        <w:t>rabies</w:t>
      </w:r>
      <w:r w:rsidRPr="0036384C">
        <w:rPr>
          <w:rFonts w:ascii="Maiandra GD" w:hAnsi="Maiandra GD" w:cs="Courier New"/>
          <w:lang w:val="id-ID"/>
        </w:rPr>
        <w:t xml:space="preserve"> juga akan menurunkan populasi sapi potong di Kaltim.</w:t>
      </w:r>
    </w:p>
    <w:p w:rsidR="00E028F1" w:rsidRPr="00E028F1" w:rsidRDefault="00E028F1" w:rsidP="00E028F1">
      <w:pPr>
        <w:tabs>
          <w:tab w:val="left" w:pos="142"/>
        </w:tabs>
        <w:spacing w:after="0"/>
        <w:rPr>
          <w:rFonts w:ascii="Maiandra GD" w:hAnsi="Maiandra GD" w:cs="Courier New"/>
          <w:lang w:val="id-ID"/>
        </w:rPr>
      </w:pPr>
    </w:p>
    <w:p w:rsidR="009C2A78" w:rsidRDefault="00E028F1" w:rsidP="00D10BC6">
      <w:pPr>
        <w:pStyle w:val="ListParagraph"/>
        <w:numPr>
          <w:ilvl w:val="0"/>
          <w:numId w:val="41"/>
        </w:numPr>
        <w:tabs>
          <w:tab w:val="clear" w:pos="3600"/>
          <w:tab w:val="left" w:pos="142"/>
          <w:tab w:val="num" w:pos="1418"/>
        </w:tabs>
        <w:spacing w:after="0"/>
        <w:ind w:hanging="2466"/>
        <w:rPr>
          <w:rFonts w:ascii="Maiandra GD" w:hAnsi="Maiandra GD" w:cs="Courier New"/>
          <w:lang w:val="id-ID"/>
        </w:rPr>
      </w:pPr>
      <w:r>
        <w:rPr>
          <w:rFonts w:ascii="Maiandra GD" w:hAnsi="Maiandra GD" w:cs="Courier New"/>
          <w:lang w:val="id-ID"/>
        </w:rPr>
        <w:t>Penurunan kasus penyakit parasiter/cacingan</w:t>
      </w:r>
    </w:p>
    <w:p w:rsidR="00727AB9" w:rsidRDefault="006D6414" w:rsidP="00727AB9">
      <w:pPr>
        <w:pStyle w:val="ListParagraph"/>
        <w:tabs>
          <w:tab w:val="left" w:pos="142"/>
        </w:tabs>
        <w:spacing w:after="0"/>
        <w:ind w:left="1418"/>
        <w:rPr>
          <w:rFonts w:ascii="Maiandra GD" w:hAnsi="Maiandra GD" w:cs="Courier New"/>
          <w:lang w:val="id-ID"/>
        </w:rPr>
      </w:pPr>
      <w:r>
        <w:rPr>
          <w:rFonts w:ascii="Maiandra GD" w:hAnsi="Maiandra GD" w:cs="Courier New"/>
          <w:lang w:val="id-ID"/>
        </w:rPr>
        <w:t xml:space="preserve">Realisasi </w:t>
      </w:r>
      <w:r w:rsidR="000A0860">
        <w:rPr>
          <w:rFonts w:ascii="Maiandra GD" w:hAnsi="Maiandra GD" w:cs="Courier New"/>
          <w:lang w:val="id-ID"/>
        </w:rPr>
        <w:t>Penurunan kasus penyakit parasiter/cacingan pada tahun 201</w:t>
      </w:r>
      <w:r>
        <w:rPr>
          <w:rFonts w:ascii="Maiandra GD" w:hAnsi="Maiandra GD" w:cs="Courier New"/>
          <w:lang w:val="id-ID"/>
        </w:rPr>
        <w:t>8</w:t>
      </w:r>
      <w:r w:rsidR="000A0860">
        <w:rPr>
          <w:rFonts w:ascii="Maiandra GD" w:hAnsi="Maiandra GD" w:cs="Courier New"/>
          <w:lang w:val="id-ID"/>
        </w:rPr>
        <w:t xml:space="preserve"> yaitu terealisasi sebesar </w:t>
      </w:r>
      <w:r w:rsidR="00D63657">
        <w:rPr>
          <w:rFonts w:ascii="Maiandra GD" w:hAnsi="Maiandra GD" w:cs="Courier New"/>
          <w:lang w:val="id-ID"/>
        </w:rPr>
        <w:t>-</w:t>
      </w:r>
      <w:r>
        <w:rPr>
          <w:rFonts w:ascii="Maiandra GD" w:hAnsi="Maiandra GD" w:cs="Courier New"/>
          <w:lang w:val="id-ID"/>
        </w:rPr>
        <w:t>35,65</w:t>
      </w:r>
      <w:r w:rsidR="000A0860">
        <w:rPr>
          <w:rFonts w:ascii="Maiandra GD" w:hAnsi="Maiandra GD" w:cs="Courier New"/>
          <w:lang w:val="id-ID"/>
        </w:rPr>
        <w:t xml:space="preserve">% dari target </w:t>
      </w:r>
      <w:r>
        <w:rPr>
          <w:rFonts w:ascii="Maiandra GD" w:hAnsi="Maiandra GD" w:cs="Courier New"/>
          <w:lang w:val="id-ID"/>
        </w:rPr>
        <w:t>10</w:t>
      </w:r>
      <w:r w:rsidR="000A0860">
        <w:rPr>
          <w:rFonts w:ascii="Maiandra GD" w:hAnsi="Maiandra GD" w:cs="Courier New"/>
          <w:lang w:val="id-ID"/>
        </w:rPr>
        <w:t xml:space="preserve">% dengan capaian kinerja </w:t>
      </w:r>
      <w:r w:rsidR="00D63657">
        <w:rPr>
          <w:rFonts w:ascii="Maiandra GD" w:hAnsi="Maiandra GD" w:cs="Courier New"/>
          <w:lang w:val="id-ID"/>
        </w:rPr>
        <w:t>-356</w:t>
      </w:r>
      <w:r w:rsidR="000A0860">
        <w:rPr>
          <w:rFonts w:ascii="Maiandra GD" w:hAnsi="Maiandra GD" w:cs="Courier New"/>
          <w:lang w:val="id-ID"/>
        </w:rPr>
        <w:t>%.</w:t>
      </w:r>
      <w:r w:rsidR="00B37CF4">
        <w:rPr>
          <w:rFonts w:ascii="Maiandra GD" w:hAnsi="Maiandra GD" w:cs="Courier New"/>
          <w:lang w:val="id-ID"/>
        </w:rPr>
        <w:t xml:space="preserve"> </w:t>
      </w:r>
      <w:r w:rsidR="00D63657">
        <w:rPr>
          <w:rFonts w:ascii="Maiandra GD" w:hAnsi="Maiandra GD" w:cs="Courier New"/>
          <w:lang w:val="id-ID"/>
        </w:rPr>
        <w:t xml:space="preserve">Artimya terjadi peningkatan kasus parasiter/cacingan </w:t>
      </w:r>
      <w:r w:rsidR="00727AB9">
        <w:rPr>
          <w:rFonts w:ascii="Maiandra GD" w:hAnsi="Maiandra GD" w:cs="Courier New"/>
          <w:lang w:val="id-ID"/>
        </w:rPr>
        <w:t>dari 201 kasus di tahun 2017 menjadi 238 kasus di</w:t>
      </w:r>
      <w:r w:rsidR="00D63657">
        <w:rPr>
          <w:rFonts w:ascii="Maiandra GD" w:hAnsi="Maiandra GD" w:cs="Courier New"/>
          <w:lang w:val="id-ID"/>
        </w:rPr>
        <w:t xml:space="preserve"> tahun 201</w:t>
      </w:r>
      <w:r w:rsidR="00727AB9">
        <w:rPr>
          <w:rFonts w:ascii="Maiandra GD" w:hAnsi="Maiandra GD" w:cs="Courier New"/>
          <w:lang w:val="id-ID"/>
        </w:rPr>
        <w:t>8</w:t>
      </w:r>
      <w:r w:rsidR="00D63657">
        <w:rPr>
          <w:rFonts w:ascii="Maiandra GD" w:hAnsi="Maiandra GD" w:cs="Courier New"/>
          <w:lang w:val="id-ID"/>
        </w:rPr>
        <w:t xml:space="preserve"> </w:t>
      </w:r>
    </w:p>
    <w:p w:rsidR="00B37CF4" w:rsidRDefault="00B37CF4" w:rsidP="00727AB9">
      <w:pPr>
        <w:pStyle w:val="ListParagraph"/>
        <w:numPr>
          <w:ilvl w:val="0"/>
          <w:numId w:val="49"/>
        </w:numPr>
        <w:tabs>
          <w:tab w:val="left" w:pos="142"/>
        </w:tabs>
        <w:spacing w:after="0"/>
        <w:ind w:left="1701" w:hanging="283"/>
        <w:rPr>
          <w:rFonts w:ascii="Maiandra GD" w:hAnsi="Maiandra GD" w:cs="Courier New"/>
          <w:lang w:val="id-ID"/>
        </w:rPr>
      </w:pPr>
      <w:r w:rsidRPr="0002646B">
        <w:rPr>
          <w:rFonts w:ascii="Maiandra GD" w:hAnsi="Maiandra GD" w:cs="Courier New"/>
          <w:lang w:val="id-ID"/>
        </w:rPr>
        <w:t xml:space="preserve">Pada tahun 2013, kejadian </w:t>
      </w:r>
      <w:r>
        <w:rPr>
          <w:rFonts w:ascii="Maiandra GD" w:hAnsi="Maiandra GD" w:cs="Courier New"/>
          <w:lang w:val="id-ID"/>
        </w:rPr>
        <w:t>kasus penyakit parasiter/cacingan ada 263 kasus terjadi di Kubar 8 kasus, Kukar 70 kasus, Kutim 11 kasus, PPU 7 kasus, dan Bontang 167 kasus.</w:t>
      </w:r>
    </w:p>
    <w:p w:rsidR="00B37CF4" w:rsidRDefault="00B37CF4" w:rsidP="00B37CF4">
      <w:pPr>
        <w:pStyle w:val="ListParagraph"/>
        <w:numPr>
          <w:ilvl w:val="0"/>
          <w:numId w:val="37"/>
        </w:numPr>
        <w:tabs>
          <w:tab w:val="left" w:pos="142"/>
        </w:tabs>
        <w:spacing w:after="0"/>
        <w:ind w:left="1701" w:hanging="283"/>
        <w:rPr>
          <w:rFonts w:ascii="Maiandra GD" w:hAnsi="Maiandra GD" w:cs="Courier New"/>
          <w:lang w:val="id-ID"/>
        </w:rPr>
      </w:pPr>
      <w:r w:rsidRPr="0002646B">
        <w:rPr>
          <w:rFonts w:ascii="Maiandra GD" w:hAnsi="Maiandra GD" w:cs="Courier New"/>
          <w:lang w:val="id-ID"/>
        </w:rPr>
        <w:t xml:space="preserve">Pada tahun 2014 kejadian </w:t>
      </w:r>
      <w:r>
        <w:rPr>
          <w:rFonts w:ascii="Maiandra GD" w:hAnsi="Maiandra GD" w:cs="Courier New"/>
          <w:lang w:val="id-ID"/>
        </w:rPr>
        <w:t>kasus penyakit parasiter/cacingan</w:t>
      </w:r>
      <w:r w:rsidRPr="0002646B">
        <w:rPr>
          <w:rFonts w:ascii="Maiandra GD" w:hAnsi="Maiandra GD" w:cs="Courier New"/>
          <w:lang w:val="id-ID"/>
        </w:rPr>
        <w:t xml:space="preserve"> </w:t>
      </w:r>
      <w:r>
        <w:rPr>
          <w:rFonts w:ascii="Maiandra GD" w:hAnsi="Maiandra GD" w:cs="Courier New"/>
          <w:lang w:val="id-ID"/>
        </w:rPr>
        <w:t>ada 260</w:t>
      </w:r>
      <w:r w:rsidRPr="0002646B">
        <w:rPr>
          <w:rFonts w:ascii="Maiandra GD" w:hAnsi="Maiandra GD" w:cs="Courier New"/>
          <w:lang w:val="id-ID"/>
        </w:rPr>
        <w:t xml:space="preserve"> kasus terjadi di </w:t>
      </w:r>
      <w:r>
        <w:rPr>
          <w:rFonts w:ascii="Maiandra GD" w:hAnsi="Maiandra GD" w:cs="Courier New"/>
          <w:lang w:val="id-ID"/>
        </w:rPr>
        <w:t xml:space="preserve">Paser 52 kasus, Kukar 2 kasus, Kutim 12 kasus, Berau 43 kasus, PPU 60 kasus, </w:t>
      </w:r>
      <w:r w:rsidR="008E16C6">
        <w:rPr>
          <w:rFonts w:ascii="Maiandra GD" w:hAnsi="Maiandra GD" w:cs="Courier New"/>
          <w:lang w:val="id-ID"/>
        </w:rPr>
        <w:t xml:space="preserve">Balikpapan </w:t>
      </w:r>
      <w:r w:rsidR="001279FE">
        <w:rPr>
          <w:rFonts w:ascii="Maiandra GD" w:hAnsi="Maiandra GD" w:cs="Courier New"/>
          <w:lang w:val="id-ID"/>
        </w:rPr>
        <w:t>34 kasus, Samarinda 28 kasus dan Bontang 29 kasus.</w:t>
      </w:r>
    </w:p>
    <w:p w:rsidR="00B37CF4" w:rsidRDefault="00B37CF4" w:rsidP="001279FE">
      <w:pPr>
        <w:pStyle w:val="ListParagraph"/>
        <w:numPr>
          <w:ilvl w:val="0"/>
          <w:numId w:val="37"/>
        </w:numPr>
        <w:tabs>
          <w:tab w:val="left" w:pos="142"/>
        </w:tabs>
        <w:spacing w:after="0"/>
        <w:ind w:left="1701" w:hanging="283"/>
        <w:rPr>
          <w:rFonts w:ascii="Maiandra GD" w:hAnsi="Maiandra GD" w:cs="Courier New"/>
          <w:lang w:val="id-ID"/>
        </w:rPr>
      </w:pPr>
      <w:r w:rsidRPr="0002646B">
        <w:rPr>
          <w:rFonts w:ascii="Maiandra GD" w:hAnsi="Maiandra GD" w:cs="Courier New"/>
          <w:lang w:val="id-ID"/>
        </w:rPr>
        <w:t xml:space="preserve">Pada tahun 2015 </w:t>
      </w:r>
      <w:r w:rsidR="001279FE" w:rsidRPr="001279FE">
        <w:rPr>
          <w:rFonts w:ascii="Maiandra GD" w:hAnsi="Maiandra GD" w:cs="Courier New"/>
          <w:lang w:val="id-ID"/>
        </w:rPr>
        <w:t xml:space="preserve">kejadian kasus penyakit parasiter/cacingan </w:t>
      </w:r>
      <w:r>
        <w:rPr>
          <w:rFonts w:ascii="Maiandra GD" w:hAnsi="Maiandra GD" w:cs="Courier New"/>
          <w:lang w:val="id-ID"/>
        </w:rPr>
        <w:t xml:space="preserve">ada </w:t>
      </w:r>
      <w:r w:rsidR="001279FE">
        <w:rPr>
          <w:rFonts w:ascii="Maiandra GD" w:hAnsi="Maiandra GD" w:cs="Courier New"/>
          <w:lang w:val="id-ID"/>
        </w:rPr>
        <w:t>421</w:t>
      </w:r>
      <w:r w:rsidRPr="0002646B">
        <w:rPr>
          <w:rFonts w:ascii="Maiandra GD" w:hAnsi="Maiandra GD" w:cs="Courier New"/>
          <w:lang w:val="id-ID"/>
        </w:rPr>
        <w:t xml:space="preserve"> kasus </w:t>
      </w:r>
      <w:r>
        <w:rPr>
          <w:rFonts w:ascii="Maiandra GD" w:hAnsi="Maiandra GD" w:cs="Courier New"/>
          <w:lang w:val="id-ID"/>
        </w:rPr>
        <w:t xml:space="preserve">terjadi di </w:t>
      </w:r>
      <w:r w:rsidR="001279FE">
        <w:rPr>
          <w:rFonts w:ascii="Maiandra GD" w:hAnsi="Maiandra GD" w:cs="Courier New"/>
          <w:lang w:val="id-ID"/>
        </w:rPr>
        <w:t>Paser 13 kasus, Kubar 65 kasus, Kukar 41 kasus, Kutim 165 kasus, PPU 22 kasus, Balikpapan 37 kasus, Samarinda 32 kasus, dan Bontang 46 kasus.</w:t>
      </w:r>
    </w:p>
    <w:p w:rsidR="00B37CF4" w:rsidRDefault="00D63657" w:rsidP="00B37CF4">
      <w:pPr>
        <w:pStyle w:val="ListParagraph"/>
        <w:numPr>
          <w:ilvl w:val="0"/>
          <w:numId w:val="37"/>
        </w:numPr>
        <w:tabs>
          <w:tab w:val="left" w:pos="142"/>
        </w:tabs>
        <w:spacing w:after="0"/>
        <w:ind w:left="1701" w:hanging="283"/>
        <w:rPr>
          <w:rFonts w:ascii="Maiandra GD" w:hAnsi="Maiandra GD" w:cs="Courier New"/>
          <w:lang w:val="id-ID"/>
        </w:rPr>
      </w:pPr>
      <w:r>
        <w:rPr>
          <w:rFonts w:ascii="Maiandra GD" w:hAnsi="Maiandra GD" w:cs="Courier New"/>
          <w:lang w:val="id-ID"/>
        </w:rPr>
        <w:t>P</w:t>
      </w:r>
      <w:r w:rsidR="00B37CF4" w:rsidRPr="00330A81">
        <w:rPr>
          <w:rFonts w:ascii="Maiandra GD" w:hAnsi="Maiandra GD" w:cs="Courier New"/>
          <w:lang w:val="id-ID"/>
        </w:rPr>
        <w:t xml:space="preserve">ada tahun 2016, </w:t>
      </w:r>
      <w:r w:rsidR="001279FE" w:rsidRPr="0002646B">
        <w:rPr>
          <w:rFonts w:ascii="Maiandra GD" w:hAnsi="Maiandra GD" w:cs="Courier New"/>
          <w:lang w:val="id-ID"/>
        </w:rPr>
        <w:t xml:space="preserve">kejadian </w:t>
      </w:r>
      <w:r w:rsidR="001279FE">
        <w:rPr>
          <w:rFonts w:ascii="Maiandra GD" w:hAnsi="Maiandra GD" w:cs="Courier New"/>
          <w:lang w:val="id-ID"/>
        </w:rPr>
        <w:t>kasus penyakit parasiter/cacingan</w:t>
      </w:r>
      <w:r w:rsidR="00B37CF4" w:rsidRPr="00330A81">
        <w:rPr>
          <w:rFonts w:ascii="Maiandra GD" w:hAnsi="Maiandra GD" w:cs="Courier New"/>
          <w:lang w:val="id-ID"/>
        </w:rPr>
        <w:t xml:space="preserve"> sebanyak </w:t>
      </w:r>
      <w:r w:rsidR="001279FE">
        <w:rPr>
          <w:rFonts w:ascii="Maiandra GD" w:hAnsi="Maiandra GD" w:cs="Courier New"/>
          <w:lang w:val="id-ID"/>
        </w:rPr>
        <w:t>621</w:t>
      </w:r>
      <w:r w:rsidR="00B37CF4" w:rsidRPr="00330A81">
        <w:rPr>
          <w:rFonts w:ascii="Maiandra GD" w:hAnsi="Maiandra GD" w:cs="Courier New"/>
          <w:lang w:val="id-ID"/>
        </w:rPr>
        <w:t xml:space="preserve"> kasus </w:t>
      </w:r>
      <w:r w:rsidR="001279FE">
        <w:rPr>
          <w:rFonts w:ascii="Maiandra GD" w:hAnsi="Maiandra GD" w:cs="Courier New"/>
          <w:lang w:val="id-ID"/>
        </w:rPr>
        <w:t xml:space="preserve">terjadi </w:t>
      </w:r>
      <w:r w:rsidR="00B37CF4">
        <w:rPr>
          <w:rFonts w:ascii="Maiandra GD" w:hAnsi="Maiandra GD" w:cs="Courier New"/>
          <w:lang w:val="id-ID"/>
        </w:rPr>
        <w:t xml:space="preserve">di </w:t>
      </w:r>
      <w:r w:rsidR="001279FE">
        <w:rPr>
          <w:rFonts w:ascii="Maiandra GD" w:hAnsi="Maiandra GD" w:cs="Courier New"/>
          <w:lang w:val="id-ID"/>
        </w:rPr>
        <w:t>Paser 103 kasus, Kubar 67 kasus, Kukar 50 kasus, Kutim 100 kasus, Berau 21 kasus, PPU 48 kasus, Balikpapan 63 kasus, Samarinda 103 kasus dan Bontang 66 kasus.</w:t>
      </w:r>
    </w:p>
    <w:p w:rsidR="00727AB9" w:rsidRDefault="00D63657" w:rsidP="00D63657">
      <w:pPr>
        <w:pStyle w:val="ListParagraph"/>
        <w:numPr>
          <w:ilvl w:val="0"/>
          <w:numId w:val="37"/>
        </w:numPr>
        <w:tabs>
          <w:tab w:val="left" w:pos="142"/>
        </w:tabs>
        <w:spacing w:after="0"/>
        <w:ind w:left="1701" w:hanging="283"/>
        <w:rPr>
          <w:rFonts w:ascii="Maiandra GD" w:hAnsi="Maiandra GD" w:cs="Courier New"/>
          <w:lang w:val="id-ID"/>
        </w:rPr>
      </w:pPr>
      <w:r>
        <w:rPr>
          <w:rFonts w:ascii="Maiandra GD" w:hAnsi="Maiandra GD" w:cs="Courier New"/>
          <w:lang w:val="id-ID"/>
        </w:rPr>
        <w:t>P</w:t>
      </w:r>
      <w:r w:rsidR="006D6414" w:rsidRPr="00D63657">
        <w:rPr>
          <w:rFonts w:ascii="Maiandra GD" w:hAnsi="Maiandra GD" w:cs="Courier New"/>
          <w:lang w:val="id-ID"/>
        </w:rPr>
        <w:t xml:space="preserve">ada tahun 2017, kejadian kasus penyakit parasiter/cacingan sebanyak </w:t>
      </w:r>
      <w:r w:rsidRPr="00D63657">
        <w:rPr>
          <w:rFonts w:ascii="Maiandra GD" w:hAnsi="Maiandra GD" w:cs="Courier New"/>
          <w:lang w:val="id-ID"/>
        </w:rPr>
        <w:t xml:space="preserve">201 kasus (Balikpapan 27 kasus, Samarinda 54 kasus, PPU 19 kasus, Kukar 41 kasus, Paser 5 kasus, Berau 47 kasus serta Bontang 8 kasus </w:t>
      </w:r>
    </w:p>
    <w:p w:rsidR="006D6414" w:rsidRPr="00D63657" w:rsidRDefault="006D6414" w:rsidP="00D63657">
      <w:pPr>
        <w:pStyle w:val="ListParagraph"/>
        <w:numPr>
          <w:ilvl w:val="0"/>
          <w:numId w:val="37"/>
        </w:numPr>
        <w:tabs>
          <w:tab w:val="left" w:pos="142"/>
        </w:tabs>
        <w:spacing w:after="0"/>
        <w:ind w:left="1701" w:hanging="283"/>
        <w:rPr>
          <w:rFonts w:ascii="Maiandra GD" w:hAnsi="Maiandra GD" w:cs="Courier New"/>
          <w:lang w:val="id-ID"/>
        </w:rPr>
      </w:pPr>
      <w:r w:rsidRPr="00D63657">
        <w:rPr>
          <w:rFonts w:ascii="Maiandra GD" w:hAnsi="Maiandra GD" w:cs="Courier New"/>
          <w:lang w:val="id-ID"/>
        </w:rPr>
        <w:t>Sedangkan pada tahun 2018, kejadian kasus penyakit parasiter/cacingan sebanyak 238 kasus terjadi di Bontang 11 kasus, Kubar 95 kasus, Samarinda 46 kasus, Balikpapan 13 kasus, Kukar 37 kasus dan Berau 34 kasus.</w:t>
      </w:r>
    </w:p>
    <w:p w:rsidR="00E028F1" w:rsidRDefault="00E028F1" w:rsidP="00E028F1">
      <w:pPr>
        <w:tabs>
          <w:tab w:val="left" w:pos="142"/>
        </w:tabs>
        <w:spacing w:after="0"/>
        <w:rPr>
          <w:rFonts w:ascii="Maiandra GD" w:hAnsi="Maiandra GD" w:cs="Courier New"/>
          <w:lang w:val="id-ID"/>
        </w:rPr>
      </w:pPr>
    </w:p>
    <w:p w:rsidR="00E62C54" w:rsidRPr="00E028F1" w:rsidRDefault="00E62C54" w:rsidP="00E028F1">
      <w:pPr>
        <w:tabs>
          <w:tab w:val="left" w:pos="142"/>
        </w:tabs>
        <w:spacing w:after="0"/>
        <w:rPr>
          <w:rFonts w:ascii="Maiandra GD" w:hAnsi="Maiandra GD" w:cs="Courier New"/>
          <w:lang w:val="id-ID"/>
        </w:rPr>
      </w:pPr>
    </w:p>
    <w:p w:rsidR="00E028F1" w:rsidRDefault="00E028F1" w:rsidP="00E028F1">
      <w:pPr>
        <w:pStyle w:val="ListParagraph"/>
        <w:tabs>
          <w:tab w:val="left" w:pos="142"/>
        </w:tabs>
        <w:spacing w:after="0"/>
        <w:ind w:left="3600" w:hanging="2410"/>
        <w:rPr>
          <w:rFonts w:ascii="Maiandra GD" w:hAnsi="Maiandra GD" w:cs="Courier New"/>
          <w:lang w:val="id-ID"/>
        </w:rPr>
      </w:pPr>
      <w:r>
        <w:rPr>
          <w:rFonts w:ascii="Maiandra GD" w:hAnsi="Maiandra GD" w:cs="Courier New"/>
          <w:lang w:val="id-ID"/>
        </w:rPr>
        <w:lastRenderedPageBreak/>
        <w:t>f. Penurunan kasus gangguan reproduksi</w:t>
      </w:r>
    </w:p>
    <w:p w:rsidR="003F5560" w:rsidRDefault="00EF242F" w:rsidP="003F5560">
      <w:pPr>
        <w:pStyle w:val="ListParagraph"/>
        <w:tabs>
          <w:tab w:val="left" w:pos="142"/>
        </w:tabs>
        <w:spacing w:after="0"/>
        <w:ind w:left="1418"/>
        <w:rPr>
          <w:rFonts w:ascii="Maiandra GD" w:hAnsi="Maiandra GD" w:cs="Courier New"/>
          <w:lang w:val="id-ID"/>
        </w:rPr>
      </w:pPr>
      <w:r>
        <w:rPr>
          <w:rFonts w:ascii="Maiandra GD" w:hAnsi="Maiandra GD" w:cs="Courier New"/>
          <w:lang w:val="id-ID"/>
        </w:rPr>
        <w:t>P</w:t>
      </w:r>
      <w:r w:rsidR="003F5560">
        <w:rPr>
          <w:rFonts w:ascii="Maiandra GD" w:hAnsi="Maiandra GD" w:cs="Courier New"/>
          <w:lang w:val="id-ID"/>
        </w:rPr>
        <w:t>enurunan kasus gangguan reproduksi pada tahun 201</w:t>
      </w:r>
      <w:r>
        <w:rPr>
          <w:rFonts w:ascii="Maiandra GD" w:hAnsi="Maiandra GD" w:cs="Courier New"/>
          <w:lang w:val="id-ID"/>
        </w:rPr>
        <w:t>8</w:t>
      </w:r>
      <w:r w:rsidR="003F5560">
        <w:rPr>
          <w:rFonts w:ascii="Maiandra GD" w:hAnsi="Maiandra GD" w:cs="Courier New"/>
          <w:lang w:val="id-ID"/>
        </w:rPr>
        <w:t xml:space="preserve"> </w:t>
      </w:r>
      <w:r w:rsidR="00B43D6F">
        <w:rPr>
          <w:rFonts w:ascii="Maiandra GD" w:hAnsi="Maiandra GD" w:cs="Courier New"/>
          <w:lang w:val="id-ID"/>
        </w:rPr>
        <w:t xml:space="preserve">yaitu </w:t>
      </w:r>
      <w:r>
        <w:rPr>
          <w:rFonts w:ascii="Maiandra GD" w:hAnsi="Maiandra GD" w:cs="Courier New"/>
          <w:lang w:val="id-ID"/>
        </w:rPr>
        <w:t>sebesar -3,33</w:t>
      </w:r>
      <w:r w:rsidR="00B43D6F">
        <w:rPr>
          <w:rFonts w:ascii="Maiandra GD" w:hAnsi="Maiandra GD" w:cs="Courier New"/>
          <w:lang w:val="id-ID"/>
        </w:rPr>
        <w:t>% dari target 10</w:t>
      </w:r>
      <w:r w:rsidR="003F5560">
        <w:rPr>
          <w:rFonts w:ascii="Maiandra GD" w:hAnsi="Maiandra GD" w:cs="Courier New"/>
          <w:lang w:val="id-ID"/>
        </w:rPr>
        <w:t xml:space="preserve">%. </w:t>
      </w:r>
      <w:r>
        <w:rPr>
          <w:rFonts w:ascii="Maiandra GD" w:hAnsi="Maiandra GD" w:cs="Courier New"/>
          <w:lang w:val="id-ID"/>
        </w:rPr>
        <w:t>Artinya k</w:t>
      </w:r>
      <w:r w:rsidR="003F5560">
        <w:rPr>
          <w:rFonts w:ascii="Maiandra GD" w:hAnsi="Maiandra GD" w:cs="Courier New"/>
          <w:lang w:val="id-ID"/>
        </w:rPr>
        <w:t xml:space="preserve">ejadian kasus </w:t>
      </w:r>
      <w:r w:rsidR="00B43D6F">
        <w:rPr>
          <w:rFonts w:ascii="Maiandra GD" w:hAnsi="Maiandra GD" w:cs="Courier New"/>
          <w:lang w:val="id-ID"/>
        </w:rPr>
        <w:t>gangguan reproduksi</w:t>
      </w:r>
      <w:r w:rsidR="003F5560">
        <w:rPr>
          <w:rFonts w:ascii="Maiandra GD" w:hAnsi="Maiandra GD" w:cs="Courier New"/>
          <w:lang w:val="id-ID"/>
        </w:rPr>
        <w:t xml:space="preserve"> </w:t>
      </w:r>
      <w:r>
        <w:rPr>
          <w:rFonts w:ascii="Maiandra GD" w:hAnsi="Maiandra GD" w:cs="Courier New"/>
          <w:lang w:val="id-ID"/>
        </w:rPr>
        <w:t xml:space="preserve">mengalami penurunan dari </w:t>
      </w:r>
    </w:p>
    <w:p w:rsidR="003F5560" w:rsidRDefault="003F5560" w:rsidP="003F5560">
      <w:pPr>
        <w:pStyle w:val="ListParagraph"/>
        <w:numPr>
          <w:ilvl w:val="0"/>
          <w:numId w:val="40"/>
        </w:numPr>
        <w:tabs>
          <w:tab w:val="left" w:pos="142"/>
        </w:tabs>
        <w:spacing w:after="0"/>
        <w:ind w:left="1701" w:hanging="283"/>
        <w:rPr>
          <w:rFonts w:ascii="Maiandra GD" w:hAnsi="Maiandra GD" w:cs="Courier New"/>
          <w:lang w:val="id-ID"/>
        </w:rPr>
      </w:pPr>
      <w:r w:rsidRPr="0002646B">
        <w:rPr>
          <w:rFonts w:ascii="Maiandra GD" w:hAnsi="Maiandra GD" w:cs="Courier New"/>
          <w:lang w:val="id-ID"/>
        </w:rPr>
        <w:t xml:space="preserve">Pada tahun 2013, kejadian </w:t>
      </w:r>
      <w:r w:rsidR="00BD1BD3">
        <w:rPr>
          <w:rFonts w:ascii="Maiandra GD" w:hAnsi="Maiandra GD" w:cs="Courier New"/>
          <w:lang w:val="id-ID"/>
        </w:rPr>
        <w:t xml:space="preserve">kasus gangguan reproduksi </w:t>
      </w:r>
      <w:r>
        <w:rPr>
          <w:rFonts w:ascii="Maiandra GD" w:hAnsi="Maiandra GD" w:cs="Courier New"/>
          <w:lang w:val="id-ID"/>
        </w:rPr>
        <w:t xml:space="preserve">ada </w:t>
      </w:r>
      <w:r w:rsidR="00BD1BD3">
        <w:rPr>
          <w:rFonts w:ascii="Maiandra GD" w:hAnsi="Maiandra GD" w:cs="Courier New"/>
          <w:lang w:val="id-ID"/>
        </w:rPr>
        <w:t>392</w:t>
      </w:r>
      <w:r>
        <w:rPr>
          <w:rFonts w:ascii="Maiandra GD" w:hAnsi="Maiandra GD" w:cs="Courier New"/>
          <w:lang w:val="id-ID"/>
        </w:rPr>
        <w:t xml:space="preserve"> kasus terjadi di </w:t>
      </w:r>
      <w:r w:rsidR="00BD1BD3">
        <w:rPr>
          <w:rFonts w:ascii="Maiandra GD" w:hAnsi="Maiandra GD" w:cs="Courier New"/>
          <w:lang w:val="id-ID"/>
        </w:rPr>
        <w:t>Bulungan 132 kasus, Paser 77 kasus, Kukar 96 kasus, Samarinda 17 kasus, PPU 28 kasus, Balikpapan 24 kasus, Bontang 10 kasus dan Kutim 8 kasus.</w:t>
      </w:r>
    </w:p>
    <w:p w:rsidR="003F5560" w:rsidRDefault="003F5560" w:rsidP="003F5560">
      <w:pPr>
        <w:pStyle w:val="ListParagraph"/>
        <w:numPr>
          <w:ilvl w:val="0"/>
          <w:numId w:val="37"/>
        </w:numPr>
        <w:tabs>
          <w:tab w:val="left" w:pos="142"/>
        </w:tabs>
        <w:spacing w:after="0"/>
        <w:ind w:left="1701" w:hanging="283"/>
        <w:rPr>
          <w:rFonts w:ascii="Maiandra GD" w:hAnsi="Maiandra GD" w:cs="Courier New"/>
          <w:lang w:val="id-ID"/>
        </w:rPr>
      </w:pPr>
      <w:r w:rsidRPr="0002646B">
        <w:rPr>
          <w:rFonts w:ascii="Maiandra GD" w:hAnsi="Maiandra GD" w:cs="Courier New"/>
          <w:lang w:val="id-ID"/>
        </w:rPr>
        <w:t xml:space="preserve">Pada tahun 2014 kejadian </w:t>
      </w:r>
      <w:r w:rsidR="00D77563">
        <w:rPr>
          <w:rFonts w:ascii="Maiandra GD" w:hAnsi="Maiandra GD" w:cs="Courier New"/>
          <w:lang w:val="id-ID"/>
        </w:rPr>
        <w:t xml:space="preserve">kasus gangguan reproduksi </w:t>
      </w:r>
      <w:r>
        <w:rPr>
          <w:rFonts w:ascii="Maiandra GD" w:hAnsi="Maiandra GD" w:cs="Courier New"/>
          <w:lang w:val="id-ID"/>
        </w:rPr>
        <w:t>ada 2</w:t>
      </w:r>
      <w:r w:rsidR="00D77563">
        <w:rPr>
          <w:rFonts w:ascii="Maiandra GD" w:hAnsi="Maiandra GD" w:cs="Courier New"/>
          <w:lang w:val="id-ID"/>
        </w:rPr>
        <w:t>89</w:t>
      </w:r>
      <w:r w:rsidRPr="0002646B">
        <w:rPr>
          <w:rFonts w:ascii="Maiandra GD" w:hAnsi="Maiandra GD" w:cs="Courier New"/>
          <w:lang w:val="id-ID"/>
        </w:rPr>
        <w:t xml:space="preserve"> kasus terjadi di </w:t>
      </w:r>
      <w:r>
        <w:rPr>
          <w:rFonts w:ascii="Maiandra GD" w:hAnsi="Maiandra GD" w:cs="Courier New"/>
          <w:lang w:val="id-ID"/>
        </w:rPr>
        <w:t xml:space="preserve">Paser </w:t>
      </w:r>
      <w:r w:rsidR="00D77563">
        <w:rPr>
          <w:rFonts w:ascii="Maiandra GD" w:hAnsi="Maiandra GD" w:cs="Courier New"/>
          <w:lang w:val="id-ID"/>
        </w:rPr>
        <w:t>250 kasus</w:t>
      </w:r>
      <w:r>
        <w:rPr>
          <w:rFonts w:ascii="Maiandra GD" w:hAnsi="Maiandra GD" w:cs="Courier New"/>
          <w:lang w:val="id-ID"/>
        </w:rPr>
        <w:t xml:space="preserve"> dan Bontang </w:t>
      </w:r>
      <w:r w:rsidR="00D77563">
        <w:rPr>
          <w:rFonts w:ascii="Maiandra GD" w:hAnsi="Maiandra GD" w:cs="Courier New"/>
          <w:lang w:val="id-ID"/>
        </w:rPr>
        <w:t>3</w:t>
      </w:r>
      <w:r>
        <w:rPr>
          <w:rFonts w:ascii="Maiandra GD" w:hAnsi="Maiandra GD" w:cs="Courier New"/>
          <w:lang w:val="id-ID"/>
        </w:rPr>
        <w:t>9 kasus.</w:t>
      </w:r>
    </w:p>
    <w:p w:rsidR="003F5560" w:rsidRDefault="003F5560" w:rsidP="003F5560">
      <w:pPr>
        <w:pStyle w:val="ListParagraph"/>
        <w:numPr>
          <w:ilvl w:val="0"/>
          <w:numId w:val="37"/>
        </w:numPr>
        <w:tabs>
          <w:tab w:val="left" w:pos="142"/>
        </w:tabs>
        <w:spacing w:after="0"/>
        <w:ind w:left="1701" w:hanging="283"/>
        <w:rPr>
          <w:rFonts w:ascii="Maiandra GD" w:hAnsi="Maiandra GD" w:cs="Courier New"/>
          <w:lang w:val="id-ID"/>
        </w:rPr>
      </w:pPr>
      <w:r w:rsidRPr="0002646B">
        <w:rPr>
          <w:rFonts w:ascii="Maiandra GD" w:hAnsi="Maiandra GD" w:cs="Courier New"/>
          <w:lang w:val="id-ID"/>
        </w:rPr>
        <w:t xml:space="preserve">Pada tahun 2015 </w:t>
      </w:r>
      <w:r w:rsidRPr="001279FE">
        <w:rPr>
          <w:rFonts w:ascii="Maiandra GD" w:hAnsi="Maiandra GD" w:cs="Courier New"/>
          <w:lang w:val="id-ID"/>
        </w:rPr>
        <w:t xml:space="preserve">kejadian </w:t>
      </w:r>
      <w:r w:rsidR="00D77563">
        <w:rPr>
          <w:rFonts w:ascii="Maiandra GD" w:hAnsi="Maiandra GD" w:cs="Courier New"/>
          <w:lang w:val="id-ID"/>
        </w:rPr>
        <w:t xml:space="preserve">kasus gangguan reproduksi </w:t>
      </w:r>
      <w:r>
        <w:rPr>
          <w:rFonts w:ascii="Maiandra GD" w:hAnsi="Maiandra GD" w:cs="Courier New"/>
          <w:lang w:val="id-ID"/>
        </w:rPr>
        <w:t xml:space="preserve">ada </w:t>
      </w:r>
      <w:r w:rsidR="006F0DC1">
        <w:rPr>
          <w:rFonts w:ascii="Maiandra GD" w:hAnsi="Maiandra GD" w:cs="Courier New"/>
          <w:lang w:val="id-ID"/>
        </w:rPr>
        <w:t>198</w:t>
      </w:r>
      <w:r w:rsidRPr="0002646B">
        <w:rPr>
          <w:rFonts w:ascii="Maiandra GD" w:hAnsi="Maiandra GD" w:cs="Courier New"/>
          <w:lang w:val="id-ID"/>
        </w:rPr>
        <w:t xml:space="preserve"> kasus </w:t>
      </w:r>
      <w:r>
        <w:rPr>
          <w:rFonts w:ascii="Maiandra GD" w:hAnsi="Maiandra GD" w:cs="Courier New"/>
          <w:lang w:val="id-ID"/>
        </w:rPr>
        <w:t xml:space="preserve">terjadi di Paser </w:t>
      </w:r>
      <w:r w:rsidR="006F0DC1">
        <w:rPr>
          <w:rFonts w:ascii="Maiandra GD" w:hAnsi="Maiandra GD" w:cs="Courier New"/>
          <w:lang w:val="id-ID"/>
        </w:rPr>
        <w:t>54</w:t>
      </w:r>
      <w:r>
        <w:rPr>
          <w:rFonts w:ascii="Maiandra GD" w:hAnsi="Maiandra GD" w:cs="Courier New"/>
          <w:lang w:val="id-ID"/>
        </w:rPr>
        <w:t xml:space="preserve"> kasus, Kubar </w:t>
      </w:r>
      <w:r w:rsidR="006F0DC1">
        <w:rPr>
          <w:rFonts w:ascii="Maiandra GD" w:hAnsi="Maiandra GD" w:cs="Courier New"/>
          <w:lang w:val="id-ID"/>
        </w:rPr>
        <w:t>1</w:t>
      </w:r>
      <w:r>
        <w:rPr>
          <w:rFonts w:ascii="Maiandra GD" w:hAnsi="Maiandra GD" w:cs="Courier New"/>
          <w:lang w:val="id-ID"/>
        </w:rPr>
        <w:t xml:space="preserve">5 kasus, </w:t>
      </w:r>
      <w:r w:rsidR="006F0DC1">
        <w:rPr>
          <w:rFonts w:ascii="Maiandra GD" w:hAnsi="Maiandra GD" w:cs="Courier New"/>
          <w:lang w:val="id-ID"/>
        </w:rPr>
        <w:t xml:space="preserve">Kukar </w:t>
      </w:r>
      <w:r>
        <w:rPr>
          <w:rFonts w:ascii="Maiandra GD" w:hAnsi="Maiandra GD" w:cs="Courier New"/>
          <w:lang w:val="id-ID"/>
        </w:rPr>
        <w:t xml:space="preserve">1 kasus, </w:t>
      </w:r>
      <w:r w:rsidR="006F0DC1">
        <w:rPr>
          <w:rFonts w:ascii="Maiandra GD" w:hAnsi="Maiandra GD" w:cs="Courier New"/>
          <w:lang w:val="id-ID"/>
        </w:rPr>
        <w:t>Kutim 21</w:t>
      </w:r>
      <w:r>
        <w:rPr>
          <w:rFonts w:ascii="Maiandra GD" w:hAnsi="Maiandra GD" w:cs="Courier New"/>
          <w:lang w:val="id-ID"/>
        </w:rPr>
        <w:t xml:space="preserve"> kasus, </w:t>
      </w:r>
      <w:r w:rsidR="006F0DC1">
        <w:rPr>
          <w:rFonts w:ascii="Maiandra GD" w:hAnsi="Maiandra GD" w:cs="Courier New"/>
          <w:lang w:val="id-ID"/>
        </w:rPr>
        <w:t xml:space="preserve">PPU 104 kasus </w:t>
      </w:r>
      <w:r>
        <w:rPr>
          <w:rFonts w:ascii="Maiandra GD" w:hAnsi="Maiandra GD" w:cs="Courier New"/>
          <w:lang w:val="id-ID"/>
        </w:rPr>
        <w:t xml:space="preserve">dan Bontang </w:t>
      </w:r>
      <w:r w:rsidR="006F0DC1">
        <w:rPr>
          <w:rFonts w:ascii="Maiandra GD" w:hAnsi="Maiandra GD" w:cs="Courier New"/>
          <w:lang w:val="id-ID"/>
        </w:rPr>
        <w:t>3</w:t>
      </w:r>
      <w:r>
        <w:rPr>
          <w:rFonts w:ascii="Maiandra GD" w:hAnsi="Maiandra GD" w:cs="Courier New"/>
          <w:lang w:val="id-ID"/>
        </w:rPr>
        <w:t xml:space="preserve"> kasus.</w:t>
      </w:r>
    </w:p>
    <w:p w:rsidR="003F5560" w:rsidRDefault="003F5560" w:rsidP="003F5560">
      <w:pPr>
        <w:pStyle w:val="ListParagraph"/>
        <w:numPr>
          <w:ilvl w:val="0"/>
          <w:numId w:val="37"/>
        </w:numPr>
        <w:tabs>
          <w:tab w:val="left" w:pos="142"/>
        </w:tabs>
        <w:spacing w:after="0"/>
        <w:ind w:left="1701" w:hanging="283"/>
        <w:rPr>
          <w:rFonts w:ascii="Maiandra GD" w:hAnsi="Maiandra GD" w:cs="Courier New"/>
          <w:lang w:val="id-ID"/>
        </w:rPr>
      </w:pPr>
      <w:r w:rsidRPr="00330A81">
        <w:rPr>
          <w:rFonts w:ascii="Maiandra GD" w:hAnsi="Maiandra GD" w:cs="Courier New"/>
          <w:lang w:val="id-ID"/>
        </w:rPr>
        <w:t xml:space="preserve">Sedangkan pada tahun 2016, </w:t>
      </w:r>
      <w:r w:rsidRPr="0002646B">
        <w:rPr>
          <w:rFonts w:ascii="Maiandra GD" w:hAnsi="Maiandra GD" w:cs="Courier New"/>
          <w:lang w:val="id-ID"/>
        </w:rPr>
        <w:t xml:space="preserve">kejadian </w:t>
      </w:r>
      <w:r w:rsidR="00D77563">
        <w:rPr>
          <w:rFonts w:ascii="Maiandra GD" w:hAnsi="Maiandra GD" w:cs="Courier New"/>
          <w:lang w:val="id-ID"/>
        </w:rPr>
        <w:t xml:space="preserve">kasus gangguan reproduksi </w:t>
      </w:r>
      <w:r w:rsidRPr="00330A81">
        <w:rPr>
          <w:rFonts w:ascii="Maiandra GD" w:hAnsi="Maiandra GD" w:cs="Courier New"/>
          <w:lang w:val="id-ID"/>
        </w:rPr>
        <w:t xml:space="preserve">sebanyak </w:t>
      </w:r>
      <w:r w:rsidR="006F0DC1">
        <w:rPr>
          <w:rFonts w:ascii="Maiandra GD" w:hAnsi="Maiandra GD" w:cs="Courier New"/>
          <w:lang w:val="id-ID"/>
        </w:rPr>
        <w:t>566</w:t>
      </w:r>
      <w:r w:rsidRPr="00330A81">
        <w:rPr>
          <w:rFonts w:ascii="Maiandra GD" w:hAnsi="Maiandra GD" w:cs="Courier New"/>
          <w:lang w:val="id-ID"/>
        </w:rPr>
        <w:t xml:space="preserve"> kasus </w:t>
      </w:r>
      <w:r>
        <w:rPr>
          <w:rFonts w:ascii="Maiandra GD" w:hAnsi="Maiandra GD" w:cs="Courier New"/>
          <w:lang w:val="id-ID"/>
        </w:rPr>
        <w:t xml:space="preserve">terjadi di </w:t>
      </w:r>
      <w:r w:rsidR="006F0DC1">
        <w:rPr>
          <w:rFonts w:ascii="Maiandra GD" w:hAnsi="Maiandra GD" w:cs="Courier New"/>
          <w:lang w:val="id-ID"/>
        </w:rPr>
        <w:t>Paser 201</w:t>
      </w:r>
      <w:r>
        <w:rPr>
          <w:rFonts w:ascii="Maiandra GD" w:hAnsi="Maiandra GD" w:cs="Courier New"/>
          <w:lang w:val="id-ID"/>
        </w:rPr>
        <w:t xml:space="preserve"> kasus, </w:t>
      </w:r>
      <w:r w:rsidR="006F0DC1">
        <w:rPr>
          <w:rFonts w:ascii="Maiandra GD" w:hAnsi="Maiandra GD" w:cs="Courier New"/>
          <w:lang w:val="id-ID"/>
        </w:rPr>
        <w:t>Kubar 22</w:t>
      </w:r>
      <w:r>
        <w:rPr>
          <w:rFonts w:ascii="Maiandra GD" w:hAnsi="Maiandra GD" w:cs="Courier New"/>
          <w:lang w:val="id-ID"/>
        </w:rPr>
        <w:t xml:space="preserve"> kasus, </w:t>
      </w:r>
      <w:r w:rsidR="006F0DC1">
        <w:rPr>
          <w:rFonts w:ascii="Maiandra GD" w:hAnsi="Maiandra GD" w:cs="Courier New"/>
          <w:lang w:val="id-ID"/>
        </w:rPr>
        <w:t>Kukar 15</w:t>
      </w:r>
      <w:r>
        <w:rPr>
          <w:rFonts w:ascii="Maiandra GD" w:hAnsi="Maiandra GD" w:cs="Courier New"/>
          <w:lang w:val="id-ID"/>
        </w:rPr>
        <w:t xml:space="preserve"> kasus, </w:t>
      </w:r>
      <w:r w:rsidR="006F0DC1">
        <w:rPr>
          <w:rFonts w:ascii="Maiandra GD" w:hAnsi="Maiandra GD" w:cs="Courier New"/>
          <w:lang w:val="id-ID"/>
        </w:rPr>
        <w:t>Kutim 44</w:t>
      </w:r>
      <w:r>
        <w:rPr>
          <w:rFonts w:ascii="Maiandra GD" w:hAnsi="Maiandra GD" w:cs="Courier New"/>
          <w:lang w:val="id-ID"/>
        </w:rPr>
        <w:t xml:space="preserve"> kasus, </w:t>
      </w:r>
      <w:r w:rsidR="006F0DC1">
        <w:rPr>
          <w:rFonts w:ascii="Maiandra GD" w:hAnsi="Maiandra GD" w:cs="Courier New"/>
          <w:lang w:val="id-ID"/>
        </w:rPr>
        <w:t>Berau 5</w:t>
      </w:r>
      <w:r>
        <w:rPr>
          <w:rFonts w:ascii="Maiandra GD" w:hAnsi="Maiandra GD" w:cs="Courier New"/>
          <w:lang w:val="id-ID"/>
        </w:rPr>
        <w:t xml:space="preserve"> kasus, </w:t>
      </w:r>
      <w:r w:rsidR="006F0DC1">
        <w:rPr>
          <w:rFonts w:ascii="Maiandra GD" w:hAnsi="Maiandra GD" w:cs="Courier New"/>
          <w:lang w:val="id-ID"/>
        </w:rPr>
        <w:t>PPU 231</w:t>
      </w:r>
      <w:r>
        <w:rPr>
          <w:rFonts w:ascii="Maiandra GD" w:hAnsi="Maiandra GD" w:cs="Courier New"/>
          <w:lang w:val="id-ID"/>
        </w:rPr>
        <w:t xml:space="preserve"> kasus, </w:t>
      </w:r>
      <w:r w:rsidR="006F0DC1">
        <w:rPr>
          <w:rFonts w:ascii="Maiandra GD" w:hAnsi="Maiandra GD" w:cs="Courier New"/>
          <w:lang w:val="id-ID"/>
        </w:rPr>
        <w:t xml:space="preserve">Balikpapan 29 kasus </w:t>
      </w:r>
      <w:r>
        <w:rPr>
          <w:rFonts w:ascii="Maiandra GD" w:hAnsi="Maiandra GD" w:cs="Courier New"/>
          <w:lang w:val="id-ID"/>
        </w:rPr>
        <w:t xml:space="preserve">dan Bontang </w:t>
      </w:r>
      <w:r w:rsidR="006F0DC1">
        <w:rPr>
          <w:rFonts w:ascii="Maiandra GD" w:hAnsi="Maiandra GD" w:cs="Courier New"/>
          <w:lang w:val="id-ID"/>
        </w:rPr>
        <w:t>19</w:t>
      </w:r>
      <w:r>
        <w:rPr>
          <w:rFonts w:ascii="Maiandra GD" w:hAnsi="Maiandra GD" w:cs="Courier New"/>
          <w:lang w:val="id-ID"/>
        </w:rPr>
        <w:t xml:space="preserve"> kasus.</w:t>
      </w:r>
    </w:p>
    <w:p w:rsidR="002F6F67" w:rsidRDefault="002F6F67" w:rsidP="002F6F67">
      <w:pPr>
        <w:pStyle w:val="ListParagraph"/>
        <w:numPr>
          <w:ilvl w:val="0"/>
          <w:numId w:val="37"/>
        </w:numPr>
        <w:tabs>
          <w:tab w:val="left" w:pos="142"/>
        </w:tabs>
        <w:spacing w:after="0"/>
        <w:ind w:left="1701" w:hanging="283"/>
        <w:rPr>
          <w:rFonts w:ascii="Maiandra GD" w:hAnsi="Maiandra GD" w:cs="Courier New"/>
          <w:lang w:val="id-ID"/>
        </w:rPr>
      </w:pPr>
      <w:r>
        <w:rPr>
          <w:rFonts w:ascii="Maiandra GD" w:hAnsi="Maiandra GD" w:cs="Courier New"/>
          <w:lang w:val="id-ID"/>
        </w:rPr>
        <w:t>P</w:t>
      </w:r>
      <w:r w:rsidRPr="00330A81">
        <w:rPr>
          <w:rFonts w:ascii="Maiandra GD" w:hAnsi="Maiandra GD" w:cs="Courier New"/>
          <w:lang w:val="id-ID"/>
        </w:rPr>
        <w:t>ada tahun 201</w:t>
      </w:r>
      <w:r>
        <w:rPr>
          <w:rFonts w:ascii="Maiandra GD" w:hAnsi="Maiandra GD" w:cs="Courier New"/>
          <w:lang w:val="id-ID"/>
        </w:rPr>
        <w:t>7</w:t>
      </w:r>
      <w:r w:rsidRPr="00330A81">
        <w:rPr>
          <w:rFonts w:ascii="Maiandra GD" w:hAnsi="Maiandra GD" w:cs="Courier New"/>
          <w:lang w:val="id-ID"/>
        </w:rPr>
        <w:t xml:space="preserve">, </w:t>
      </w:r>
      <w:r w:rsidRPr="0002646B">
        <w:rPr>
          <w:rFonts w:ascii="Maiandra GD" w:hAnsi="Maiandra GD" w:cs="Courier New"/>
          <w:lang w:val="id-ID"/>
        </w:rPr>
        <w:t xml:space="preserve">kejadian </w:t>
      </w:r>
      <w:r>
        <w:rPr>
          <w:rFonts w:ascii="Maiandra GD" w:hAnsi="Maiandra GD" w:cs="Courier New"/>
          <w:lang w:val="id-ID"/>
        </w:rPr>
        <w:t xml:space="preserve">kasus gangguan reproduksi </w:t>
      </w:r>
      <w:r w:rsidRPr="00330A81">
        <w:rPr>
          <w:rFonts w:ascii="Maiandra GD" w:hAnsi="Maiandra GD" w:cs="Courier New"/>
          <w:lang w:val="id-ID"/>
        </w:rPr>
        <w:t xml:space="preserve">sebanyak </w:t>
      </w:r>
      <w:r w:rsidRPr="002F6F67">
        <w:rPr>
          <w:rFonts w:ascii="Maiandra GD" w:hAnsi="Maiandra GD" w:cs="Courier New"/>
          <w:lang w:val="id-ID"/>
        </w:rPr>
        <w:t>1.205 kasus</w:t>
      </w:r>
      <w:r w:rsidRPr="00330A81">
        <w:rPr>
          <w:rFonts w:ascii="Maiandra GD" w:hAnsi="Maiandra GD" w:cs="Courier New"/>
          <w:lang w:val="id-ID"/>
        </w:rPr>
        <w:t xml:space="preserve"> </w:t>
      </w:r>
      <w:r>
        <w:rPr>
          <w:rFonts w:ascii="Maiandra GD" w:hAnsi="Maiandra GD" w:cs="Courier New"/>
          <w:lang w:val="id-ID"/>
        </w:rPr>
        <w:t xml:space="preserve">terjadi </w:t>
      </w:r>
      <w:r w:rsidRPr="002F6F67">
        <w:rPr>
          <w:rFonts w:ascii="Maiandra GD" w:hAnsi="Maiandra GD" w:cs="Courier New"/>
          <w:lang w:val="id-ID"/>
        </w:rPr>
        <w:t>Samarinda 29 kasus, PPU 329 kasus, Balikpapan 266 kasus, Paser 369 kasus, Berau 1 kasus, Kutai Kartanegara 204 kasus serta Bontang 7 kasus</w:t>
      </w:r>
      <w:r>
        <w:rPr>
          <w:rFonts w:ascii="Maiandra GD" w:hAnsi="Maiandra GD" w:cs="Courier New"/>
          <w:lang w:val="id-ID"/>
        </w:rPr>
        <w:t>.</w:t>
      </w:r>
    </w:p>
    <w:p w:rsidR="002F6F67" w:rsidRPr="002F6F67" w:rsidRDefault="002F6F67" w:rsidP="002F6F67">
      <w:pPr>
        <w:pStyle w:val="ListParagraph"/>
        <w:numPr>
          <w:ilvl w:val="0"/>
          <w:numId w:val="37"/>
        </w:numPr>
        <w:tabs>
          <w:tab w:val="left" w:pos="142"/>
        </w:tabs>
        <w:spacing w:after="0"/>
        <w:ind w:left="1701" w:hanging="283"/>
        <w:rPr>
          <w:rFonts w:ascii="Maiandra GD" w:hAnsi="Maiandra GD" w:cs="Courier New"/>
          <w:lang w:val="id-ID"/>
        </w:rPr>
      </w:pPr>
      <w:r w:rsidRPr="00330A81">
        <w:rPr>
          <w:rFonts w:ascii="Maiandra GD" w:hAnsi="Maiandra GD" w:cs="Courier New"/>
          <w:lang w:val="id-ID"/>
        </w:rPr>
        <w:t>Sedangkan pada tahun 201</w:t>
      </w:r>
      <w:r>
        <w:rPr>
          <w:rFonts w:ascii="Maiandra GD" w:hAnsi="Maiandra GD" w:cs="Courier New"/>
          <w:lang w:val="id-ID"/>
        </w:rPr>
        <w:t>8</w:t>
      </w:r>
      <w:r w:rsidRPr="00330A81">
        <w:rPr>
          <w:rFonts w:ascii="Maiandra GD" w:hAnsi="Maiandra GD" w:cs="Courier New"/>
          <w:lang w:val="id-ID"/>
        </w:rPr>
        <w:t xml:space="preserve">, </w:t>
      </w:r>
      <w:r w:rsidRPr="0002646B">
        <w:rPr>
          <w:rFonts w:ascii="Maiandra GD" w:hAnsi="Maiandra GD" w:cs="Courier New"/>
          <w:lang w:val="id-ID"/>
        </w:rPr>
        <w:t xml:space="preserve">kejadian </w:t>
      </w:r>
      <w:r>
        <w:rPr>
          <w:rFonts w:ascii="Maiandra GD" w:hAnsi="Maiandra GD" w:cs="Courier New"/>
          <w:lang w:val="id-ID"/>
        </w:rPr>
        <w:t xml:space="preserve">kasus gangguan reproduksi </w:t>
      </w:r>
      <w:r w:rsidRPr="00330A81">
        <w:rPr>
          <w:rFonts w:ascii="Maiandra GD" w:hAnsi="Maiandra GD" w:cs="Courier New"/>
          <w:lang w:val="id-ID"/>
        </w:rPr>
        <w:t xml:space="preserve">sebanyak </w:t>
      </w:r>
      <w:r w:rsidRPr="002F6F67">
        <w:rPr>
          <w:rFonts w:ascii="Maiandra GD" w:hAnsi="Maiandra GD" w:cs="Courier New"/>
          <w:lang w:val="id-ID"/>
        </w:rPr>
        <w:t>95 kasus yaitu di Berau 1 kasus, Kukar 1 kasus, PPU 51 kasus, Balikpapan 2 kasus, Paser 10 kasus, Bontang 20 kasus, Samarinda 3 kasus dan Kubar 7 kasus</w:t>
      </w:r>
      <w:r>
        <w:rPr>
          <w:rFonts w:ascii="Maiandra GD" w:hAnsi="Maiandra GD" w:cs="Courier New"/>
          <w:lang w:val="id-ID"/>
        </w:rPr>
        <w:t>.</w:t>
      </w:r>
    </w:p>
    <w:p w:rsidR="00E028F1" w:rsidRDefault="00E028F1" w:rsidP="00E028F1">
      <w:pPr>
        <w:tabs>
          <w:tab w:val="left" w:pos="142"/>
        </w:tabs>
        <w:spacing w:after="0"/>
        <w:rPr>
          <w:rFonts w:ascii="Maiandra GD" w:hAnsi="Maiandra GD" w:cs="Courier New"/>
          <w:lang w:val="id-ID"/>
        </w:rPr>
      </w:pPr>
    </w:p>
    <w:p w:rsidR="009C2A78" w:rsidRDefault="009C2A78" w:rsidP="00D10BC6">
      <w:pPr>
        <w:pStyle w:val="ListParagraph"/>
        <w:numPr>
          <w:ilvl w:val="0"/>
          <w:numId w:val="36"/>
        </w:numPr>
        <w:tabs>
          <w:tab w:val="clear" w:pos="720"/>
          <w:tab w:val="left" w:pos="142"/>
          <w:tab w:val="num" w:pos="1134"/>
        </w:tabs>
        <w:spacing w:after="0"/>
        <w:ind w:left="1134" w:hanging="283"/>
        <w:rPr>
          <w:rFonts w:ascii="Maiandra GD" w:hAnsi="Maiandra GD" w:cs="Courier New"/>
          <w:lang w:val="id-ID"/>
        </w:rPr>
      </w:pPr>
      <w:r>
        <w:rPr>
          <w:rFonts w:ascii="Maiandra GD" w:hAnsi="Maiandra GD" w:cs="Courier New"/>
          <w:lang w:val="id-ID"/>
        </w:rPr>
        <w:t xml:space="preserve">Program </w:t>
      </w:r>
      <w:r w:rsidRPr="009C2A78">
        <w:rPr>
          <w:rFonts w:ascii="Maiandra GD" w:hAnsi="Maiandra GD" w:cs="Courier New"/>
          <w:lang w:val="id-ID"/>
        </w:rPr>
        <w:t>Penyidikan dan Pengujian Keswan dan Kesmavet</w:t>
      </w:r>
    </w:p>
    <w:p w:rsidR="00C46434" w:rsidRDefault="00C46434" w:rsidP="00C46434">
      <w:pPr>
        <w:pStyle w:val="ListParagraph"/>
        <w:tabs>
          <w:tab w:val="left" w:pos="142"/>
        </w:tabs>
        <w:spacing w:after="0"/>
        <w:ind w:left="1134"/>
        <w:rPr>
          <w:rFonts w:ascii="Maiandra GD" w:hAnsi="Maiandra GD" w:cs="Courier New"/>
          <w:lang w:val="id-ID"/>
        </w:rPr>
      </w:pPr>
      <w:r w:rsidRPr="00C46434">
        <w:rPr>
          <w:rFonts w:ascii="Maiandra GD" w:hAnsi="Maiandra GD" w:cs="Courier New"/>
          <w:lang w:val="id-ID"/>
        </w:rPr>
        <w:t xml:space="preserve">Capaian program (outcome) ini adalah peningkatan </w:t>
      </w:r>
      <w:r>
        <w:rPr>
          <w:rFonts w:ascii="Maiandra GD" w:hAnsi="Maiandra GD" w:cs="Courier New"/>
          <w:lang w:val="id-ID"/>
        </w:rPr>
        <w:t>sampel</w:t>
      </w:r>
      <w:r w:rsidR="002F6F67">
        <w:rPr>
          <w:rFonts w:ascii="Maiandra GD" w:hAnsi="Maiandra GD" w:cs="Courier New"/>
          <w:lang w:val="id-ID"/>
        </w:rPr>
        <w:t xml:space="preserve"> yang diperiksa. Pada tahun 2018</w:t>
      </w:r>
      <w:r>
        <w:rPr>
          <w:rFonts w:ascii="Maiandra GD" w:hAnsi="Maiandra GD" w:cs="Courier New"/>
          <w:lang w:val="id-ID"/>
        </w:rPr>
        <w:t xml:space="preserve">, peningkatan </w:t>
      </w:r>
      <w:r w:rsidR="004C232F">
        <w:rPr>
          <w:rFonts w:ascii="Maiandra GD" w:hAnsi="Maiandra GD" w:cs="Courier New"/>
          <w:lang w:val="id-ID"/>
        </w:rPr>
        <w:t>sampel yang diperiksa sebesar 10% dari target 10</w:t>
      </w:r>
      <w:r>
        <w:rPr>
          <w:rFonts w:ascii="Maiandra GD" w:hAnsi="Maiandra GD" w:cs="Courier New"/>
          <w:lang w:val="id-ID"/>
        </w:rPr>
        <w:t>% denga</w:t>
      </w:r>
      <w:r w:rsidR="004C232F">
        <w:rPr>
          <w:rFonts w:ascii="Maiandra GD" w:hAnsi="Maiandra GD" w:cs="Courier New"/>
          <w:lang w:val="id-ID"/>
        </w:rPr>
        <w:t>n</w:t>
      </w:r>
      <w:r>
        <w:rPr>
          <w:rFonts w:ascii="Maiandra GD" w:hAnsi="Maiandra GD" w:cs="Courier New"/>
          <w:lang w:val="id-ID"/>
        </w:rPr>
        <w:t xml:space="preserve"> capaian 100%. </w:t>
      </w:r>
      <w:r w:rsidR="00C02114">
        <w:rPr>
          <w:rFonts w:ascii="Maiandra GD" w:hAnsi="Maiandra GD" w:cs="Courier New"/>
          <w:lang w:val="id-ID"/>
        </w:rPr>
        <w:t>Dalam mendukung Visi Dinas Peternakan dan Kesehatan Hewan Provinsi Kalimantan Timur, maka UPTD Laboratorium Keswan dan Kesmavet sangat berperan dalam menunjang keberhasilan tujuan organisasi sehingga untuk meningkatkan populasi sapi di Kalimantan Timur diperlukan pemeriksaan kesehatan hewan melalui pengambilan sampel penyakit hewan. Jumlah sampel penyakit hewan yang diperiksa pada tahun 2014 sebanyak 13.383 sampel, tahun 2015 sebanyak 18.</w:t>
      </w:r>
      <w:r w:rsidR="00A0076C">
        <w:rPr>
          <w:rFonts w:ascii="Maiandra GD" w:hAnsi="Maiandra GD" w:cs="Courier New"/>
          <w:lang w:val="id-ID"/>
        </w:rPr>
        <w:t>370 sampel, tahun 20</w:t>
      </w:r>
      <w:r w:rsidR="002F45E1">
        <w:rPr>
          <w:rFonts w:ascii="Maiandra GD" w:hAnsi="Maiandra GD" w:cs="Courier New"/>
          <w:lang w:val="id-ID"/>
        </w:rPr>
        <w:t xml:space="preserve">16 sebanyak 17.022 sampel, </w:t>
      </w:r>
      <w:r w:rsidR="00A0076C">
        <w:rPr>
          <w:rFonts w:ascii="Maiandra GD" w:hAnsi="Maiandra GD" w:cs="Courier New"/>
          <w:lang w:val="id-ID"/>
        </w:rPr>
        <w:t>tahun 2017 sebanyak 4.269 sampel</w:t>
      </w:r>
      <w:r w:rsidR="002F45E1">
        <w:rPr>
          <w:rFonts w:ascii="Maiandra GD" w:hAnsi="Maiandra GD" w:cs="Courier New"/>
          <w:lang w:val="id-ID"/>
        </w:rPr>
        <w:t xml:space="preserve"> serta tahun 2018 sebanyak 5.500 sampel</w:t>
      </w:r>
      <w:r w:rsidR="00A0076C">
        <w:rPr>
          <w:rFonts w:ascii="Maiandra GD" w:hAnsi="Maiandra GD" w:cs="Courier New"/>
          <w:lang w:val="id-ID"/>
        </w:rPr>
        <w:t>. Jumlah sampel yang diperiksa tergantung anggaran yang tersedia.</w:t>
      </w:r>
    </w:p>
    <w:p w:rsidR="00A0076C" w:rsidRDefault="00A0076C" w:rsidP="00C46434">
      <w:pPr>
        <w:pStyle w:val="ListParagraph"/>
        <w:tabs>
          <w:tab w:val="left" w:pos="142"/>
        </w:tabs>
        <w:spacing w:after="0"/>
        <w:ind w:left="1134"/>
        <w:rPr>
          <w:rFonts w:ascii="Maiandra GD" w:hAnsi="Maiandra GD" w:cs="Courier New"/>
          <w:lang w:val="id-ID"/>
        </w:rPr>
      </w:pPr>
      <w:r>
        <w:rPr>
          <w:rFonts w:ascii="Maiandra GD" w:hAnsi="Maiandra GD" w:cs="Courier New"/>
          <w:lang w:val="id-ID"/>
        </w:rPr>
        <w:t>Sedangkan jumlah sampel pangan asal hewan yang diperiksa pada :</w:t>
      </w:r>
    </w:p>
    <w:p w:rsidR="00A0076C" w:rsidRDefault="00A0076C" w:rsidP="00A0076C">
      <w:pPr>
        <w:pStyle w:val="ListParagraph"/>
        <w:numPr>
          <w:ilvl w:val="0"/>
          <w:numId w:val="42"/>
        </w:numPr>
        <w:tabs>
          <w:tab w:val="left" w:pos="142"/>
        </w:tabs>
        <w:spacing w:after="0"/>
        <w:ind w:left="1418" w:hanging="284"/>
        <w:rPr>
          <w:rFonts w:ascii="Maiandra GD" w:hAnsi="Maiandra GD" w:cs="Courier New"/>
          <w:lang w:val="id-ID"/>
        </w:rPr>
      </w:pPr>
      <w:r>
        <w:rPr>
          <w:rFonts w:ascii="Maiandra GD" w:hAnsi="Maiandra GD" w:cs="Courier New"/>
          <w:lang w:val="id-ID"/>
        </w:rPr>
        <w:t>Tahun 2013 sebanyak 1.598 sampel dengan jumlah pengujian sebanyak 4.614 pengujian.</w:t>
      </w:r>
    </w:p>
    <w:p w:rsidR="00A0076C" w:rsidRDefault="00A0076C" w:rsidP="00A0076C">
      <w:pPr>
        <w:pStyle w:val="ListParagraph"/>
        <w:numPr>
          <w:ilvl w:val="0"/>
          <w:numId w:val="42"/>
        </w:numPr>
        <w:tabs>
          <w:tab w:val="left" w:pos="142"/>
        </w:tabs>
        <w:spacing w:after="0"/>
        <w:ind w:left="1418" w:hanging="284"/>
        <w:rPr>
          <w:rFonts w:ascii="Maiandra GD" w:hAnsi="Maiandra GD" w:cs="Courier New"/>
          <w:lang w:val="id-ID"/>
        </w:rPr>
      </w:pPr>
      <w:r>
        <w:rPr>
          <w:rFonts w:ascii="Maiandra GD" w:hAnsi="Maiandra GD" w:cs="Courier New"/>
          <w:lang w:val="id-ID"/>
        </w:rPr>
        <w:t>Tahun 2014 sebanyak 2.258 sampel dengan jumlah pengujian sebanyak 6.226 pengujian.</w:t>
      </w:r>
    </w:p>
    <w:p w:rsidR="00A0076C" w:rsidRDefault="00A0076C" w:rsidP="00A0076C">
      <w:pPr>
        <w:pStyle w:val="ListParagraph"/>
        <w:numPr>
          <w:ilvl w:val="0"/>
          <w:numId w:val="42"/>
        </w:numPr>
        <w:tabs>
          <w:tab w:val="left" w:pos="142"/>
        </w:tabs>
        <w:spacing w:after="0"/>
        <w:ind w:left="1418" w:hanging="284"/>
        <w:rPr>
          <w:rFonts w:ascii="Maiandra GD" w:hAnsi="Maiandra GD" w:cs="Courier New"/>
          <w:lang w:val="id-ID"/>
        </w:rPr>
      </w:pPr>
      <w:r>
        <w:rPr>
          <w:rFonts w:ascii="Maiandra GD" w:hAnsi="Maiandra GD" w:cs="Courier New"/>
          <w:lang w:val="id-ID"/>
        </w:rPr>
        <w:lastRenderedPageBreak/>
        <w:t>Tahun 2015 sebanyak 3.325 sampel dengan jumlah pengujian sebanyak 7.216 pengujian</w:t>
      </w:r>
    </w:p>
    <w:p w:rsidR="00A0076C" w:rsidRDefault="00A0076C" w:rsidP="00A0076C">
      <w:pPr>
        <w:pStyle w:val="ListParagraph"/>
        <w:numPr>
          <w:ilvl w:val="0"/>
          <w:numId w:val="42"/>
        </w:numPr>
        <w:tabs>
          <w:tab w:val="left" w:pos="142"/>
        </w:tabs>
        <w:spacing w:after="0"/>
        <w:ind w:left="1418" w:hanging="284"/>
        <w:rPr>
          <w:rFonts w:ascii="Maiandra GD" w:hAnsi="Maiandra GD" w:cs="Courier New"/>
          <w:lang w:val="id-ID"/>
        </w:rPr>
      </w:pPr>
      <w:r>
        <w:rPr>
          <w:rFonts w:ascii="Maiandra GD" w:hAnsi="Maiandra GD" w:cs="Courier New"/>
          <w:lang w:val="id-ID"/>
        </w:rPr>
        <w:t>Tahun 2016 sebanyak 2.926 sampel dengan jumlah pengujian sebanyak 7.651 pengujian.</w:t>
      </w:r>
    </w:p>
    <w:p w:rsidR="00A0076C" w:rsidRDefault="00A0076C" w:rsidP="00A0076C">
      <w:pPr>
        <w:pStyle w:val="ListParagraph"/>
        <w:numPr>
          <w:ilvl w:val="0"/>
          <w:numId w:val="42"/>
        </w:numPr>
        <w:tabs>
          <w:tab w:val="left" w:pos="142"/>
        </w:tabs>
        <w:spacing w:after="0"/>
        <w:ind w:left="1418" w:hanging="284"/>
        <w:rPr>
          <w:rFonts w:ascii="Maiandra GD" w:hAnsi="Maiandra GD" w:cs="Courier New"/>
          <w:lang w:val="id-ID"/>
        </w:rPr>
      </w:pPr>
      <w:r>
        <w:rPr>
          <w:rFonts w:ascii="Maiandra GD" w:hAnsi="Maiandra GD" w:cs="Courier New"/>
          <w:lang w:val="id-ID"/>
        </w:rPr>
        <w:t>Tahun 2017 sebanyak 503 sampel dengan jumlah pengujian sebanyak 1.202 pengujian.</w:t>
      </w:r>
    </w:p>
    <w:p w:rsidR="002F45E1" w:rsidRPr="002F45E1" w:rsidRDefault="002F45E1" w:rsidP="002F45E1">
      <w:pPr>
        <w:pStyle w:val="ListParagraph"/>
        <w:numPr>
          <w:ilvl w:val="0"/>
          <w:numId w:val="42"/>
        </w:numPr>
        <w:tabs>
          <w:tab w:val="left" w:pos="142"/>
        </w:tabs>
        <w:spacing w:after="0"/>
        <w:ind w:left="1418" w:hanging="284"/>
        <w:rPr>
          <w:rFonts w:ascii="Maiandra GD" w:hAnsi="Maiandra GD" w:cs="Courier New"/>
          <w:lang w:val="id-ID"/>
        </w:rPr>
      </w:pPr>
      <w:r>
        <w:rPr>
          <w:rFonts w:ascii="Maiandra GD" w:hAnsi="Maiandra GD" w:cs="Courier New"/>
          <w:lang w:val="id-ID"/>
        </w:rPr>
        <w:t>Tahun 2018 sebanyak 300 sampel dengan jumlah pengujian sebanyak 800 pengujian.</w:t>
      </w:r>
    </w:p>
    <w:p w:rsidR="00A0076C" w:rsidRPr="00A0076C" w:rsidRDefault="00A0076C" w:rsidP="00A0076C">
      <w:pPr>
        <w:tabs>
          <w:tab w:val="left" w:pos="142"/>
        </w:tabs>
        <w:spacing w:after="0"/>
        <w:ind w:left="1134"/>
        <w:rPr>
          <w:rFonts w:ascii="Maiandra GD" w:hAnsi="Maiandra GD" w:cs="Courier New"/>
          <w:lang w:val="id-ID"/>
        </w:rPr>
      </w:pPr>
      <w:r>
        <w:rPr>
          <w:rFonts w:ascii="Maiandra GD" w:hAnsi="Maiandra GD" w:cs="Courier New"/>
          <w:lang w:val="id-ID"/>
        </w:rPr>
        <w:t>Jumlah sampel yang diperiksa dan pengujian yang dilakukan tergantung ketersediaan anggaran.</w:t>
      </w:r>
    </w:p>
    <w:p w:rsidR="00C46434" w:rsidRDefault="00C46434" w:rsidP="00AF5E9C">
      <w:pPr>
        <w:pStyle w:val="ListParagraph"/>
        <w:tabs>
          <w:tab w:val="left" w:pos="142"/>
        </w:tabs>
        <w:spacing w:after="0" w:line="360" w:lineRule="auto"/>
        <w:ind w:left="1134"/>
        <w:rPr>
          <w:rFonts w:ascii="Maiandra GD" w:hAnsi="Maiandra GD" w:cs="Courier New"/>
          <w:lang w:val="id-ID"/>
        </w:rPr>
      </w:pPr>
    </w:p>
    <w:p w:rsidR="009C2A78" w:rsidRDefault="009C2A78" w:rsidP="00D10BC6">
      <w:pPr>
        <w:pStyle w:val="ListParagraph"/>
        <w:numPr>
          <w:ilvl w:val="0"/>
          <w:numId w:val="36"/>
        </w:numPr>
        <w:tabs>
          <w:tab w:val="clear" w:pos="720"/>
          <w:tab w:val="left" w:pos="142"/>
          <w:tab w:val="num" w:pos="1134"/>
        </w:tabs>
        <w:spacing w:after="0"/>
        <w:ind w:left="1134" w:hanging="283"/>
        <w:rPr>
          <w:rFonts w:ascii="Maiandra GD" w:hAnsi="Maiandra GD" w:cs="Courier New"/>
          <w:lang w:val="id-ID"/>
        </w:rPr>
      </w:pPr>
      <w:r w:rsidRPr="009C2A78">
        <w:rPr>
          <w:rFonts w:ascii="Maiandra GD" w:hAnsi="Maiandra GD" w:cs="Courier New"/>
          <w:lang w:val="id-ID"/>
        </w:rPr>
        <w:t>Program Peningkatan Mutu Genetik Ternak</w:t>
      </w:r>
    </w:p>
    <w:p w:rsidR="00275F6C" w:rsidRDefault="00275F6C" w:rsidP="00275F6C">
      <w:pPr>
        <w:pStyle w:val="ListParagraph"/>
        <w:tabs>
          <w:tab w:val="left" w:pos="142"/>
        </w:tabs>
        <w:spacing w:after="0"/>
        <w:ind w:left="1134"/>
        <w:rPr>
          <w:rFonts w:ascii="Maiandra GD" w:hAnsi="Maiandra GD" w:cs="Courier New"/>
          <w:lang w:val="id-ID"/>
        </w:rPr>
      </w:pPr>
      <w:r w:rsidRPr="00C46434">
        <w:rPr>
          <w:rFonts w:ascii="Maiandra GD" w:hAnsi="Maiandra GD" w:cs="Courier New"/>
          <w:lang w:val="id-ID"/>
        </w:rPr>
        <w:t xml:space="preserve">Capaian program (outcome) ini adalah peningkatan </w:t>
      </w:r>
      <w:r>
        <w:rPr>
          <w:rFonts w:ascii="Maiandra GD" w:hAnsi="Maiandra GD" w:cs="Courier New"/>
          <w:lang w:val="id-ID"/>
        </w:rPr>
        <w:t xml:space="preserve">produksi bibit sapi dan straw. Pada tahun 2017, </w:t>
      </w:r>
      <w:r w:rsidRPr="00C46434">
        <w:rPr>
          <w:rFonts w:ascii="Maiandra GD" w:hAnsi="Maiandra GD" w:cs="Courier New"/>
          <w:lang w:val="id-ID"/>
        </w:rPr>
        <w:t xml:space="preserve">peningkatan </w:t>
      </w:r>
      <w:r>
        <w:rPr>
          <w:rFonts w:ascii="Maiandra GD" w:hAnsi="Maiandra GD" w:cs="Courier New"/>
          <w:lang w:val="id-ID"/>
        </w:rPr>
        <w:t xml:space="preserve">produksi bibit sapi dan straw sebesar </w:t>
      </w:r>
      <w:r w:rsidR="002F45E1">
        <w:rPr>
          <w:rFonts w:ascii="Maiandra GD" w:hAnsi="Maiandra GD" w:cs="Courier New"/>
          <w:lang w:val="id-ID"/>
        </w:rPr>
        <w:t>9,39</w:t>
      </w:r>
      <w:r>
        <w:rPr>
          <w:rFonts w:ascii="Maiandra GD" w:hAnsi="Maiandra GD" w:cs="Courier New"/>
          <w:lang w:val="id-ID"/>
        </w:rPr>
        <w:t>% dari target 10% denga</w:t>
      </w:r>
      <w:r w:rsidR="002F45E1">
        <w:rPr>
          <w:rFonts w:ascii="Maiandra GD" w:hAnsi="Maiandra GD" w:cs="Courier New"/>
          <w:lang w:val="id-ID"/>
        </w:rPr>
        <w:t>n</w:t>
      </w:r>
      <w:r>
        <w:rPr>
          <w:rFonts w:ascii="Maiandra GD" w:hAnsi="Maiandra GD" w:cs="Courier New"/>
          <w:lang w:val="id-ID"/>
        </w:rPr>
        <w:t xml:space="preserve"> capaian </w:t>
      </w:r>
      <w:r w:rsidR="002F45E1">
        <w:rPr>
          <w:rFonts w:ascii="Maiandra GD" w:hAnsi="Maiandra GD" w:cs="Courier New"/>
          <w:lang w:val="id-ID"/>
        </w:rPr>
        <w:t>93,9</w:t>
      </w:r>
      <w:r>
        <w:rPr>
          <w:rFonts w:ascii="Maiandra GD" w:hAnsi="Maiandra GD" w:cs="Courier New"/>
          <w:lang w:val="id-ID"/>
        </w:rPr>
        <w:t>%. Dalam mendukung Visi Dinas Peternakan dan Kesehatan Hewan Provinsi Kalimantan Timur, maka UPTD Pembibitan dan Inseminasi Buatan sangat berperan dalam menunjang keberhasilan tujuan organisasi sehingga untuk meningkatkan populasi sapi di Kalimantan Timur maka diperlukan peningkatan produksi bibit ternak sapi dan straw</w:t>
      </w:r>
      <w:r w:rsidR="00BF62DA">
        <w:rPr>
          <w:rFonts w:ascii="Maiandra GD" w:hAnsi="Maiandra GD" w:cs="Courier New"/>
          <w:lang w:val="id-ID"/>
        </w:rPr>
        <w:t xml:space="preserve"> melalui kegiatan :</w:t>
      </w:r>
    </w:p>
    <w:p w:rsidR="00BF62DA" w:rsidRDefault="00BF62DA" w:rsidP="00275F6C">
      <w:pPr>
        <w:pStyle w:val="ListParagraph"/>
        <w:tabs>
          <w:tab w:val="left" w:pos="142"/>
        </w:tabs>
        <w:spacing w:after="0"/>
        <w:ind w:left="1134"/>
        <w:rPr>
          <w:rFonts w:ascii="Maiandra GD" w:hAnsi="Maiandra GD" w:cs="Courier New"/>
          <w:lang w:val="id-ID"/>
        </w:rPr>
      </w:pPr>
      <w:r>
        <w:rPr>
          <w:rFonts w:ascii="Maiandra GD" w:hAnsi="Maiandra GD" w:cs="Courier New"/>
          <w:lang w:val="id-ID"/>
        </w:rPr>
        <w:t xml:space="preserve">(1). </w:t>
      </w:r>
      <w:r w:rsidRPr="00BF62DA">
        <w:rPr>
          <w:rFonts w:ascii="Maiandra GD" w:hAnsi="Maiandra GD" w:cs="Courier New"/>
          <w:lang w:val="id-ID"/>
        </w:rPr>
        <w:t>Pembibitan dan perawatan ternak</w:t>
      </w:r>
    </w:p>
    <w:p w:rsidR="00BF62DA" w:rsidRDefault="00BF62DA" w:rsidP="00BF62DA">
      <w:pPr>
        <w:pStyle w:val="ListParagraph"/>
        <w:tabs>
          <w:tab w:val="left" w:pos="142"/>
        </w:tabs>
        <w:spacing w:after="0"/>
        <w:ind w:left="1560"/>
        <w:rPr>
          <w:rFonts w:ascii="Maiandra GD" w:hAnsi="Maiandra GD" w:cs="Courier New"/>
          <w:lang w:val="id-ID"/>
        </w:rPr>
      </w:pPr>
      <w:r>
        <w:rPr>
          <w:rFonts w:ascii="Maiandra GD" w:hAnsi="Maiandra GD" w:cs="Courier New"/>
          <w:lang w:val="id-ID"/>
        </w:rPr>
        <w:t>Capaian Indikator kegiatan ini pada tahun 201</w:t>
      </w:r>
      <w:r w:rsidR="002F45E1">
        <w:rPr>
          <w:rFonts w:ascii="Maiandra GD" w:hAnsi="Maiandra GD" w:cs="Courier New"/>
          <w:lang w:val="id-ID"/>
        </w:rPr>
        <w:t>8</w:t>
      </w:r>
      <w:r>
        <w:rPr>
          <w:rFonts w:ascii="Maiandra GD" w:hAnsi="Maiandra GD" w:cs="Courier New"/>
          <w:lang w:val="id-ID"/>
        </w:rPr>
        <w:t xml:space="preserve"> adalah jumlah sapi bibit yang dilahirkan sebanyak 1</w:t>
      </w:r>
      <w:r w:rsidR="002F45E1">
        <w:rPr>
          <w:rFonts w:ascii="Maiandra GD" w:hAnsi="Maiandra GD" w:cs="Courier New"/>
          <w:lang w:val="id-ID"/>
        </w:rPr>
        <w:t>6</w:t>
      </w:r>
      <w:r>
        <w:rPr>
          <w:rFonts w:ascii="Maiandra GD" w:hAnsi="Maiandra GD" w:cs="Courier New"/>
          <w:lang w:val="id-ID"/>
        </w:rPr>
        <w:t xml:space="preserve"> ekor, jumlah rusa b</w:t>
      </w:r>
      <w:r w:rsidR="002F45E1">
        <w:rPr>
          <w:rFonts w:ascii="Maiandra GD" w:hAnsi="Maiandra GD" w:cs="Courier New"/>
          <w:lang w:val="id-ID"/>
        </w:rPr>
        <w:t>ibit yang dihasilkan sebanyak 16 ekor dan produksi HPT 1.009,02</w:t>
      </w:r>
      <w:r>
        <w:rPr>
          <w:rFonts w:ascii="Maiandra GD" w:hAnsi="Maiandra GD" w:cs="Courier New"/>
          <w:lang w:val="id-ID"/>
        </w:rPr>
        <w:t xml:space="preserve"> ton.</w:t>
      </w:r>
    </w:p>
    <w:p w:rsidR="00BF62DA" w:rsidRDefault="00BF62DA" w:rsidP="00275F6C">
      <w:pPr>
        <w:pStyle w:val="ListParagraph"/>
        <w:tabs>
          <w:tab w:val="left" w:pos="142"/>
        </w:tabs>
        <w:spacing w:after="0"/>
        <w:ind w:left="1134"/>
        <w:rPr>
          <w:rFonts w:ascii="Maiandra GD" w:hAnsi="Maiandra GD" w:cs="Courier New"/>
          <w:lang w:val="id-ID"/>
        </w:rPr>
      </w:pPr>
    </w:p>
    <w:p w:rsidR="00BF62DA" w:rsidRPr="009C2A78" w:rsidRDefault="00BF62DA" w:rsidP="00275F6C">
      <w:pPr>
        <w:pStyle w:val="ListParagraph"/>
        <w:tabs>
          <w:tab w:val="left" w:pos="142"/>
        </w:tabs>
        <w:spacing w:after="0"/>
        <w:ind w:left="1134"/>
        <w:rPr>
          <w:rFonts w:ascii="Maiandra GD" w:hAnsi="Maiandra GD" w:cs="Courier New"/>
          <w:lang w:val="id-ID"/>
        </w:rPr>
      </w:pPr>
      <w:r>
        <w:rPr>
          <w:rFonts w:ascii="Maiandra GD" w:hAnsi="Maiandra GD" w:cs="Courier New"/>
          <w:lang w:val="id-ID"/>
        </w:rPr>
        <w:t xml:space="preserve">(2). </w:t>
      </w:r>
      <w:r w:rsidRPr="00BF62DA">
        <w:rPr>
          <w:rFonts w:ascii="Maiandra GD" w:hAnsi="Maiandra GD" w:cs="Courier New"/>
          <w:lang w:val="id-ID"/>
        </w:rPr>
        <w:t>Peningkatan produksi dan distribusi Semen Beku</w:t>
      </w:r>
    </w:p>
    <w:p w:rsidR="004C1AE5" w:rsidRDefault="00BF62DA" w:rsidP="00BF62DA">
      <w:pPr>
        <w:pStyle w:val="ListParagraph"/>
        <w:tabs>
          <w:tab w:val="left" w:pos="142"/>
        </w:tabs>
        <w:spacing w:after="0"/>
        <w:ind w:left="1560"/>
        <w:rPr>
          <w:rFonts w:ascii="Maiandra GD" w:hAnsi="Maiandra GD" w:cs="Courier New"/>
          <w:lang w:val="id-ID"/>
        </w:rPr>
      </w:pPr>
      <w:r>
        <w:rPr>
          <w:rFonts w:ascii="Maiandra GD" w:hAnsi="Maiandra GD" w:cs="Courier New"/>
          <w:lang w:val="id-ID"/>
        </w:rPr>
        <w:t>Capaian Indika</w:t>
      </w:r>
      <w:r w:rsidR="002F45E1">
        <w:rPr>
          <w:rFonts w:ascii="Maiandra GD" w:hAnsi="Maiandra GD" w:cs="Courier New"/>
          <w:lang w:val="id-ID"/>
        </w:rPr>
        <w:t>tor kegiatan ini pada tahun 2018</w:t>
      </w:r>
      <w:r>
        <w:rPr>
          <w:rFonts w:ascii="Maiandra GD" w:hAnsi="Maiandra GD" w:cs="Courier New"/>
          <w:lang w:val="id-ID"/>
        </w:rPr>
        <w:t xml:space="preserve"> adalah </w:t>
      </w:r>
      <w:r w:rsidR="002F45E1">
        <w:rPr>
          <w:rFonts w:ascii="Maiandra GD" w:hAnsi="Maiandra GD" w:cs="Courier New"/>
          <w:lang w:val="id-ID"/>
        </w:rPr>
        <w:t>jumlah ternak bull sebanyak 8</w:t>
      </w:r>
      <w:r>
        <w:rPr>
          <w:rFonts w:ascii="Maiandra GD" w:hAnsi="Maiandra GD" w:cs="Courier New"/>
          <w:lang w:val="id-ID"/>
        </w:rPr>
        <w:t xml:space="preserve"> ekor.</w:t>
      </w:r>
    </w:p>
    <w:p w:rsidR="00BF62DA" w:rsidRDefault="00BF62DA" w:rsidP="00BF62DA">
      <w:pPr>
        <w:pStyle w:val="ListParagraph"/>
        <w:tabs>
          <w:tab w:val="left" w:pos="142"/>
        </w:tabs>
        <w:spacing w:after="0"/>
        <w:ind w:left="1560"/>
        <w:rPr>
          <w:rFonts w:ascii="Maiandra GD" w:hAnsi="Maiandra GD" w:cs="Courier New"/>
          <w:lang w:val="id-ID"/>
        </w:rPr>
      </w:pPr>
    </w:p>
    <w:p w:rsidR="004C1AE5" w:rsidRDefault="004C1AE5" w:rsidP="0002646B">
      <w:pPr>
        <w:tabs>
          <w:tab w:val="left" w:pos="142"/>
        </w:tabs>
        <w:spacing w:after="0"/>
        <w:ind w:left="851"/>
        <w:rPr>
          <w:rFonts w:ascii="Maiandra GD" w:hAnsi="Maiandra GD" w:cs="Arial"/>
          <w:lang w:val="id-ID"/>
        </w:rPr>
      </w:pPr>
      <w:r>
        <w:rPr>
          <w:rFonts w:ascii="Maiandra GD" w:hAnsi="Maiandra GD" w:cs="Arial"/>
          <w:lang w:val="id-ID"/>
        </w:rPr>
        <w:t>Selain itu, program/kegiatan tahun 201</w:t>
      </w:r>
      <w:r w:rsidR="002F45E1">
        <w:rPr>
          <w:rFonts w:ascii="Maiandra GD" w:hAnsi="Maiandra GD" w:cs="Arial"/>
          <w:lang w:val="id-ID"/>
        </w:rPr>
        <w:t>8</w:t>
      </w:r>
      <w:r>
        <w:rPr>
          <w:rFonts w:ascii="Maiandra GD" w:hAnsi="Maiandra GD" w:cs="Arial"/>
          <w:lang w:val="id-ID"/>
        </w:rPr>
        <w:t xml:space="preserve"> yang mendukung tercapainya ketersediaan lokal daging dan telur melalui dukungan APBN yaitu </w:t>
      </w:r>
      <w:r w:rsidRPr="007A6329">
        <w:rPr>
          <w:rFonts w:ascii="Maiandra GD" w:hAnsi="Maiandra GD" w:cs="Arial"/>
          <w:lang w:val="id-ID"/>
        </w:rPr>
        <w:t>Program pemenuhan pangan asal ternak dan agribisnis peternakan rakyat melalui k</w:t>
      </w:r>
      <w:r>
        <w:rPr>
          <w:rFonts w:ascii="Maiandra GD" w:hAnsi="Maiandra GD" w:cs="Arial"/>
          <w:lang w:val="id-ID"/>
        </w:rPr>
        <w:t>egiatan</w:t>
      </w:r>
      <w:r w:rsidRPr="000C0856">
        <w:t xml:space="preserve"> </w:t>
      </w:r>
      <w:r w:rsidRPr="000C0856">
        <w:rPr>
          <w:rFonts w:ascii="Maiandra GD" w:hAnsi="Maiandra GD" w:cs="Arial"/>
          <w:lang w:val="id-ID"/>
        </w:rPr>
        <w:t>Penyediaan benih dan bibit serta peningkatan produksi ternak</w:t>
      </w:r>
      <w:r>
        <w:rPr>
          <w:rFonts w:ascii="Maiandra GD" w:hAnsi="Maiandra GD" w:cs="Arial"/>
          <w:lang w:val="id-ID"/>
        </w:rPr>
        <w:t xml:space="preserve">. Kegiatan utamanya adalah upaya khusus sapi indukan wajib bunting (UPSUS SIWAB) dengan capaian kebuntingan sebanyak </w:t>
      </w:r>
      <w:r w:rsidR="009F0F38">
        <w:rPr>
          <w:rFonts w:ascii="Maiandra GD" w:hAnsi="Maiandra GD" w:cs="Arial"/>
          <w:lang w:val="id-ID"/>
        </w:rPr>
        <w:t>6.373</w:t>
      </w:r>
      <w:r>
        <w:rPr>
          <w:rFonts w:ascii="Maiandra GD" w:hAnsi="Maiandra GD" w:cs="Arial"/>
          <w:lang w:val="id-ID"/>
        </w:rPr>
        <w:t xml:space="preserve"> ekor dari </w:t>
      </w:r>
      <w:r w:rsidR="009F0F38">
        <w:rPr>
          <w:rFonts w:ascii="Maiandra GD" w:hAnsi="Maiandra GD" w:cs="Arial"/>
          <w:lang w:val="id-ID"/>
        </w:rPr>
        <w:t>7.360</w:t>
      </w:r>
      <w:r>
        <w:rPr>
          <w:rFonts w:ascii="Maiandra GD" w:hAnsi="Maiandra GD" w:cs="Arial"/>
          <w:lang w:val="id-ID"/>
        </w:rPr>
        <w:t xml:space="preserve"> ekor akseptor yang di IB. Dari </w:t>
      </w:r>
      <w:r w:rsidR="009F0F38">
        <w:rPr>
          <w:rFonts w:ascii="Maiandra GD" w:hAnsi="Maiandra GD" w:cs="Arial"/>
          <w:lang w:val="id-ID"/>
        </w:rPr>
        <w:t>6.373</w:t>
      </w:r>
      <w:r>
        <w:rPr>
          <w:rFonts w:ascii="Maiandra GD" w:hAnsi="Maiandra GD" w:cs="Arial"/>
          <w:lang w:val="id-ID"/>
        </w:rPr>
        <w:t xml:space="preserve"> ekor yang bunting sudah ada kelahiran </w:t>
      </w:r>
      <w:r w:rsidR="009F0F38">
        <w:rPr>
          <w:rFonts w:ascii="Maiandra GD" w:hAnsi="Maiandra GD" w:cs="Arial"/>
          <w:lang w:val="id-ID"/>
        </w:rPr>
        <w:t>4.853</w:t>
      </w:r>
      <w:r>
        <w:rPr>
          <w:rFonts w:ascii="Maiandra GD" w:hAnsi="Maiandra GD" w:cs="Arial"/>
          <w:lang w:val="id-ID"/>
        </w:rPr>
        <w:t xml:space="preserve"> ekor. Diharapkan dapat menambah dan meningkatkan populasi sapi potong di Kalimantan Timur.</w:t>
      </w:r>
    </w:p>
    <w:p w:rsidR="0002646B" w:rsidRDefault="0002646B" w:rsidP="00494339">
      <w:pPr>
        <w:tabs>
          <w:tab w:val="left" w:pos="142"/>
        </w:tabs>
        <w:spacing w:after="0"/>
        <w:ind w:left="709"/>
        <w:rPr>
          <w:rFonts w:ascii="Maiandra GD" w:hAnsi="Maiandra GD" w:cs="Arial"/>
          <w:lang w:val="id-ID"/>
        </w:rPr>
      </w:pPr>
    </w:p>
    <w:p w:rsidR="00E62C54" w:rsidRDefault="00E62C54" w:rsidP="00494339">
      <w:pPr>
        <w:tabs>
          <w:tab w:val="left" w:pos="142"/>
        </w:tabs>
        <w:spacing w:after="0"/>
        <w:ind w:left="709"/>
        <w:rPr>
          <w:rFonts w:ascii="Maiandra GD" w:hAnsi="Maiandra GD" w:cs="Arial"/>
          <w:lang w:val="id-ID"/>
        </w:rPr>
      </w:pPr>
    </w:p>
    <w:p w:rsidR="00E62C54" w:rsidRDefault="00E62C54" w:rsidP="00494339">
      <w:pPr>
        <w:tabs>
          <w:tab w:val="left" w:pos="142"/>
        </w:tabs>
        <w:spacing w:after="0"/>
        <w:ind w:left="709"/>
        <w:rPr>
          <w:rFonts w:ascii="Maiandra GD" w:hAnsi="Maiandra GD" w:cs="Arial"/>
          <w:lang w:val="id-ID"/>
        </w:rPr>
      </w:pPr>
    </w:p>
    <w:p w:rsidR="00494339" w:rsidRDefault="00494339" w:rsidP="00494339">
      <w:pPr>
        <w:tabs>
          <w:tab w:val="left" w:pos="142"/>
        </w:tabs>
        <w:spacing w:after="0"/>
        <w:ind w:left="709"/>
        <w:rPr>
          <w:rFonts w:ascii="Maiandra GD" w:hAnsi="Maiandra GD" w:cs="Arial"/>
          <w:lang w:val="id-ID"/>
        </w:rPr>
      </w:pPr>
      <w:r>
        <w:rPr>
          <w:rFonts w:ascii="Maiandra GD" w:hAnsi="Maiandra GD" w:cs="Arial"/>
          <w:lang w:val="id-ID"/>
        </w:rPr>
        <w:lastRenderedPageBreak/>
        <w:t xml:space="preserve">Tabel </w:t>
      </w:r>
      <w:r w:rsidR="00390DD8">
        <w:rPr>
          <w:rFonts w:ascii="Maiandra GD" w:hAnsi="Maiandra GD" w:cs="Arial"/>
          <w:lang w:val="id-ID"/>
        </w:rPr>
        <w:t>31</w:t>
      </w:r>
      <w:r>
        <w:rPr>
          <w:rFonts w:ascii="Maiandra GD" w:hAnsi="Maiandra GD" w:cs="Arial"/>
          <w:lang w:val="id-ID"/>
        </w:rPr>
        <w:t xml:space="preserve">. </w:t>
      </w:r>
      <w:r w:rsidR="00DE5872">
        <w:rPr>
          <w:rFonts w:ascii="Maiandra GD" w:hAnsi="Maiandra GD" w:cs="Arial"/>
          <w:lang w:val="id-ID"/>
        </w:rPr>
        <w:t>Efisiensi Penggunaan Sumber Daya</w:t>
      </w:r>
      <w:r>
        <w:rPr>
          <w:rFonts w:ascii="Maiandra GD" w:hAnsi="Maiandra GD" w:cs="Arial"/>
          <w:lang w:val="id-ID"/>
        </w:rPr>
        <w:t xml:space="preserve"> pada </w:t>
      </w:r>
      <w:r w:rsidR="00DE5872">
        <w:rPr>
          <w:rFonts w:ascii="Maiandra GD" w:hAnsi="Maiandra GD" w:cs="Arial"/>
          <w:lang w:val="id-ID"/>
        </w:rPr>
        <w:t xml:space="preserve">Sasaran </w:t>
      </w:r>
      <w:r>
        <w:rPr>
          <w:rFonts w:ascii="Maiandra GD" w:hAnsi="Maiandra GD" w:cs="Arial"/>
          <w:lang w:val="id-ID"/>
        </w:rPr>
        <w:t>1 (satu)</w:t>
      </w:r>
    </w:p>
    <w:p w:rsidR="00494339" w:rsidRDefault="00A57B8F" w:rsidP="00494339">
      <w:pPr>
        <w:tabs>
          <w:tab w:val="left" w:pos="142"/>
        </w:tabs>
        <w:spacing w:after="0"/>
        <w:ind w:left="709"/>
        <w:rPr>
          <w:rFonts w:ascii="Maiandra GD" w:hAnsi="Maiandra GD" w:cs="Arial"/>
          <w:lang w:val="id-ID"/>
        </w:rPr>
      </w:pPr>
      <w:r w:rsidRPr="00033695">
        <w:rPr>
          <w:noProof/>
          <w:lang w:val="id-ID" w:eastAsia="id-ID" w:bidi="ar-SA"/>
        </w:rPr>
        <w:drawing>
          <wp:anchor distT="0" distB="0" distL="114300" distR="114300" simplePos="0" relativeHeight="251932672" behindDoc="1" locked="0" layoutInCell="1" allowOverlap="1" wp14:anchorId="0B083A6B" wp14:editId="55B5D95C">
            <wp:simplePos x="0" y="0"/>
            <wp:positionH relativeFrom="column">
              <wp:posOffset>464185</wp:posOffset>
            </wp:positionH>
            <wp:positionV relativeFrom="paragraph">
              <wp:posOffset>121285</wp:posOffset>
            </wp:positionV>
            <wp:extent cx="4486275" cy="1608287"/>
            <wp:effectExtent l="19050" t="19050" r="9525" b="1143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4486275" cy="1608287"/>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rsidR="00494339" w:rsidRDefault="00494339" w:rsidP="00494339">
      <w:pPr>
        <w:tabs>
          <w:tab w:val="left" w:pos="142"/>
        </w:tabs>
        <w:spacing w:after="0"/>
        <w:ind w:left="709"/>
        <w:rPr>
          <w:rFonts w:ascii="Maiandra GD" w:hAnsi="Maiandra GD" w:cs="Arial"/>
          <w:lang w:val="id-ID"/>
        </w:rPr>
      </w:pPr>
    </w:p>
    <w:p w:rsidR="0028474D" w:rsidRDefault="0028474D" w:rsidP="00494339">
      <w:pPr>
        <w:tabs>
          <w:tab w:val="left" w:pos="142"/>
        </w:tabs>
        <w:spacing w:after="0"/>
        <w:ind w:left="709"/>
        <w:rPr>
          <w:rFonts w:ascii="Maiandra GD" w:hAnsi="Maiandra GD" w:cs="Arial"/>
          <w:lang w:val="id-ID"/>
        </w:rPr>
      </w:pPr>
    </w:p>
    <w:p w:rsidR="0028474D" w:rsidRDefault="0028474D" w:rsidP="00494339">
      <w:pPr>
        <w:tabs>
          <w:tab w:val="left" w:pos="142"/>
        </w:tabs>
        <w:spacing w:after="0"/>
        <w:ind w:left="709"/>
        <w:rPr>
          <w:rFonts w:ascii="Maiandra GD" w:hAnsi="Maiandra GD" w:cs="Arial"/>
          <w:lang w:val="id-ID"/>
        </w:rPr>
      </w:pPr>
    </w:p>
    <w:p w:rsidR="0028474D" w:rsidRDefault="0028474D" w:rsidP="00494339">
      <w:pPr>
        <w:tabs>
          <w:tab w:val="left" w:pos="142"/>
        </w:tabs>
        <w:spacing w:after="0"/>
        <w:ind w:left="709"/>
        <w:rPr>
          <w:rFonts w:ascii="Maiandra GD" w:hAnsi="Maiandra GD" w:cs="Arial"/>
          <w:lang w:val="id-ID"/>
        </w:rPr>
      </w:pPr>
    </w:p>
    <w:p w:rsidR="0028474D" w:rsidRDefault="0028474D" w:rsidP="00494339">
      <w:pPr>
        <w:tabs>
          <w:tab w:val="left" w:pos="142"/>
        </w:tabs>
        <w:spacing w:after="0"/>
        <w:ind w:left="709"/>
        <w:rPr>
          <w:rFonts w:ascii="Maiandra GD" w:hAnsi="Maiandra GD" w:cs="Arial"/>
          <w:lang w:val="id-ID"/>
        </w:rPr>
      </w:pPr>
    </w:p>
    <w:p w:rsidR="0028474D" w:rsidRDefault="0028474D" w:rsidP="00494339">
      <w:pPr>
        <w:tabs>
          <w:tab w:val="left" w:pos="142"/>
        </w:tabs>
        <w:spacing w:after="0"/>
        <w:ind w:left="709"/>
        <w:rPr>
          <w:rFonts w:ascii="Maiandra GD" w:hAnsi="Maiandra GD" w:cs="Arial"/>
          <w:lang w:val="id-ID"/>
        </w:rPr>
      </w:pPr>
    </w:p>
    <w:p w:rsidR="0028474D" w:rsidRDefault="0028474D" w:rsidP="00494339">
      <w:pPr>
        <w:tabs>
          <w:tab w:val="left" w:pos="142"/>
        </w:tabs>
        <w:spacing w:after="0"/>
        <w:ind w:left="709"/>
        <w:rPr>
          <w:rFonts w:ascii="Maiandra GD" w:hAnsi="Maiandra GD" w:cs="Arial"/>
          <w:lang w:val="id-ID"/>
        </w:rPr>
      </w:pPr>
    </w:p>
    <w:p w:rsidR="00033695" w:rsidRDefault="00033695" w:rsidP="00494339">
      <w:pPr>
        <w:tabs>
          <w:tab w:val="left" w:pos="142"/>
        </w:tabs>
        <w:spacing w:after="0"/>
        <w:ind w:left="709"/>
        <w:rPr>
          <w:rFonts w:ascii="Maiandra GD" w:hAnsi="Maiandra GD" w:cs="Arial"/>
          <w:lang w:val="id-ID"/>
        </w:rPr>
      </w:pPr>
    </w:p>
    <w:p w:rsidR="00033695" w:rsidRDefault="00033695" w:rsidP="00494339">
      <w:pPr>
        <w:tabs>
          <w:tab w:val="left" w:pos="142"/>
        </w:tabs>
        <w:spacing w:after="0"/>
        <w:ind w:left="709"/>
        <w:rPr>
          <w:rFonts w:ascii="Maiandra GD" w:hAnsi="Maiandra GD" w:cs="Arial"/>
          <w:lang w:val="id-ID"/>
        </w:rPr>
      </w:pPr>
    </w:p>
    <w:p w:rsidR="00494339" w:rsidRDefault="00494339" w:rsidP="00494339">
      <w:pPr>
        <w:tabs>
          <w:tab w:val="left" w:pos="142"/>
        </w:tabs>
        <w:spacing w:after="0"/>
        <w:ind w:left="709"/>
        <w:rPr>
          <w:rFonts w:ascii="Maiandra GD" w:hAnsi="Maiandra GD" w:cs="Arial"/>
          <w:lang w:val="id-ID"/>
        </w:rPr>
      </w:pPr>
      <w:r>
        <w:rPr>
          <w:rFonts w:ascii="Maiandra GD" w:hAnsi="Maiandra GD" w:cs="Arial"/>
          <w:lang w:val="id-ID"/>
        </w:rPr>
        <w:t xml:space="preserve">Dari tabel di atas terlihat bahwa tingkat efisiensi </w:t>
      </w:r>
      <w:r w:rsidR="0028474D">
        <w:rPr>
          <w:rFonts w:ascii="Maiandra GD" w:hAnsi="Maiandra GD" w:cs="Arial"/>
          <w:lang w:val="id-ID"/>
        </w:rPr>
        <w:t xml:space="preserve">penggunaan sumber daya pada </w:t>
      </w:r>
      <w:r>
        <w:rPr>
          <w:rFonts w:ascii="Maiandra GD" w:hAnsi="Maiandra GD" w:cs="Arial"/>
          <w:lang w:val="id-ID"/>
        </w:rPr>
        <w:t xml:space="preserve">sasaran ini </w:t>
      </w:r>
      <w:r w:rsidR="0028474D">
        <w:rPr>
          <w:rFonts w:ascii="Maiandra GD" w:hAnsi="Maiandra GD" w:cs="Arial"/>
          <w:lang w:val="id-ID"/>
        </w:rPr>
        <w:t>kurang baik</w:t>
      </w:r>
      <w:r>
        <w:rPr>
          <w:rFonts w:ascii="Maiandra GD" w:hAnsi="Maiandra GD" w:cs="Arial"/>
          <w:lang w:val="id-ID"/>
        </w:rPr>
        <w:t xml:space="preserve">. Hal ini menunjukkan </w:t>
      </w:r>
      <w:r>
        <w:rPr>
          <w:rFonts w:ascii="Maiandra GD" w:hAnsi="Maiandra GD" w:cs="Arial"/>
        </w:rPr>
        <w:t xml:space="preserve">capaian </w:t>
      </w:r>
      <w:r w:rsidR="0028474D">
        <w:rPr>
          <w:rFonts w:ascii="Maiandra GD" w:hAnsi="Maiandra GD" w:cs="Arial"/>
          <w:lang w:val="id-ID"/>
        </w:rPr>
        <w:t xml:space="preserve">kinerja </w:t>
      </w:r>
      <w:r>
        <w:rPr>
          <w:rFonts w:ascii="Maiandra GD" w:hAnsi="Maiandra GD" w:cs="Arial"/>
        </w:rPr>
        <w:t xml:space="preserve"> </w:t>
      </w:r>
      <w:r>
        <w:rPr>
          <w:rFonts w:ascii="Maiandra GD" w:hAnsi="Maiandra GD" w:cs="Arial"/>
          <w:lang w:val="id-ID"/>
        </w:rPr>
        <w:t xml:space="preserve">sebesar </w:t>
      </w:r>
      <w:r w:rsidR="00653B64">
        <w:rPr>
          <w:rFonts w:ascii="Maiandra GD" w:hAnsi="Maiandra GD" w:cs="Arial"/>
          <w:lang w:val="id-ID"/>
        </w:rPr>
        <w:t>92,95</w:t>
      </w:r>
      <w:r>
        <w:rPr>
          <w:rFonts w:ascii="Maiandra GD" w:hAnsi="Maiandra GD" w:cs="Arial"/>
          <w:lang w:val="id-ID"/>
        </w:rPr>
        <w:t xml:space="preserve">% dapat tercapai dengan serapan anggaran sebesar </w:t>
      </w:r>
      <w:r w:rsidR="00033695">
        <w:rPr>
          <w:rFonts w:ascii="Maiandra GD" w:hAnsi="Maiandra GD" w:cs="Arial"/>
          <w:lang w:val="id-ID"/>
        </w:rPr>
        <w:t>99,77</w:t>
      </w:r>
      <w:r>
        <w:rPr>
          <w:rFonts w:ascii="Maiandra GD" w:hAnsi="Maiandra GD" w:cs="Arial"/>
        </w:rPr>
        <w:t>%</w:t>
      </w:r>
      <w:r>
        <w:rPr>
          <w:rFonts w:ascii="Maiandra GD" w:hAnsi="Maiandra GD" w:cs="Arial"/>
          <w:lang w:val="id-ID"/>
        </w:rPr>
        <w:t>. Artinya untuk mencapai target sasaran</w:t>
      </w:r>
      <w:r>
        <w:rPr>
          <w:rFonts w:ascii="Maiandra GD" w:hAnsi="Maiandra GD" w:cs="Arial"/>
        </w:rPr>
        <w:t xml:space="preserve"> 1 (satu) </w:t>
      </w:r>
      <w:r w:rsidR="0028474D">
        <w:rPr>
          <w:rFonts w:ascii="Maiandra GD" w:hAnsi="Maiandra GD" w:cs="Arial"/>
          <w:lang w:val="id-ID"/>
        </w:rPr>
        <w:t>memerlukan</w:t>
      </w:r>
      <w:r>
        <w:rPr>
          <w:rFonts w:ascii="Maiandra GD" w:hAnsi="Maiandra GD" w:cs="Arial"/>
          <w:lang w:val="id-ID"/>
        </w:rPr>
        <w:t xml:space="preserve"> serapan anggaran yang tinggi. </w:t>
      </w:r>
      <w:r>
        <w:rPr>
          <w:rFonts w:ascii="Maiandra GD" w:hAnsi="Maiandra GD" w:cs="Arial"/>
        </w:rPr>
        <w:t>Tercapainya sasaran 1 (satu) ini didukung beberapa program yaitu program pening</w:t>
      </w:r>
      <w:r>
        <w:rPr>
          <w:rFonts w:ascii="Maiandra GD" w:hAnsi="Maiandra GD" w:cs="Arial"/>
          <w:lang w:val="id-ID"/>
        </w:rPr>
        <w:t>katan produksi peternakan</w:t>
      </w:r>
      <w:r w:rsidR="002A790E">
        <w:rPr>
          <w:rFonts w:ascii="Maiandra GD" w:hAnsi="Maiandra GD" w:cs="Arial"/>
          <w:lang w:val="id-ID"/>
        </w:rPr>
        <w:t>,</w:t>
      </w:r>
      <w:r>
        <w:rPr>
          <w:rFonts w:ascii="Maiandra GD" w:hAnsi="Maiandra GD" w:cs="Arial"/>
          <w:lang w:val="id-ID"/>
        </w:rPr>
        <w:t xml:space="preserve"> program pencegahan dan penanggulangan penyakit hewan</w:t>
      </w:r>
      <w:r w:rsidR="002A790E">
        <w:rPr>
          <w:rFonts w:ascii="Maiandra GD" w:hAnsi="Maiandra GD" w:cs="Arial"/>
          <w:lang w:val="id-ID"/>
        </w:rPr>
        <w:t xml:space="preserve">, </w:t>
      </w:r>
      <w:r w:rsidR="002A790E" w:rsidRPr="002A790E">
        <w:rPr>
          <w:rFonts w:ascii="Maiandra GD" w:hAnsi="Maiandra GD" w:cs="Arial"/>
          <w:lang w:val="id-ID"/>
        </w:rPr>
        <w:t>Program Penyidikan dan Pengujian Keswan dan Kesmavet</w:t>
      </w:r>
      <w:r w:rsidR="00D13B30">
        <w:rPr>
          <w:rFonts w:ascii="Maiandra GD" w:hAnsi="Maiandra GD" w:cs="Arial"/>
          <w:lang w:val="id-ID"/>
        </w:rPr>
        <w:t xml:space="preserve">, </w:t>
      </w:r>
      <w:r w:rsidR="002A790E" w:rsidRPr="002A790E">
        <w:rPr>
          <w:rFonts w:ascii="Maiandra GD" w:hAnsi="Maiandra GD" w:cs="Arial"/>
          <w:lang w:val="id-ID"/>
        </w:rPr>
        <w:t>Program Peningkatan Mutu Genetik Ternak</w:t>
      </w:r>
      <w:r w:rsidR="00D13B30">
        <w:rPr>
          <w:rFonts w:ascii="Maiandra GD" w:hAnsi="Maiandra GD" w:cs="Arial"/>
          <w:lang w:val="id-ID"/>
        </w:rPr>
        <w:t xml:space="preserve"> serta </w:t>
      </w:r>
      <w:r w:rsidR="00D13B30" w:rsidRPr="007A6329">
        <w:rPr>
          <w:rFonts w:ascii="Maiandra GD" w:hAnsi="Maiandra GD" w:cs="Arial"/>
          <w:lang w:val="id-ID"/>
        </w:rPr>
        <w:t>Program pemenuhan pangan asal ternak dan agribisnis peternakan rakyat</w:t>
      </w:r>
      <w:r w:rsidR="002A790E">
        <w:rPr>
          <w:rFonts w:ascii="Maiandra GD" w:hAnsi="Maiandra GD" w:cs="Arial"/>
          <w:lang w:val="id-ID"/>
        </w:rPr>
        <w:t>.</w:t>
      </w:r>
      <w:r>
        <w:rPr>
          <w:rFonts w:ascii="Maiandra GD" w:hAnsi="Maiandra GD" w:cs="Arial"/>
          <w:lang w:val="id-ID"/>
        </w:rPr>
        <w:t xml:space="preserve"> Impact dari program tersebut adalah adanya penambahan populasi </w:t>
      </w:r>
      <w:r w:rsidR="0028474D">
        <w:rPr>
          <w:rFonts w:ascii="Maiandra GD" w:hAnsi="Maiandra GD" w:cs="Arial"/>
          <w:lang w:val="id-ID"/>
        </w:rPr>
        <w:t>ternak</w:t>
      </w:r>
      <w:r>
        <w:rPr>
          <w:rFonts w:ascii="Maiandra GD" w:hAnsi="Maiandra GD" w:cs="Arial"/>
          <w:lang w:val="id-ID"/>
        </w:rPr>
        <w:t xml:space="preserve"> di Kaltim. </w:t>
      </w:r>
    </w:p>
    <w:p w:rsidR="000E30C1" w:rsidRPr="000E30C1" w:rsidRDefault="000E30C1" w:rsidP="004C1AE5">
      <w:pPr>
        <w:tabs>
          <w:tab w:val="left" w:pos="142"/>
        </w:tabs>
        <w:spacing w:after="0" w:line="480" w:lineRule="auto"/>
        <w:ind w:left="709"/>
        <w:rPr>
          <w:rFonts w:ascii="Maiandra GD" w:hAnsi="Maiandra GD" w:cs="Arial"/>
          <w:color w:val="FF0000"/>
          <w:lang w:val="id-ID"/>
        </w:rPr>
      </w:pPr>
    </w:p>
    <w:p w:rsidR="004C1AE5" w:rsidRPr="000C0856" w:rsidRDefault="004C1AE5" w:rsidP="004C1AE5">
      <w:pPr>
        <w:pBdr>
          <w:top w:val="single" w:sz="4" w:space="1" w:color="auto"/>
          <w:bottom w:val="single" w:sz="4" w:space="1" w:color="auto"/>
        </w:pBdr>
        <w:shd w:val="clear" w:color="auto" w:fill="DBE5F1"/>
        <w:tabs>
          <w:tab w:val="left" w:pos="142"/>
        </w:tabs>
        <w:spacing w:after="0"/>
        <w:ind w:left="709"/>
        <w:rPr>
          <w:rFonts w:ascii="Arial" w:hAnsi="Arial" w:cs="Arial"/>
          <w:b/>
          <w:i/>
          <w:lang w:val="id-ID"/>
        </w:rPr>
      </w:pPr>
      <w:r w:rsidRPr="000C0856">
        <w:rPr>
          <w:rFonts w:ascii="Arial" w:hAnsi="Arial" w:cs="Arial"/>
          <w:b/>
          <w:i/>
        </w:rPr>
        <w:t xml:space="preserve">Capaian </w:t>
      </w:r>
      <w:r w:rsidRPr="000C0856">
        <w:rPr>
          <w:rFonts w:ascii="Arial" w:hAnsi="Arial" w:cs="Arial"/>
          <w:b/>
          <w:i/>
          <w:lang w:val="id-ID"/>
        </w:rPr>
        <w:t xml:space="preserve">Sasaran Strategis 2 : </w:t>
      </w:r>
      <w:r w:rsidRPr="000C0856">
        <w:rPr>
          <w:rFonts w:ascii="Arial" w:hAnsi="Arial" w:cs="Arial"/>
          <w:b/>
          <w:i/>
        </w:rPr>
        <w:t>Meningkatnya pendapatan peternak</w:t>
      </w:r>
    </w:p>
    <w:p w:rsidR="004C1AE5" w:rsidRDefault="004C1AE5" w:rsidP="004C1AE5">
      <w:pPr>
        <w:tabs>
          <w:tab w:val="left" w:pos="142"/>
        </w:tabs>
        <w:spacing w:after="0" w:line="240" w:lineRule="auto"/>
        <w:rPr>
          <w:rFonts w:ascii="Maiandra GD" w:hAnsi="Maiandra GD" w:cs="Arial"/>
          <w:color w:val="FF0000"/>
        </w:rPr>
      </w:pPr>
    </w:p>
    <w:p w:rsidR="00264F39" w:rsidRPr="003D610C" w:rsidRDefault="00264F39" w:rsidP="00264F39">
      <w:pPr>
        <w:tabs>
          <w:tab w:val="left" w:pos="142"/>
        </w:tabs>
        <w:spacing w:after="0" w:line="240" w:lineRule="auto"/>
        <w:ind w:left="709"/>
        <w:rPr>
          <w:rFonts w:ascii="Maiandra GD" w:hAnsi="Maiandra GD" w:cs="Arial"/>
          <w:lang w:val="id-ID"/>
        </w:rPr>
      </w:pPr>
      <w:r w:rsidRPr="003D610C">
        <w:rPr>
          <w:rFonts w:ascii="Maiandra GD" w:hAnsi="Maiandra GD" w:cs="Arial"/>
          <w:lang w:val="id-ID"/>
        </w:rPr>
        <w:t>Indikator sasaran 2 sebelum revisi Renstra 2013-2018 adalah</w:t>
      </w:r>
    </w:p>
    <w:p w:rsidR="00264F39" w:rsidRPr="003D610C" w:rsidRDefault="00264F39" w:rsidP="00264F39">
      <w:pPr>
        <w:tabs>
          <w:tab w:val="left" w:pos="142"/>
        </w:tabs>
        <w:spacing w:after="0" w:line="240" w:lineRule="auto"/>
        <w:ind w:left="709"/>
        <w:rPr>
          <w:rFonts w:ascii="Maiandra GD" w:hAnsi="Maiandra GD" w:cs="Arial"/>
          <w:lang w:val="id-ID"/>
        </w:rPr>
      </w:pPr>
      <w:r w:rsidRPr="003D610C">
        <w:rPr>
          <w:rFonts w:ascii="Maiandra GD" w:hAnsi="Maiandra GD" w:cs="Arial"/>
          <w:lang w:val="id-ID"/>
        </w:rPr>
        <w:t>1.</w:t>
      </w:r>
      <w:r w:rsidR="00836391">
        <w:rPr>
          <w:rFonts w:ascii="Maiandra GD" w:hAnsi="Maiandra GD" w:cs="Arial"/>
          <w:lang w:val="id-ID"/>
        </w:rPr>
        <w:t xml:space="preserve"> </w:t>
      </w:r>
      <w:r w:rsidR="00836391" w:rsidRPr="00836391">
        <w:rPr>
          <w:rFonts w:ascii="Maiandra GD" w:hAnsi="Maiandra GD" w:cs="Arial"/>
          <w:lang w:val="id-ID"/>
        </w:rPr>
        <w:t xml:space="preserve">Jumlah </w:t>
      </w:r>
      <w:r w:rsidR="00836391">
        <w:rPr>
          <w:rFonts w:ascii="Maiandra GD" w:hAnsi="Maiandra GD" w:cs="Arial"/>
          <w:lang w:val="id-ID"/>
        </w:rPr>
        <w:t>masyarakat yang memanfaatkan biogas</w:t>
      </w:r>
    </w:p>
    <w:p w:rsidR="00264F39" w:rsidRPr="003D610C" w:rsidRDefault="00264F39" w:rsidP="00264F39">
      <w:pPr>
        <w:tabs>
          <w:tab w:val="left" w:pos="142"/>
        </w:tabs>
        <w:spacing w:after="0" w:line="240" w:lineRule="auto"/>
        <w:ind w:left="709"/>
        <w:rPr>
          <w:rFonts w:ascii="Maiandra GD" w:hAnsi="Maiandra GD" w:cs="Arial"/>
          <w:lang w:val="id-ID"/>
        </w:rPr>
      </w:pPr>
      <w:r w:rsidRPr="003D610C">
        <w:rPr>
          <w:rFonts w:ascii="Maiandra GD" w:hAnsi="Maiandra GD" w:cs="Arial"/>
          <w:lang w:val="id-ID"/>
        </w:rPr>
        <w:t>2.</w:t>
      </w:r>
      <w:r w:rsidR="00836391">
        <w:rPr>
          <w:rFonts w:ascii="Maiandra GD" w:hAnsi="Maiandra GD" w:cs="Arial"/>
          <w:lang w:val="id-ID"/>
        </w:rPr>
        <w:t xml:space="preserve"> Jumlah kebuntingan hasil IB</w:t>
      </w:r>
    </w:p>
    <w:p w:rsidR="00264F39" w:rsidRPr="003D610C" w:rsidRDefault="00264F39" w:rsidP="00264F39">
      <w:pPr>
        <w:tabs>
          <w:tab w:val="left" w:pos="142"/>
        </w:tabs>
        <w:spacing w:after="0" w:line="240" w:lineRule="auto"/>
        <w:ind w:left="709"/>
        <w:rPr>
          <w:rFonts w:ascii="Maiandra GD" w:hAnsi="Maiandra GD" w:cs="Arial"/>
          <w:lang w:val="id-ID"/>
        </w:rPr>
      </w:pPr>
      <w:r w:rsidRPr="003D610C">
        <w:rPr>
          <w:rFonts w:ascii="Maiandra GD" w:hAnsi="Maiandra GD" w:cs="Arial"/>
          <w:lang w:val="id-ID"/>
        </w:rPr>
        <w:t>3.</w:t>
      </w:r>
      <w:r w:rsidR="00836391">
        <w:rPr>
          <w:rFonts w:ascii="Maiandra GD" w:hAnsi="Maiandra GD" w:cs="Arial"/>
          <w:lang w:val="id-ID"/>
        </w:rPr>
        <w:t xml:space="preserve"> Jumlah peternak yang memanfaatkan teknologi pakan ternak.</w:t>
      </w:r>
    </w:p>
    <w:p w:rsidR="00264F39" w:rsidRPr="003D610C" w:rsidRDefault="00264F39" w:rsidP="00264F39">
      <w:pPr>
        <w:tabs>
          <w:tab w:val="left" w:pos="142"/>
        </w:tabs>
        <w:spacing w:after="0" w:line="240" w:lineRule="auto"/>
        <w:ind w:left="709"/>
        <w:rPr>
          <w:rFonts w:ascii="Maiandra GD" w:hAnsi="Maiandra GD" w:cs="Arial"/>
          <w:lang w:val="id-ID"/>
        </w:rPr>
      </w:pPr>
    </w:p>
    <w:p w:rsidR="00A57B8F" w:rsidRDefault="00264F39" w:rsidP="001A7BB4">
      <w:pPr>
        <w:tabs>
          <w:tab w:val="left" w:pos="142"/>
        </w:tabs>
        <w:spacing w:after="0" w:line="240" w:lineRule="auto"/>
        <w:ind w:left="709"/>
        <w:rPr>
          <w:rFonts w:ascii="Maiandra GD" w:hAnsi="Maiandra GD" w:cs="Arial"/>
          <w:lang w:val="id-ID"/>
        </w:rPr>
      </w:pPr>
      <w:r w:rsidRPr="003D610C">
        <w:rPr>
          <w:rFonts w:ascii="Maiandra GD" w:hAnsi="Maiandra GD" w:cs="Arial"/>
          <w:lang w:val="id-ID"/>
        </w:rPr>
        <w:t xml:space="preserve">Berdasarkan perubahan nomenklatur pada Organisasi Perangkat Daerah tahun 2017,maka terdapat perubahan nama program dan kegiatan yang berdampak pada sasaran strategis dan tujuan organisasi sehingga perlu dilakukan Revisi/Penyesuaian Renstra pada tahun 2017. Indikator sasaran </w:t>
      </w:r>
      <w:r w:rsidR="003D610C" w:rsidRPr="003D610C">
        <w:rPr>
          <w:rFonts w:ascii="Maiandra GD" w:hAnsi="Maiandra GD" w:cs="Arial"/>
          <w:lang w:val="id-ID"/>
        </w:rPr>
        <w:t>2 direvisi menjadi :</w:t>
      </w:r>
      <w:r w:rsidR="001A7BB4">
        <w:rPr>
          <w:rFonts w:ascii="Maiandra GD" w:hAnsi="Maiandra GD" w:cs="Arial"/>
          <w:lang w:val="id-ID"/>
        </w:rPr>
        <w:t xml:space="preserve"> </w:t>
      </w:r>
    </w:p>
    <w:p w:rsidR="003D610C" w:rsidRPr="001A7BB4" w:rsidRDefault="003D610C" w:rsidP="001A7BB4">
      <w:pPr>
        <w:tabs>
          <w:tab w:val="left" w:pos="142"/>
        </w:tabs>
        <w:spacing w:after="0" w:line="240" w:lineRule="auto"/>
        <w:ind w:left="709"/>
        <w:rPr>
          <w:rFonts w:ascii="Maiandra GD" w:hAnsi="Maiandra GD" w:cs="Arial"/>
          <w:lang w:val="id-ID"/>
        </w:rPr>
      </w:pPr>
      <w:r>
        <w:rPr>
          <w:rFonts w:ascii="Maiandra GD" w:hAnsi="Maiandra GD" w:cs="Arial"/>
          <w:b/>
          <w:lang w:val="id-ID"/>
        </w:rPr>
        <w:t>”</w:t>
      </w:r>
      <w:r w:rsidRPr="003D610C">
        <w:rPr>
          <w:rFonts w:ascii="Maiandra GD" w:hAnsi="Maiandra GD" w:cs="Arial"/>
          <w:b/>
          <w:lang w:val="id-ID"/>
        </w:rPr>
        <w:t>Nilai Tukar Peternak (NTP)</w:t>
      </w:r>
      <w:r>
        <w:rPr>
          <w:rFonts w:ascii="Maiandra GD" w:hAnsi="Maiandra GD" w:cs="Arial"/>
          <w:b/>
          <w:lang w:val="id-ID"/>
        </w:rPr>
        <w:t>”</w:t>
      </w:r>
    </w:p>
    <w:p w:rsidR="00A57B8F" w:rsidRPr="00F57E27" w:rsidRDefault="00A57B8F" w:rsidP="00E62C54">
      <w:pPr>
        <w:tabs>
          <w:tab w:val="left" w:pos="142"/>
        </w:tabs>
        <w:spacing w:after="0" w:line="360" w:lineRule="auto"/>
        <w:ind w:left="709"/>
        <w:rPr>
          <w:rFonts w:ascii="Maiandra GD" w:hAnsi="Maiandra GD" w:cs="Arial"/>
          <w:color w:val="FF0000"/>
        </w:rPr>
      </w:pPr>
    </w:p>
    <w:p w:rsidR="004C1AE5" w:rsidRPr="00C81DA2" w:rsidRDefault="004C1AE5" w:rsidP="004C1AE5">
      <w:pPr>
        <w:tabs>
          <w:tab w:val="left" w:pos="142"/>
        </w:tabs>
        <w:spacing w:after="120"/>
        <w:rPr>
          <w:rFonts w:ascii="Maiandra GD" w:hAnsi="Maiandra GD" w:cs="Arial"/>
          <w:b/>
          <w:u w:val="single"/>
          <w:lang w:val="id-ID"/>
        </w:rPr>
      </w:pPr>
      <w:r>
        <w:rPr>
          <w:rFonts w:ascii="Maiandra GD" w:hAnsi="Maiandra GD" w:cs="Arial"/>
          <w:lang w:val="id-ID"/>
        </w:rPr>
        <w:tab/>
      </w:r>
      <w:r>
        <w:rPr>
          <w:rFonts w:ascii="Maiandra GD" w:hAnsi="Maiandra GD" w:cs="Arial"/>
          <w:lang w:val="id-ID"/>
        </w:rPr>
        <w:tab/>
      </w:r>
      <w:r w:rsidRPr="00C81DA2">
        <w:rPr>
          <w:rFonts w:ascii="Maiandra GD" w:hAnsi="Maiandra GD" w:cs="Arial"/>
          <w:b/>
          <w:u w:val="single"/>
          <w:lang w:val="id-ID"/>
        </w:rPr>
        <w:t>Nilai Tukar Peternak (NTP)</w:t>
      </w:r>
    </w:p>
    <w:p w:rsidR="004C1AE5" w:rsidRDefault="004C1AE5" w:rsidP="004C1AE5">
      <w:pPr>
        <w:tabs>
          <w:tab w:val="left" w:pos="142"/>
        </w:tabs>
        <w:spacing w:after="0"/>
        <w:ind w:left="709"/>
        <w:rPr>
          <w:rFonts w:ascii="Maiandra GD" w:hAnsi="Maiandra GD" w:cs="Arial"/>
          <w:lang w:val="id-ID"/>
        </w:rPr>
      </w:pPr>
      <w:r w:rsidRPr="0076361E">
        <w:rPr>
          <w:rFonts w:ascii="Maiandra GD" w:hAnsi="Maiandra GD" w:cs="Arial"/>
          <w:lang w:val="id-ID"/>
        </w:rPr>
        <w:t>N</w:t>
      </w:r>
      <w:r>
        <w:rPr>
          <w:rFonts w:ascii="Maiandra GD" w:hAnsi="Maiandra GD" w:cs="Arial"/>
          <w:lang w:val="id-ID"/>
        </w:rPr>
        <w:t xml:space="preserve">ilai </w:t>
      </w:r>
      <w:r w:rsidRPr="0076361E">
        <w:rPr>
          <w:rFonts w:ascii="Maiandra GD" w:hAnsi="Maiandra GD" w:cs="Arial"/>
          <w:lang w:val="id-ID"/>
        </w:rPr>
        <w:t>T</w:t>
      </w:r>
      <w:r>
        <w:rPr>
          <w:rFonts w:ascii="Maiandra GD" w:hAnsi="Maiandra GD" w:cs="Arial"/>
          <w:lang w:val="id-ID"/>
        </w:rPr>
        <w:t xml:space="preserve">ukar </w:t>
      </w:r>
      <w:r w:rsidRPr="0076361E">
        <w:rPr>
          <w:rFonts w:ascii="Maiandra GD" w:hAnsi="Maiandra GD" w:cs="Arial"/>
          <w:lang w:val="id-ID"/>
        </w:rPr>
        <w:t>P</w:t>
      </w:r>
      <w:r>
        <w:rPr>
          <w:rFonts w:ascii="Maiandra GD" w:hAnsi="Maiandra GD" w:cs="Arial"/>
          <w:lang w:val="id-ID"/>
        </w:rPr>
        <w:t>eternak (NTP)</w:t>
      </w:r>
      <w:r w:rsidRPr="0076361E">
        <w:rPr>
          <w:rFonts w:ascii="Maiandra GD" w:hAnsi="Maiandra GD" w:cs="Arial"/>
          <w:lang w:val="id-ID"/>
        </w:rPr>
        <w:t xml:space="preserve"> merupakan perbandingan indeks harga yang diterima petani terhadap indeks harga yang dibayar petani. NTP merupakan salah satu indikator untuk melihat tingkat daya beli petani di perdesaan.</w:t>
      </w:r>
      <w:r>
        <w:rPr>
          <w:rFonts w:ascii="Maiandra GD" w:hAnsi="Maiandra GD" w:cs="Arial"/>
          <w:lang w:val="id-ID"/>
        </w:rPr>
        <w:t xml:space="preserve"> </w:t>
      </w:r>
      <w:r w:rsidRPr="0076361E">
        <w:rPr>
          <w:rFonts w:ascii="Maiandra GD" w:hAnsi="Maiandra GD" w:cs="Arial"/>
          <w:lang w:val="id-ID"/>
        </w:rPr>
        <w:t xml:space="preserve">NTP juga menunjukkan daya tukar dari produk pertanian dengan barang dan jasa yang dikonsumsi maupun untuk biaya </w:t>
      </w:r>
      <w:r w:rsidRPr="0076361E">
        <w:rPr>
          <w:rFonts w:ascii="Maiandra GD" w:hAnsi="Maiandra GD" w:cs="Arial"/>
          <w:lang w:val="id-ID"/>
        </w:rPr>
        <w:lastRenderedPageBreak/>
        <w:t>produksi. Semakin tinggi NTP, maka secara relatif semakin kuat pula tingkat kemampuan daya beli petani.</w:t>
      </w:r>
    </w:p>
    <w:p w:rsidR="004C1AE5" w:rsidRDefault="004C1AE5" w:rsidP="004C1AE5">
      <w:pPr>
        <w:tabs>
          <w:tab w:val="left" w:pos="142"/>
        </w:tabs>
        <w:spacing w:after="0"/>
        <w:ind w:left="709"/>
        <w:rPr>
          <w:rFonts w:ascii="Maiandra GD" w:hAnsi="Maiandra GD" w:cs="Arial"/>
          <w:lang w:val="id-ID"/>
        </w:rPr>
      </w:pPr>
    </w:p>
    <w:p w:rsidR="004C1AE5" w:rsidRDefault="004C1AE5" w:rsidP="004C1AE5">
      <w:pPr>
        <w:tabs>
          <w:tab w:val="left" w:pos="142"/>
        </w:tabs>
        <w:spacing w:after="0"/>
        <w:ind w:left="709"/>
        <w:rPr>
          <w:rFonts w:ascii="Maiandra GD" w:hAnsi="Maiandra GD" w:cs="Arial"/>
          <w:lang w:val="id-ID"/>
        </w:rPr>
      </w:pPr>
      <w:r>
        <w:rPr>
          <w:rFonts w:ascii="Maiandra GD" w:hAnsi="Maiandra GD" w:cs="Arial"/>
          <w:lang w:val="id-ID"/>
        </w:rPr>
        <w:t>Sasaran strategis 2 (dua) dengan indikator Nilai Tukar Peternak (NTP) merupakan indikator baru pada tahun 2017-2018 karena adanya perubahan susunan organisasi dan tata laksana perangkat daerah bar</w:t>
      </w:r>
      <w:r w:rsidR="00FF59B0">
        <w:rPr>
          <w:rFonts w:ascii="Maiandra GD" w:hAnsi="Maiandra GD" w:cs="Arial"/>
          <w:lang w:val="id-ID"/>
        </w:rPr>
        <w:t>u</w:t>
      </w:r>
      <w:r>
        <w:rPr>
          <w:rFonts w:ascii="Maiandra GD" w:hAnsi="Maiandra GD" w:cs="Arial"/>
          <w:lang w:val="id-ID"/>
        </w:rPr>
        <w:t xml:space="preserve"> yang menyebabk</w:t>
      </w:r>
      <w:r w:rsidR="00FF59B0">
        <w:rPr>
          <w:rFonts w:ascii="Maiandra GD" w:hAnsi="Maiandra GD" w:cs="Arial"/>
          <w:lang w:val="id-ID"/>
        </w:rPr>
        <w:t>a</w:t>
      </w:r>
      <w:r>
        <w:rPr>
          <w:rFonts w:ascii="Maiandra GD" w:hAnsi="Maiandra GD" w:cs="Arial"/>
          <w:lang w:val="id-ID"/>
        </w:rPr>
        <w:t>n adanya perubahan nomenklatur program/kegiatan di lingkup Dinas Peternakan dan Kesehatan Hewan Provinsi Kalimantan Timur.</w:t>
      </w:r>
    </w:p>
    <w:p w:rsidR="004C1AE5" w:rsidRDefault="004C1AE5" w:rsidP="004C1AE5">
      <w:pPr>
        <w:tabs>
          <w:tab w:val="left" w:pos="142"/>
        </w:tabs>
        <w:spacing w:after="0"/>
        <w:ind w:left="709"/>
        <w:rPr>
          <w:rFonts w:ascii="Maiandra GD" w:hAnsi="Maiandra GD" w:cs="Arial"/>
          <w:lang w:val="id-ID"/>
        </w:rPr>
      </w:pPr>
    </w:p>
    <w:p w:rsidR="003D610C" w:rsidRDefault="004C1AE5" w:rsidP="003D610C">
      <w:pPr>
        <w:tabs>
          <w:tab w:val="left" w:pos="142"/>
        </w:tabs>
        <w:spacing w:after="0" w:line="240" w:lineRule="auto"/>
        <w:ind w:left="1736" w:hanging="1027"/>
        <w:rPr>
          <w:rFonts w:ascii="Maiandra GD" w:hAnsi="Maiandra GD" w:cs="Arial"/>
          <w:lang w:val="id-ID"/>
        </w:rPr>
      </w:pPr>
      <w:r>
        <w:rPr>
          <w:rFonts w:ascii="Maiandra GD" w:hAnsi="Maiandra GD" w:cs="Arial"/>
          <w:lang w:val="id-ID"/>
        </w:rPr>
        <w:t xml:space="preserve">Tabel </w:t>
      </w:r>
      <w:r w:rsidR="00390DD8">
        <w:rPr>
          <w:rFonts w:ascii="Maiandra GD" w:hAnsi="Maiandra GD" w:cs="Arial"/>
          <w:lang w:val="id-ID"/>
        </w:rPr>
        <w:t>32</w:t>
      </w:r>
      <w:r>
        <w:rPr>
          <w:rFonts w:ascii="Maiandra GD" w:hAnsi="Maiandra GD" w:cs="Arial"/>
          <w:lang w:val="id-ID"/>
        </w:rPr>
        <w:t xml:space="preserve">. </w:t>
      </w:r>
      <w:r w:rsidR="003D610C">
        <w:rPr>
          <w:rFonts w:ascii="Maiandra GD" w:hAnsi="Maiandra GD" w:cs="Arial"/>
          <w:lang w:val="id-ID"/>
        </w:rPr>
        <w:t>Pengukuran Capaian</w:t>
      </w:r>
      <w:r w:rsidR="003D610C" w:rsidRPr="00A62BCC">
        <w:rPr>
          <w:rFonts w:ascii="Maiandra GD" w:hAnsi="Maiandra GD" w:cs="Arial"/>
          <w:lang w:val="id-ID"/>
        </w:rPr>
        <w:t xml:space="preserve"> Sasaran Strategis </w:t>
      </w:r>
      <w:r w:rsidR="002B4387">
        <w:rPr>
          <w:rFonts w:ascii="Maiandra GD" w:hAnsi="Maiandra GD" w:cs="Arial"/>
          <w:lang w:val="id-ID"/>
        </w:rPr>
        <w:t>2 (dua)</w:t>
      </w:r>
    </w:p>
    <w:p w:rsidR="004C1AE5" w:rsidRPr="0076361E" w:rsidRDefault="001F2AC9" w:rsidP="004C1AE5">
      <w:pPr>
        <w:tabs>
          <w:tab w:val="left" w:pos="142"/>
        </w:tabs>
        <w:spacing w:after="120"/>
        <w:ind w:left="709"/>
        <w:rPr>
          <w:rFonts w:ascii="Maiandra GD" w:hAnsi="Maiandra GD" w:cs="Arial"/>
          <w:lang w:val="id-ID"/>
        </w:rPr>
      </w:pPr>
      <w:r w:rsidRPr="001F2AC9">
        <w:rPr>
          <w:noProof/>
          <w:lang w:val="id-ID" w:eastAsia="id-ID" w:bidi="ar-SA"/>
        </w:rPr>
        <w:drawing>
          <wp:inline distT="0" distB="0" distL="0" distR="0" wp14:anchorId="006A0A9C" wp14:editId="651CFDBA">
            <wp:extent cx="4314286" cy="1133333"/>
            <wp:effectExtent l="19050" t="19050" r="10160" b="1016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314286" cy="1133333"/>
                    </a:xfrm>
                    <a:prstGeom prst="rect">
                      <a:avLst/>
                    </a:prstGeom>
                    <a:ln>
                      <a:solidFill>
                        <a:schemeClr val="tx1"/>
                      </a:solidFill>
                    </a:ln>
                  </pic:spPr>
                </pic:pic>
              </a:graphicData>
            </a:graphic>
          </wp:inline>
        </w:drawing>
      </w:r>
    </w:p>
    <w:p w:rsidR="004C1AE5" w:rsidRDefault="004C1AE5" w:rsidP="00390DD8">
      <w:pPr>
        <w:tabs>
          <w:tab w:val="left" w:pos="142"/>
        </w:tabs>
        <w:ind w:left="709"/>
        <w:rPr>
          <w:rFonts w:ascii="Maiandra GD" w:hAnsi="Maiandra GD" w:cs="Arial"/>
          <w:lang w:val="id-ID"/>
        </w:rPr>
      </w:pPr>
      <w:r w:rsidRPr="00945F42">
        <w:rPr>
          <w:rFonts w:ascii="Maiandra GD" w:hAnsi="Maiandra GD" w:cs="Arial"/>
          <w:lang w:val="id-ID"/>
        </w:rPr>
        <w:t xml:space="preserve">Pengukuran kinerja terhadap sasaran ini </w:t>
      </w:r>
      <w:r>
        <w:rPr>
          <w:rFonts w:ascii="Maiandra GD" w:hAnsi="Maiandra GD" w:cs="Arial"/>
          <w:lang w:val="id-ID"/>
        </w:rPr>
        <w:t>sangat</w:t>
      </w:r>
      <w:r w:rsidR="00A57B8F">
        <w:rPr>
          <w:rFonts w:ascii="Maiandra GD" w:hAnsi="Maiandra GD" w:cs="Arial"/>
          <w:lang w:val="id-ID"/>
        </w:rPr>
        <w:t xml:space="preserve"> baik, karena terealisasi 109,65</w:t>
      </w:r>
      <w:r w:rsidRPr="00945F42">
        <w:rPr>
          <w:rFonts w:ascii="Maiandra GD" w:hAnsi="Maiandra GD" w:cs="Arial"/>
          <w:lang w:val="id-ID"/>
        </w:rPr>
        <w:t xml:space="preserve"> dengan capaian </w:t>
      </w:r>
      <w:r>
        <w:rPr>
          <w:rFonts w:ascii="Maiandra GD" w:hAnsi="Maiandra GD" w:cs="Arial"/>
          <w:lang w:val="id-ID"/>
        </w:rPr>
        <w:t xml:space="preserve">kinerja </w:t>
      </w:r>
      <w:r w:rsidR="00A57B8F">
        <w:rPr>
          <w:rFonts w:ascii="Maiandra GD" w:hAnsi="Maiandra GD" w:cs="Arial"/>
          <w:lang w:val="id-ID"/>
        </w:rPr>
        <w:t>104,43</w:t>
      </w:r>
      <w:r>
        <w:rPr>
          <w:rFonts w:ascii="Maiandra GD" w:hAnsi="Maiandra GD" w:cs="Arial"/>
          <w:lang w:val="id-ID"/>
        </w:rPr>
        <w:t>% artinya s</w:t>
      </w:r>
      <w:r w:rsidRPr="0042135E">
        <w:rPr>
          <w:rFonts w:ascii="Maiandra GD" w:hAnsi="Maiandra GD" w:cs="Arial"/>
          <w:lang w:val="id-ID"/>
        </w:rPr>
        <w:t xml:space="preserve">epanjang </w:t>
      </w:r>
      <w:r>
        <w:rPr>
          <w:rFonts w:ascii="Maiandra GD" w:hAnsi="Maiandra GD" w:cs="Arial"/>
          <w:lang w:val="id-ID"/>
        </w:rPr>
        <w:t>tahun 201</w:t>
      </w:r>
      <w:r w:rsidR="00A57B8F">
        <w:rPr>
          <w:rFonts w:ascii="Maiandra GD" w:hAnsi="Maiandra GD" w:cs="Arial"/>
          <w:lang w:val="id-ID"/>
        </w:rPr>
        <w:t>8</w:t>
      </w:r>
      <w:r>
        <w:rPr>
          <w:rFonts w:ascii="Maiandra GD" w:hAnsi="Maiandra GD" w:cs="Arial"/>
          <w:lang w:val="id-ID"/>
        </w:rPr>
        <w:t xml:space="preserve"> </w:t>
      </w:r>
      <w:r w:rsidRPr="0042135E">
        <w:rPr>
          <w:rFonts w:ascii="Maiandra GD" w:hAnsi="Maiandra GD" w:cs="Arial"/>
          <w:lang w:val="id-ID"/>
        </w:rPr>
        <w:t>petani te</w:t>
      </w:r>
      <w:r>
        <w:rPr>
          <w:rFonts w:ascii="Maiandra GD" w:hAnsi="Maiandra GD" w:cs="Arial"/>
          <w:lang w:val="id-ID"/>
        </w:rPr>
        <w:t>rnak masih mengalami keuntungan a</w:t>
      </w:r>
      <w:r w:rsidRPr="0042135E">
        <w:rPr>
          <w:rFonts w:ascii="Maiandra GD" w:hAnsi="Maiandra GD" w:cs="Arial"/>
          <w:lang w:val="id-ID"/>
        </w:rPr>
        <w:t>tau masih bisa belanja untuk kebutuhan sehari-hari</w:t>
      </w:r>
      <w:r>
        <w:rPr>
          <w:rFonts w:ascii="Maiandra GD" w:hAnsi="Maiandra GD" w:cs="Arial"/>
          <w:lang w:val="id-ID"/>
        </w:rPr>
        <w:t xml:space="preserve">. </w:t>
      </w:r>
      <w:r w:rsidRPr="00DD45F8">
        <w:rPr>
          <w:rFonts w:ascii="Maiandra GD" w:hAnsi="Maiandra GD" w:cs="Arial"/>
          <w:lang w:val="id-ID"/>
        </w:rPr>
        <w:t xml:space="preserve">Jika </w:t>
      </w:r>
      <w:r>
        <w:rPr>
          <w:rFonts w:ascii="Maiandra GD" w:hAnsi="Maiandra GD" w:cs="Arial"/>
          <w:lang w:val="id-ID"/>
        </w:rPr>
        <w:t>NTP di atas 100, maka peternak</w:t>
      </w:r>
      <w:r w:rsidRPr="00DD45F8">
        <w:rPr>
          <w:rFonts w:ascii="Maiandra GD" w:hAnsi="Maiandra GD" w:cs="Arial"/>
          <w:lang w:val="id-ID"/>
        </w:rPr>
        <w:t xml:space="preserve"> masih untung karena nilai penjualannya lebih tinggi ketimbang biaya rumah tangga. Sementara j</w:t>
      </w:r>
      <w:r>
        <w:rPr>
          <w:rFonts w:ascii="Maiandra GD" w:hAnsi="Maiandra GD" w:cs="Arial"/>
          <w:lang w:val="id-ID"/>
        </w:rPr>
        <w:t>ika NTP-nya pas 100, maka peternak</w:t>
      </w:r>
      <w:r w:rsidRPr="00DD45F8">
        <w:rPr>
          <w:rFonts w:ascii="Maiandra GD" w:hAnsi="Maiandra GD" w:cs="Arial"/>
          <w:lang w:val="id-ID"/>
        </w:rPr>
        <w:t xml:space="preserve"> tidak untung dan tidak rugi</w:t>
      </w:r>
      <w:r w:rsidR="00611215">
        <w:rPr>
          <w:rFonts w:ascii="Maiandra GD" w:hAnsi="Maiandra GD" w:cs="Arial"/>
          <w:lang w:val="id-ID"/>
        </w:rPr>
        <w:t>. Jika NTP di bawah 100 peternak mengalami kerugian karena penghasilan dari penjualan produksi peternakan masih lebih rendah dibanding biaya yang dikeluarkan untuk kebutuhan pokok rumah tangga.</w:t>
      </w:r>
    </w:p>
    <w:p w:rsidR="003D610C" w:rsidRDefault="00A57B8F" w:rsidP="004C1AE5">
      <w:pPr>
        <w:tabs>
          <w:tab w:val="left" w:pos="142"/>
        </w:tabs>
        <w:spacing w:after="120"/>
        <w:ind w:left="709"/>
        <w:rPr>
          <w:rFonts w:ascii="Maiandra GD" w:hAnsi="Maiandra GD" w:cs="Arial"/>
          <w:lang w:val="id-ID"/>
        </w:rPr>
      </w:pPr>
      <w:r w:rsidRPr="00A57B8F">
        <w:rPr>
          <w:noProof/>
          <w:lang w:val="id-ID" w:eastAsia="id-ID" w:bidi="ar-SA"/>
        </w:rPr>
        <w:drawing>
          <wp:anchor distT="0" distB="0" distL="114300" distR="114300" simplePos="0" relativeHeight="251934720" behindDoc="1" locked="0" layoutInCell="1" allowOverlap="1" wp14:anchorId="1658376A" wp14:editId="5152AA15">
            <wp:simplePos x="0" y="0"/>
            <wp:positionH relativeFrom="column">
              <wp:posOffset>435610</wp:posOffset>
            </wp:positionH>
            <wp:positionV relativeFrom="paragraph">
              <wp:posOffset>201295</wp:posOffset>
            </wp:positionV>
            <wp:extent cx="4752975" cy="1188244"/>
            <wp:effectExtent l="19050" t="19050" r="9525" b="12065"/>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4752975" cy="1188244"/>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390DD8">
        <w:rPr>
          <w:rFonts w:ascii="Maiandra GD" w:hAnsi="Maiandra GD" w:cs="Arial"/>
          <w:lang w:val="id-ID"/>
        </w:rPr>
        <w:t>Tabel 33</w:t>
      </w:r>
      <w:r w:rsidR="003D610C">
        <w:rPr>
          <w:rFonts w:ascii="Maiandra GD" w:hAnsi="Maiandra GD" w:cs="Arial"/>
          <w:lang w:val="id-ID"/>
        </w:rPr>
        <w:t xml:space="preserve">. </w:t>
      </w:r>
      <w:r w:rsidR="003D610C">
        <w:rPr>
          <w:rFonts w:ascii="Maiandra GD" w:hAnsi="Maiandra GD"/>
          <w:lang w:val="id-ID"/>
        </w:rPr>
        <w:t xml:space="preserve">Realisasi Kinerja </w:t>
      </w:r>
      <w:r w:rsidR="00A1218E">
        <w:rPr>
          <w:rFonts w:ascii="Maiandra GD" w:hAnsi="Maiandra GD" w:cs="Arial"/>
          <w:lang w:val="id-ID"/>
        </w:rPr>
        <w:t>Sasaran Strategis 2 (dua</w:t>
      </w:r>
      <w:r w:rsidR="003D610C">
        <w:rPr>
          <w:rFonts w:ascii="Maiandra GD" w:hAnsi="Maiandra GD" w:cs="Arial"/>
          <w:lang w:val="id-ID"/>
        </w:rPr>
        <w:t>) Tahun 201</w:t>
      </w:r>
      <w:r>
        <w:rPr>
          <w:rFonts w:ascii="Maiandra GD" w:hAnsi="Maiandra GD" w:cs="Arial"/>
          <w:lang w:val="id-ID"/>
        </w:rPr>
        <w:t>6</w:t>
      </w:r>
      <w:r w:rsidR="003D610C">
        <w:rPr>
          <w:rFonts w:ascii="Maiandra GD" w:hAnsi="Maiandra GD" w:cs="Arial"/>
          <w:lang w:val="id-ID"/>
        </w:rPr>
        <w:t xml:space="preserve">, </w:t>
      </w:r>
      <w:r w:rsidR="003D610C">
        <w:rPr>
          <w:rFonts w:ascii="Maiandra GD" w:hAnsi="Maiandra GD"/>
          <w:lang w:val="id-ID"/>
        </w:rPr>
        <w:t>201</w:t>
      </w:r>
      <w:r>
        <w:rPr>
          <w:rFonts w:ascii="Maiandra GD" w:hAnsi="Maiandra GD"/>
          <w:lang w:val="id-ID"/>
        </w:rPr>
        <w:t>7</w:t>
      </w:r>
      <w:r w:rsidR="003D610C">
        <w:rPr>
          <w:rFonts w:ascii="Maiandra GD" w:hAnsi="Maiandra GD"/>
          <w:lang w:val="id-ID"/>
        </w:rPr>
        <w:t xml:space="preserve"> dan 201</w:t>
      </w:r>
      <w:r>
        <w:rPr>
          <w:rFonts w:ascii="Maiandra GD" w:hAnsi="Maiandra GD"/>
          <w:lang w:val="id-ID"/>
        </w:rPr>
        <w:t>8</w:t>
      </w:r>
    </w:p>
    <w:p w:rsidR="003D610C" w:rsidRDefault="003D610C" w:rsidP="004C1AE5">
      <w:pPr>
        <w:tabs>
          <w:tab w:val="left" w:pos="142"/>
        </w:tabs>
        <w:spacing w:after="120"/>
        <w:ind w:left="709"/>
        <w:rPr>
          <w:rFonts w:ascii="Maiandra GD" w:hAnsi="Maiandra GD" w:cs="Arial"/>
          <w:lang w:val="id-ID"/>
        </w:rPr>
      </w:pPr>
    </w:p>
    <w:p w:rsidR="003D610C" w:rsidRDefault="003D610C" w:rsidP="004C1AE5">
      <w:pPr>
        <w:tabs>
          <w:tab w:val="left" w:pos="142"/>
        </w:tabs>
        <w:spacing w:after="120"/>
        <w:ind w:left="709"/>
        <w:rPr>
          <w:rFonts w:ascii="Maiandra GD" w:hAnsi="Maiandra GD" w:cs="Arial"/>
          <w:lang w:val="id-ID"/>
        </w:rPr>
      </w:pPr>
    </w:p>
    <w:p w:rsidR="003D610C" w:rsidRDefault="003D610C" w:rsidP="004C1AE5">
      <w:pPr>
        <w:tabs>
          <w:tab w:val="left" w:pos="142"/>
        </w:tabs>
        <w:spacing w:after="120"/>
        <w:ind w:left="709"/>
        <w:rPr>
          <w:rFonts w:ascii="Maiandra GD" w:hAnsi="Maiandra GD" w:cs="Arial"/>
          <w:lang w:val="id-ID"/>
        </w:rPr>
      </w:pPr>
    </w:p>
    <w:p w:rsidR="003D610C" w:rsidRDefault="003D610C" w:rsidP="004C1AE5">
      <w:pPr>
        <w:tabs>
          <w:tab w:val="left" w:pos="142"/>
        </w:tabs>
        <w:spacing w:after="120"/>
        <w:ind w:left="709"/>
        <w:rPr>
          <w:rFonts w:ascii="Maiandra GD" w:hAnsi="Maiandra GD" w:cs="Arial"/>
          <w:lang w:val="id-ID"/>
        </w:rPr>
      </w:pPr>
    </w:p>
    <w:p w:rsidR="00390DD8" w:rsidRDefault="00390DD8" w:rsidP="004C1AE5">
      <w:pPr>
        <w:tabs>
          <w:tab w:val="left" w:pos="142"/>
        </w:tabs>
        <w:spacing w:after="120"/>
        <w:ind w:left="709"/>
        <w:rPr>
          <w:rFonts w:ascii="Maiandra GD" w:hAnsi="Maiandra GD" w:cs="Arial"/>
          <w:lang w:val="id-ID"/>
        </w:rPr>
      </w:pPr>
    </w:p>
    <w:p w:rsidR="00FF59B0" w:rsidRDefault="00FF59B0" w:rsidP="004C1AE5">
      <w:pPr>
        <w:tabs>
          <w:tab w:val="left" w:pos="142"/>
        </w:tabs>
        <w:spacing w:after="120"/>
        <w:ind w:left="709"/>
        <w:rPr>
          <w:rFonts w:ascii="Maiandra GD" w:hAnsi="Maiandra GD" w:cs="Arial"/>
          <w:lang w:val="id-ID"/>
        </w:rPr>
      </w:pPr>
      <w:r>
        <w:rPr>
          <w:rFonts w:ascii="Maiandra GD" w:hAnsi="Maiandra GD" w:cs="Arial"/>
          <w:lang w:val="id-ID"/>
        </w:rPr>
        <w:t xml:space="preserve">Pada tabel di atas terlihat adanya </w:t>
      </w:r>
      <w:r w:rsidR="00A57B8F">
        <w:rPr>
          <w:rFonts w:ascii="Maiandra GD" w:hAnsi="Maiandra GD" w:cs="Arial"/>
          <w:lang w:val="id-ID"/>
        </w:rPr>
        <w:t>peningkatan</w:t>
      </w:r>
      <w:r>
        <w:rPr>
          <w:rFonts w:ascii="Maiandra GD" w:hAnsi="Maiandra GD" w:cs="Arial"/>
          <w:lang w:val="id-ID"/>
        </w:rPr>
        <w:t xml:space="preserve"> Nilai Tukar Peternak (NTP) pada tahun 201</w:t>
      </w:r>
      <w:r w:rsidR="00A57B8F">
        <w:rPr>
          <w:rFonts w:ascii="Maiandra GD" w:hAnsi="Maiandra GD" w:cs="Arial"/>
          <w:lang w:val="id-ID"/>
        </w:rPr>
        <w:t>8</w:t>
      </w:r>
      <w:r>
        <w:rPr>
          <w:rFonts w:ascii="Maiandra GD" w:hAnsi="Maiandra GD" w:cs="Arial"/>
          <w:lang w:val="id-ID"/>
        </w:rPr>
        <w:t xml:space="preserve">. Hal ini </w:t>
      </w:r>
      <w:r w:rsidR="00D01423">
        <w:rPr>
          <w:rFonts w:ascii="Maiandra GD" w:hAnsi="Maiandra GD" w:cs="Arial"/>
          <w:lang w:val="id-ID"/>
        </w:rPr>
        <w:t>berarti</w:t>
      </w:r>
      <w:r>
        <w:rPr>
          <w:rFonts w:ascii="Maiandra GD" w:hAnsi="Maiandra GD" w:cs="Arial"/>
          <w:lang w:val="id-ID"/>
        </w:rPr>
        <w:t xml:space="preserve"> </w:t>
      </w:r>
      <w:r w:rsidR="00D01423">
        <w:rPr>
          <w:rFonts w:ascii="Maiandra GD" w:hAnsi="Maiandra GD" w:cs="Arial"/>
          <w:lang w:val="id-ID"/>
        </w:rPr>
        <w:t xml:space="preserve">indeks harga yang diterima peternak mengalami </w:t>
      </w:r>
      <w:r w:rsidR="00A57B8F">
        <w:rPr>
          <w:rFonts w:ascii="Maiandra GD" w:hAnsi="Maiandra GD" w:cs="Arial"/>
          <w:lang w:val="id-ID"/>
        </w:rPr>
        <w:t>peningkatan</w:t>
      </w:r>
      <w:r>
        <w:rPr>
          <w:rFonts w:ascii="Maiandra GD" w:hAnsi="Maiandra GD" w:cs="Arial"/>
          <w:lang w:val="id-ID"/>
        </w:rPr>
        <w:t xml:space="preserve"> </w:t>
      </w:r>
      <w:r w:rsidR="00D01423">
        <w:rPr>
          <w:rFonts w:ascii="Maiandra GD" w:hAnsi="Maiandra GD" w:cs="Arial"/>
          <w:lang w:val="id-ID"/>
        </w:rPr>
        <w:t>sedangkan indeks harga yang dibayarkan mengalami p</w:t>
      </w:r>
      <w:r w:rsidR="00A57B8F">
        <w:rPr>
          <w:rFonts w:ascii="Maiandra GD" w:hAnsi="Maiandra GD" w:cs="Arial"/>
          <w:lang w:val="id-ID"/>
        </w:rPr>
        <w:t>enurunan</w:t>
      </w:r>
      <w:r w:rsidR="00D01423">
        <w:rPr>
          <w:rFonts w:ascii="Maiandra GD" w:hAnsi="Maiandra GD" w:cs="Arial"/>
          <w:lang w:val="id-ID"/>
        </w:rPr>
        <w:t xml:space="preserve"> bila dibandingkan tahun 2016.</w:t>
      </w:r>
      <w:r w:rsidR="00A57B8F">
        <w:rPr>
          <w:rFonts w:ascii="Maiandra GD" w:hAnsi="Maiandra GD" w:cs="Arial"/>
          <w:lang w:val="id-ID"/>
        </w:rPr>
        <w:t xml:space="preserve"> Sehingga peternak masih untung</w:t>
      </w:r>
      <w:r w:rsidR="00C213F6">
        <w:rPr>
          <w:rFonts w:ascii="Maiandra GD" w:hAnsi="Maiandra GD" w:cs="Arial"/>
          <w:lang w:val="id-ID"/>
        </w:rPr>
        <w:t xml:space="preserve"> karena pendapatan yang diterima lebih besar daripada pengeluaran.</w:t>
      </w:r>
    </w:p>
    <w:p w:rsidR="00E62C54" w:rsidRDefault="00E62C54" w:rsidP="004C1AE5">
      <w:pPr>
        <w:tabs>
          <w:tab w:val="left" w:pos="142"/>
        </w:tabs>
        <w:spacing w:after="120"/>
        <w:ind w:left="709"/>
        <w:rPr>
          <w:rFonts w:ascii="Maiandra GD" w:hAnsi="Maiandra GD" w:cs="Arial"/>
          <w:lang w:val="id-ID"/>
        </w:rPr>
      </w:pPr>
    </w:p>
    <w:p w:rsidR="003D610C" w:rsidRDefault="00B451BB" w:rsidP="004C1AE5">
      <w:pPr>
        <w:tabs>
          <w:tab w:val="left" w:pos="142"/>
        </w:tabs>
        <w:spacing w:after="120"/>
        <w:ind w:left="709"/>
        <w:rPr>
          <w:rFonts w:ascii="Maiandra GD" w:hAnsi="Maiandra GD" w:cs="Arial"/>
          <w:lang w:val="id-ID"/>
        </w:rPr>
      </w:pPr>
      <w:r>
        <w:rPr>
          <w:rFonts w:ascii="Maiandra GD" w:hAnsi="Maiandra GD" w:cs="Arial"/>
          <w:lang w:val="id-ID"/>
        </w:rPr>
        <w:lastRenderedPageBreak/>
        <w:t>Tabel 3</w:t>
      </w:r>
      <w:r w:rsidR="00390DD8">
        <w:rPr>
          <w:rFonts w:ascii="Maiandra GD" w:hAnsi="Maiandra GD" w:cs="Arial"/>
          <w:lang w:val="id-ID"/>
        </w:rPr>
        <w:t>4</w:t>
      </w:r>
      <w:r>
        <w:rPr>
          <w:rFonts w:ascii="Maiandra GD" w:hAnsi="Maiandra GD" w:cs="Arial"/>
          <w:lang w:val="id-ID"/>
        </w:rPr>
        <w:t xml:space="preserve">. </w:t>
      </w:r>
      <w:r w:rsidR="00A1218E">
        <w:rPr>
          <w:rFonts w:ascii="Maiandra GD" w:hAnsi="Maiandra GD" w:cs="Arial"/>
          <w:lang w:val="id-ID"/>
        </w:rPr>
        <w:t>Realisasi Sasaran 2 (dua</w:t>
      </w:r>
      <w:r>
        <w:rPr>
          <w:rFonts w:ascii="Maiandra GD" w:hAnsi="Maiandra GD" w:cs="Arial"/>
          <w:lang w:val="id-ID"/>
        </w:rPr>
        <w:t>) terhadap Target Akhir RPJMD/Renstra 2018</w:t>
      </w:r>
    </w:p>
    <w:p w:rsidR="003D610C" w:rsidRDefault="00C213F6" w:rsidP="004C1AE5">
      <w:pPr>
        <w:tabs>
          <w:tab w:val="left" w:pos="142"/>
        </w:tabs>
        <w:spacing w:after="120"/>
        <w:ind w:left="709"/>
        <w:rPr>
          <w:rFonts w:ascii="Maiandra GD" w:hAnsi="Maiandra GD" w:cs="Arial"/>
          <w:lang w:val="id-ID"/>
        </w:rPr>
      </w:pPr>
      <w:r w:rsidRPr="00C213F6">
        <w:rPr>
          <w:noProof/>
          <w:lang w:val="id-ID" w:eastAsia="id-ID" w:bidi="ar-SA"/>
        </w:rPr>
        <w:drawing>
          <wp:anchor distT="0" distB="0" distL="114300" distR="114300" simplePos="0" relativeHeight="251935744" behindDoc="1" locked="0" layoutInCell="1" allowOverlap="1">
            <wp:simplePos x="0" y="0"/>
            <wp:positionH relativeFrom="column">
              <wp:posOffset>454660</wp:posOffset>
            </wp:positionH>
            <wp:positionV relativeFrom="paragraph">
              <wp:posOffset>4445</wp:posOffset>
            </wp:positionV>
            <wp:extent cx="4552381" cy="1361905"/>
            <wp:effectExtent l="19050" t="19050" r="19685" b="1016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a:off x="0" y="0"/>
                      <a:ext cx="4552381" cy="1361905"/>
                    </a:xfrm>
                    <a:prstGeom prst="rect">
                      <a:avLst/>
                    </a:prstGeom>
                    <a:ln>
                      <a:solidFill>
                        <a:schemeClr val="tx1"/>
                      </a:solidFill>
                    </a:ln>
                  </pic:spPr>
                </pic:pic>
              </a:graphicData>
            </a:graphic>
          </wp:anchor>
        </w:drawing>
      </w:r>
    </w:p>
    <w:p w:rsidR="003D610C" w:rsidRDefault="003D610C" w:rsidP="004C1AE5">
      <w:pPr>
        <w:tabs>
          <w:tab w:val="left" w:pos="142"/>
        </w:tabs>
        <w:spacing w:after="120"/>
        <w:ind w:left="709"/>
        <w:rPr>
          <w:rFonts w:ascii="Maiandra GD" w:hAnsi="Maiandra GD" w:cs="Arial"/>
          <w:lang w:val="id-ID"/>
        </w:rPr>
      </w:pPr>
    </w:p>
    <w:p w:rsidR="00A1218E" w:rsidRDefault="00A1218E" w:rsidP="004C1AE5">
      <w:pPr>
        <w:tabs>
          <w:tab w:val="left" w:pos="142"/>
        </w:tabs>
        <w:spacing w:after="120"/>
        <w:ind w:left="709"/>
        <w:rPr>
          <w:rFonts w:ascii="Maiandra GD" w:hAnsi="Maiandra GD" w:cs="Arial"/>
          <w:lang w:val="id-ID"/>
        </w:rPr>
      </w:pPr>
    </w:p>
    <w:p w:rsidR="00A1218E" w:rsidRDefault="00A1218E" w:rsidP="004C1AE5">
      <w:pPr>
        <w:tabs>
          <w:tab w:val="left" w:pos="142"/>
        </w:tabs>
        <w:spacing w:after="120"/>
        <w:ind w:left="709"/>
        <w:rPr>
          <w:rFonts w:ascii="Maiandra GD" w:hAnsi="Maiandra GD" w:cs="Arial"/>
          <w:lang w:val="id-ID"/>
        </w:rPr>
      </w:pPr>
    </w:p>
    <w:p w:rsidR="00A1218E" w:rsidRDefault="00A1218E" w:rsidP="004C1AE5">
      <w:pPr>
        <w:tabs>
          <w:tab w:val="left" w:pos="142"/>
        </w:tabs>
        <w:spacing w:after="120"/>
        <w:ind w:left="709"/>
        <w:rPr>
          <w:rFonts w:ascii="Maiandra GD" w:hAnsi="Maiandra GD" w:cs="Arial"/>
          <w:lang w:val="id-ID"/>
        </w:rPr>
      </w:pPr>
    </w:p>
    <w:p w:rsidR="00D01423" w:rsidRDefault="00D01423" w:rsidP="004C1AE5">
      <w:pPr>
        <w:tabs>
          <w:tab w:val="left" w:pos="142"/>
        </w:tabs>
        <w:spacing w:after="120"/>
        <w:ind w:left="709"/>
        <w:rPr>
          <w:rFonts w:ascii="Maiandra GD" w:hAnsi="Maiandra GD" w:cs="Arial"/>
          <w:lang w:val="id-ID"/>
        </w:rPr>
      </w:pPr>
    </w:p>
    <w:p w:rsidR="00A1218E" w:rsidRDefault="00A1218E" w:rsidP="00A1218E">
      <w:pPr>
        <w:tabs>
          <w:tab w:val="left" w:pos="142"/>
        </w:tabs>
        <w:spacing w:after="0"/>
        <w:ind w:left="709"/>
        <w:rPr>
          <w:rFonts w:ascii="Maiandra GD" w:hAnsi="Maiandra GD" w:cs="Arial"/>
          <w:lang w:val="id-ID"/>
        </w:rPr>
      </w:pPr>
      <w:r>
        <w:rPr>
          <w:rFonts w:ascii="Maiandra GD" w:hAnsi="Maiandra GD" w:cs="Arial"/>
          <w:lang w:val="id-ID"/>
        </w:rPr>
        <w:t>Dari tabel di atas, Nilai Tukar Peternak (NTP) tahun 201</w:t>
      </w:r>
      <w:r w:rsidR="00C213F6">
        <w:rPr>
          <w:rFonts w:ascii="Maiandra GD" w:hAnsi="Maiandra GD" w:cs="Arial"/>
          <w:lang w:val="id-ID"/>
        </w:rPr>
        <w:t>8</w:t>
      </w:r>
      <w:r>
        <w:rPr>
          <w:rFonts w:ascii="Maiandra GD" w:hAnsi="Maiandra GD" w:cs="Arial"/>
          <w:lang w:val="id-ID"/>
        </w:rPr>
        <w:t xml:space="preserve"> baru mencapai </w:t>
      </w:r>
      <w:r w:rsidR="00C213F6">
        <w:rPr>
          <w:rFonts w:ascii="Maiandra GD" w:hAnsi="Maiandra GD" w:cs="Arial"/>
          <w:lang w:val="id-ID"/>
        </w:rPr>
        <w:t>109,65</w:t>
      </w:r>
      <w:r>
        <w:rPr>
          <w:rFonts w:ascii="Maiandra GD" w:hAnsi="Maiandra GD" w:cs="Arial"/>
          <w:lang w:val="id-ID"/>
        </w:rPr>
        <w:t xml:space="preserve"> </w:t>
      </w:r>
      <w:r w:rsidR="006B0847">
        <w:rPr>
          <w:rFonts w:ascii="Maiandra GD" w:hAnsi="Maiandra GD" w:cs="Arial"/>
          <w:lang w:val="id-ID"/>
        </w:rPr>
        <w:t xml:space="preserve">dengan tingkat kemajuan sebesar </w:t>
      </w:r>
      <w:r w:rsidR="00C213F6">
        <w:rPr>
          <w:rFonts w:ascii="Maiandra GD" w:hAnsi="Maiandra GD" w:cs="Arial"/>
          <w:lang w:val="id-ID"/>
        </w:rPr>
        <w:t>104,43</w:t>
      </w:r>
      <w:r w:rsidR="006B0847">
        <w:rPr>
          <w:rFonts w:ascii="Maiandra GD" w:hAnsi="Maiandra GD" w:cs="Arial"/>
          <w:lang w:val="id-ID"/>
        </w:rPr>
        <w:t xml:space="preserve">%. Sedangkan </w:t>
      </w:r>
      <w:r>
        <w:rPr>
          <w:rFonts w:ascii="Maiandra GD" w:hAnsi="Maiandra GD" w:cs="Arial"/>
          <w:lang w:val="id-ID"/>
        </w:rPr>
        <w:t xml:space="preserve">target akhir Renstra sebesar 105, sehingga </w:t>
      </w:r>
      <w:r w:rsidR="00C213F6">
        <w:rPr>
          <w:rFonts w:ascii="Maiandra GD" w:hAnsi="Maiandra GD" w:cs="Arial"/>
          <w:lang w:val="id-ID"/>
        </w:rPr>
        <w:t>NTP</w:t>
      </w:r>
      <w:r>
        <w:rPr>
          <w:rFonts w:ascii="Maiandra GD" w:hAnsi="Maiandra GD" w:cs="Arial"/>
          <w:lang w:val="id-ID"/>
        </w:rPr>
        <w:t xml:space="preserve"> mencapai target </w:t>
      </w:r>
      <w:r w:rsidR="00C213F6">
        <w:rPr>
          <w:rFonts w:ascii="Maiandra GD" w:hAnsi="Maiandra GD" w:cs="Arial"/>
          <w:lang w:val="id-ID"/>
        </w:rPr>
        <w:t>pada</w:t>
      </w:r>
      <w:r>
        <w:rPr>
          <w:rFonts w:ascii="Maiandra GD" w:hAnsi="Maiandra GD" w:cs="Arial"/>
          <w:lang w:val="id-ID"/>
        </w:rPr>
        <w:t xml:space="preserve"> akhir </w:t>
      </w:r>
      <w:r w:rsidR="00C213F6">
        <w:rPr>
          <w:rFonts w:ascii="Maiandra GD" w:hAnsi="Maiandra GD" w:cs="Arial"/>
          <w:lang w:val="id-ID"/>
        </w:rPr>
        <w:t xml:space="preserve">Periode </w:t>
      </w:r>
      <w:r>
        <w:rPr>
          <w:rFonts w:ascii="Maiandra GD" w:hAnsi="Maiandra GD" w:cs="Arial"/>
          <w:lang w:val="id-ID"/>
        </w:rPr>
        <w:t>Renstra 2018.</w:t>
      </w:r>
    </w:p>
    <w:p w:rsidR="00A1218E" w:rsidRDefault="00A1218E" w:rsidP="00A1218E">
      <w:pPr>
        <w:tabs>
          <w:tab w:val="left" w:pos="142"/>
        </w:tabs>
        <w:spacing w:after="0"/>
        <w:ind w:left="709"/>
        <w:rPr>
          <w:rFonts w:ascii="Maiandra GD" w:hAnsi="Maiandra GD" w:cs="Arial"/>
          <w:lang w:val="id-ID"/>
        </w:rPr>
      </w:pPr>
    </w:p>
    <w:p w:rsidR="00A1218E" w:rsidRDefault="00A1218E" w:rsidP="00A1218E">
      <w:pPr>
        <w:tabs>
          <w:tab w:val="left" w:pos="142"/>
        </w:tabs>
        <w:spacing w:after="0"/>
        <w:ind w:left="709"/>
        <w:rPr>
          <w:rFonts w:ascii="Maiandra GD" w:hAnsi="Maiandra GD" w:cs="Arial"/>
          <w:lang w:val="id-ID"/>
        </w:rPr>
      </w:pPr>
      <w:r>
        <w:rPr>
          <w:rFonts w:ascii="Maiandra GD" w:hAnsi="Maiandra GD" w:cs="Arial"/>
          <w:lang w:val="id-ID"/>
        </w:rPr>
        <w:t>Permasalahan yang dihadapi dalam mencapai target Nilai Tukar Peternak (NTP) pada akhir Renstra 2018 adalah sebagai berikut :</w:t>
      </w:r>
    </w:p>
    <w:p w:rsidR="00A1218E" w:rsidRDefault="00654872" w:rsidP="00654872">
      <w:pPr>
        <w:pStyle w:val="ListParagraph"/>
        <w:numPr>
          <w:ilvl w:val="0"/>
          <w:numId w:val="43"/>
        </w:numPr>
        <w:tabs>
          <w:tab w:val="left" w:pos="142"/>
        </w:tabs>
        <w:spacing w:after="120"/>
        <w:ind w:left="993" w:hanging="284"/>
        <w:rPr>
          <w:rFonts w:ascii="Maiandra GD" w:hAnsi="Maiandra GD" w:cs="Arial"/>
          <w:lang w:val="id-ID"/>
        </w:rPr>
      </w:pPr>
      <w:r w:rsidRPr="00654872">
        <w:rPr>
          <w:rFonts w:ascii="Maiandra GD" w:hAnsi="Maiandra GD" w:cs="Arial"/>
          <w:lang w:val="id-ID"/>
        </w:rPr>
        <w:t xml:space="preserve">Tingginya daya beli peternak terhadap kebutuhan konsumsi </w:t>
      </w:r>
      <w:r w:rsidR="00611215">
        <w:rPr>
          <w:rFonts w:ascii="Maiandra GD" w:hAnsi="Maiandra GD" w:cs="Arial"/>
          <w:lang w:val="id-ID"/>
        </w:rPr>
        <w:t xml:space="preserve">rumah tangga </w:t>
      </w:r>
      <w:r w:rsidRPr="00654872">
        <w:rPr>
          <w:rFonts w:ascii="Maiandra GD" w:hAnsi="Maiandra GD" w:cs="Arial"/>
          <w:lang w:val="id-ID"/>
        </w:rPr>
        <w:t xml:space="preserve">sehingga harga yang </w:t>
      </w:r>
      <w:r w:rsidR="00611215" w:rsidRPr="00654872">
        <w:rPr>
          <w:rFonts w:ascii="Maiandra GD" w:hAnsi="Maiandra GD" w:cs="Arial"/>
          <w:lang w:val="id-ID"/>
        </w:rPr>
        <w:t xml:space="preserve">dibayarkan </w:t>
      </w:r>
      <w:r w:rsidRPr="00654872">
        <w:rPr>
          <w:rFonts w:ascii="Maiandra GD" w:hAnsi="Maiandra GD" w:cs="Arial"/>
          <w:lang w:val="id-ID"/>
        </w:rPr>
        <w:t xml:space="preserve">peternak lebih </w:t>
      </w:r>
      <w:r w:rsidR="00611215">
        <w:rPr>
          <w:rFonts w:ascii="Maiandra GD" w:hAnsi="Maiandra GD" w:cs="Arial"/>
          <w:lang w:val="id-ID"/>
        </w:rPr>
        <w:t>tinggi</w:t>
      </w:r>
      <w:r w:rsidRPr="00654872">
        <w:rPr>
          <w:rFonts w:ascii="Maiandra GD" w:hAnsi="Maiandra GD" w:cs="Arial"/>
          <w:lang w:val="id-ID"/>
        </w:rPr>
        <w:t xml:space="preserve"> </w:t>
      </w:r>
      <w:r w:rsidR="00611215">
        <w:rPr>
          <w:rFonts w:ascii="Maiandra GD" w:hAnsi="Maiandra GD" w:cs="Arial"/>
          <w:lang w:val="id-ID"/>
        </w:rPr>
        <w:t>dibandingkan</w:t>
      </w:r>
      <w:r w:rsidRPr="00654872">
        <w:rPr>
          <w:rFonts w:ascii="Maiandra GD" w:hAnsi="Maiandra GD" w:cs="Arial"/>
          <w:lang w:val="id-ID"/>
        </w:rPr>
        <w:t xml:space="preserve"> harga yang </w:t>
      </w:r>
      <w:r w:rsidR="00611215" w:rsidRPr="00654872">
        <w:rPr>
          <w:rFonts w:ascii="Maiandra GD" w:hAnsi="Maiandra GD" w:cs="Arial"/>
          <w:lang w:val="id-ID"/>
        </w:rPr>
        <w:t xml:space="preserve">diterima </w:t>
      </w:r>
      <w:r w:rsidRPr="00654872">
        <w:rPr>
          <w:rFonts w:ascii="Maiandra GD" w:hAnsi="Maiandra GD" w:cs="Arial"/>
          <w:lang w:val="id-ID"/>
        </w:rPr>
        <w:t>oleh peternak.</w:t>
      </w:r>
    </w:p>
    <w:p w:rsidR="00654872" w:rsidRDefault="00611215" w:rsidP="00611215">
      <w:pPr>
        <w:pStyle w:val="ListParagraph"/>
        <w:numPr>
          <w:ilvl w:val="0"/>
          <w:numId w:val="43"/>
        </w:numPr>
        <w:tabs>
          <w:tab w:val="left" w:pos="142"/>
        </w:tabs>
        <w:spacing w:after="0"/>
        <w:ind w:left="993" w:hanging="284"/>
        <w:rPr>
          <w:rFonts w:ascii="Maiandra GD" w:hAnsi="Maiandra GD" w:cs="Arial"/>
          <w:lang w:val="id-ID"/>
        </w:rPr>
      </w:pPr>
      <w:r>
        <w:rPr>
          <w:rFonts w:ascii="Maiandra GD" w:hAnsi="Maiandra GD" w:cs="Arial"/>
          <w:lang w:val="id-ID"/>
        </w:rPr>
        <w:t xml:space="preserve">Nilai penjualan </w:t>
      </w:r>
      <w:r w:rsidR="00EC2DE2">
        <w:rPr>
          <w:rFonts w:ascii="Maiandra GD" w:hAnsi="Maiandra GD" w:cs="Arial"/>
          <w:lang w:val="id-ID"/>
        </w:rPr>
        <w:t>ternak dan produk peternakan</w:t>
      </w:r>
      <w:r>
        <w:rPr>
          <w:rFonts w:ascii="Maiandra GD" w:hAnsi="Maiandra GD" w:cs="Arial"/>
          <w:lang w:val="id-ID"/>
        </w:rPr>
        <w:t xml:space="preserve"> masih rendah.</w:t>
      </w:r>
    </w:p>
    <w:p w:rsidR="00611215" w:rsidRPr="00654872" w:rsidRDefault="00611215" w:rsidP="00611215">
      <w:pPr>
        <w:pStyle w:val="ListParagraph"/>
        <w:tabs>
          <w:tab w:val="left" w:pos="142"/>
        </w:tabs>
        <w:spacing w:after="0"/>
        <w:ind w:left="993"/>
        <w:rPr>
          <w:rFonts w:ascii="Maiandra GD" w:hAnsi="Maiandra GD" w:cs="Arial"/>
          <w:lang w:val="id-ID"/>
        </w:rPr>
      </w:pPr>
    </w:p>
    <w:p w:rsidR="00624FA9" w:rsidRDefault="00624FA9" w:rsidP="00624FA9">
      <w:pPr>
        <w:tabs>
          <w:tab w:val="left" w:pos="142"/>
        </w:tabs>
        <w:spacing w:after="0"/>
        <w:ind w:left="709"/>
        <w:rPr>
          <w:rFonts w:ascii="Maiandra GD" w:hAnsi="Maiandra GD" w:cs="Arial"/>
          <w:color w:val="000000"/>
          <w:shd w:val="clear" w:color="auto" w:fill="FFFFFF"/>
          <w:lang w:val="id-ID"/>
        </w:rPr>
      </w:pPr>
      <w:r w:rsidRPr="00617CFA">
        <w:rPr>
          <w:rFonts w:ascii="Maiandra GD" w:hAnsi="Maiandra GD" w:cs="Courier New"/>
          <w:lang w:val="id-ID"/>
        </w:rPr>
        <w:t>Untuk mencapai target akhir Renstra tahun 2018 di</w:t>
      </w:r>
      <w:r w:rsidRPr="00617CFA">
        <w:rPr>
          <w:rFonts w:ascii="Maiandra GD" w:hAnsi="Maiandra GD" w:cs="Arial"/>
          <w:color w:val="000000"/>
          <w:shd w:val="clear" w:color="auto" w:fill="FFFFFF"/>
        </w:rPr>
        <w:t>perlu</w:t>
      </w:r>
      <w:r w:rsidRPr="00617CFA">
        <w:rPr>
          <w:rFonts w:ascii="Maiandra GD" w:hAnsi="Maiandra GD" w:cs="Arial"/>
          <w:color w:val="000000"/>
          <w:shd w:val="clear" w:color="auto" w:fill="FFFFFF"/>
          <w:lang w:val="id-ID"/>
        </w:rPr>
        <w:t>kan</w:t>
      </w:r>
      <w:r w:rsidRPr="00617CFA">
        <w:rPr>
          <w:rFonts w:ascii="Maiandra GD" w:hAnsi="Maiandra GD" w:cs="Arial"/>
          <w:color w:val="000000"/>
          <w:shd w:val="clear" w:color="auto" w:fill="FFFFFF"/>
        </w:rPr>
        <w:t xml:space="preserve"> </w:t>
      </w:r>
      <w:r>
        <w:rPr>
          <w:rFonts w:ascii="Maiandra GD" w:hAnsi="Maiandra GD" w:cs="Arial"/>
          <w:color w:val="000000"/>
          <w:shd w:val="clear" w:color="auto" w:fill="FFFFFF"/>
          <w:lang w:val="id-ID"/>
        </w:rPr>
        <w:t xml:space="preserve">alternatif solusi/upaya-upaya untuk meningkatkan </w:t>
      </w:r>
      <w:r w:rsidR="00654872">
        <w:rPr>
          <w:rFonts w:ascii="Maiandra GD" w:hAnsi="Maiandra GD" w:cs="Arial"/>
          <w:color w:val="000000"/>
          <w:shd w:val="clear" w:color="auto" w:fill="FFFFFF"/>
          <w:lang w:val="id-ID"/>
        </w:rPr>
        <w:t>kesejahteraan</w:t>
      </w:r>
      <w:r>
        <w:rPr>
          <w:rFonts w:ascii="Maiandra GD" w:hAnsi="Maiandra GD" w:cs="Arial"/>
          <w:color w:val="000000"/>
          <w:shd w:val="clear" w:color="auto" w:fill="FFFFFF"/>
          <w:lang w:val="id-ID"/>
        </w:rPr>
        <w:t xml:space="preserve"> peternak sebagai berikut</w:t>
      </w:r>
      <w:r w:rsidRPr="00617CFA">
        <w:rPr>
          <w:rFonts w:ascii="Maiandra GD" w:hAnsi="Maiandra GD" w:cs="Arial"/>
          <w:color w:val="000000"/>
          <w:shd w:val="clear" w:color="auto" w:fill="FFFFFF"/>
          <w:lang w:val="id-ID"/>
        </w:rPr>
        <w:t xml:space="preserve"> </w:t>
      </w:r>
      <w:r>
        <w:rPr>
          <w:rFonts w:ascii="Maiandra GD" w:hAnsi="Maiandra GD" w:cs="Arial"/>
          <w:color w:val="000000"/>
          <w:shd w:val="clear" w:color="auto" w:fill="FFFFFF"/>
          <w:lang w:val="id-ID"/>
        </w:rPr>
        <w:t>:</w:t>
      </w:r>
    </w:p>
    <w:p w:rsidR="00654872" w:rsidRDefault="00654872" w:rsidP="00654872">
      <w:pPr>
        <w:pStyle w:val="ListParagraph"/>
        <w:numPr>
          <w:ilvl w:val="6"/>
          <w:numId w:val="8"/>
        </w:numPr>
        <w:tabs>
          <w:tab w:val="clear" w:pos="5040"/>
          <w:tab w:val="left" w:pos="142"/>
          <w:tab w:val="num" w:pos="993"/>
        </w:tabs>
        <w:spacing w:after="120"/>
        <w:ind w:left="993" w:hanging="284"/>
        <w:rPr>
          <w:rFonts w:ascii="Maiandra GD" w:hAnsi="Maiandra GD" w:cs="Arial"/>
          <w:lang w:val="id-ID"/>
        </w:rPr>
      </w:pPr>
      <w:r w:rsidRPr="00654872">
        <w:rPr>
          <w:rFonts w:ascii="Maiandra GD" w:hAnsi="Maiandra GD" w:cs="Arial"/>
          <w:lang w:val="id-ID"/>
        </w:rPr>
        <w:t>Memantau rantai perdagangan sehingga harga yang diterima petani tidak</w:t>
      </w:r>
      <w:r>
        <w:rPr>
          <w:rFonts w:ascii="Maiandra GD" w:hAnsi="Maiandra GD" w:cs="Arial"/>
          <w:lang w:val="id-ID"/>
        </w:rPr>
        <w:t xml:space="preserve"> terlalu rendah oleh tengkulak </w:t>
      </w:r>
    </w:p>
    <w:p w:rsidR="00654872" w:rsidRDefault="00654872" w:rsidP="00654872">
      <w:pPr>
        <w:pStyle w:val="ListParagraph"/>
        <w:numPr>
          <w:ilvl w:val="6"/>
          <w:numId w:val="8"/>
        </w:numPr>
        <w:tabs>
          <w:tab w:val="clear" w:pos="5040"/>
          <w:tab w:val="left" w:pos="142"/>
          <w:tab w:val="num" w:pos="993"/>
        </w:tabs>
        <w:spacing w:after="120"/>
        <w:ind w:left="993" w:hanging="284"/>
        <w:rPr>
          <w:rFonts w:ascii="Maiandra GD" w:hAnsi="Maiandra GD" w:cs="Arial"/>
          <w:lang w:val="id-ID"/>
        </w:rPr>
      </w:pPr>
      <w:r w:rsidRPr="00654872">
        <w:rPr>
          <w:rFonts w:ascii="Maiandra GD" w:hAnsi="Maiandra GD" w:cs="Arial"/>
          <w:lang w:val="id-ID"/>
        </w:rPr>
        <w:t xml:space="preserve">Membuat standar harga jual hasil peternakan), </w:t>
      </w:r>
    </w:p>
    <w:p w:rsidR="00654872" w:rsidRDefault="00654872" w:rsidP="00654872">
      <w:pPr>
        <w:pStyle w:val="ListParagraph"/>
        <w:numPr>
          <w:ilvl w:val="6"/>
          <w:numId w:val="8"/>
        </w:numPr>
        <w:tabs>
          <w:tab w:val="clear" w:pos="5040"/>
          <w:tab w:val="left" w:pos="142"/>
          <w:tab w:val="num" w:pos="993"/>
        </w:tabs>
        <w:spacing w:after="120"/>
        <w:ind w:left="993" w:hanging="284"/>
        <w:rPr>
          <w:rFonts w:ascii="Maiandra GD" w:hAnsi="Maiandra GD" w:cs="Arial"/>
          <w:lang w:val="id-ID"/>
        </w:rPr>
      </w:pPr>
      <w:r w:rsidRPr="00654872">
        <w:rPr>
          <w:rFonts w:ascii="Maiandra GD" w:hAnsi="Maiandra GD" w:cs="Arial"/>
          <w:lang w:val="id-ID"/>
        </w:rPr>
        <w:t xml:space="preserve">Mengatur pasokan hasil peternakan dari luar sehingga petani lokal bertambah penerimaannya, </w:t>
      </w:r>
    </w:p>
    <w:p w:rsidR="00654872" w:rsidRDefault="00654872" w:rsidP="00654872">
      <w:pPr>
        <w:pStyle w:val="ListParagraph"/>
        <w:numPr>
          <w:ilvl w:val="6"/>
          <w:numId w:val="8"/>
        </w:numPr>
        <w:tabs>
          <w:tab w:val="clear" w:pos="5040"/>
          <w:tab w:val="left" w:pos="142"/>
          <w:tab w:val="num" w:pos="993"/>
        </w:tabs>
        <w:spacing w:after="120"/>
        <w:ind w:left="993" w:hanging="284"/>
        <w:rPr>
          <w:rFonts w:ascii="Maiandra GD" w:hAnsi="Maiandra GD" w:cs="Arial"/>
          <w:lang w:val="id-ID"/>
        </w:rPr>
      </w:pPr>
      <w:r w:rsidRPr="00654872">
        <w:rPr>
          <w:rFonts w:ascii="Maiandra GD" w:hAnsi="Maiandra GD" w:cs="Arial"/>
          <w:lang w:val="id-ID"/>
        </w:rPr>
        <w:t xml:space="preserve">Bantuan subsidi pangan/obat ternak, </w:t>
      </w:r>
    </w:p>
    <w:p w:rsidR="00654872" w:rsidRDefault="00654872" w:rsidP="00654872">
      <w:pPr>
        <w:pStyle w:val="ListParagraph"/>
        <w:numPr>
          <w:ilvl w:val="6"/>
          <w:numId w:val="8"/>
        </w:numPr>
        <w:tabs>
          <w:tab w:val="clear" w:pos="5040"/>
          <w:tab w:val="left" w:pos="142"/>
          <w:tab w:val="num" w:pos="993"/>
        </w:tabs>
        <w:spacing w:after="120"/>
        <w:ind w:left="993" w:hanging="284"/>
        <w:rPr>
          <w:rFonts w:ascii="Maiandra GD" w:hAnsi="Maiandra GD" w:cs="Arial"/>
          <w:lang w:val="id-ID"/>
        </w:rPr>
      </w:pPr>
      <w:r w:rsidRPr="00654872">
        <w:rPr>
          <w:rFonts w:ascii="Maiandra GD" w:hAnsi="Maiandra GD" w:cs="Arial"/>
          <w:lang w:val="id-ID"/>
        </w:rPr>
        <w:t xml:space="preserve">Subsidi pengadaan barang modal, </w:t>
      </w:r>
    </w:p>
    <w:p w:rsidR="00A1218E" w:rsidRDefault="00654872" w:rsidP="00611215">
      <w:pPr>
        <w:pStyle w:val="ListParagraph"/>
        <w:numPr>
          <w:ilvl w:val="6"/>
          <w:numId w:val="8"/>
        </w:numPr>
        <w:tabs>
          <w:tab w:val="clear" w:pos="5040"/>
          <w:tab w:val="left" w:pos="142"/>
          <w:tab w:val="num" w:pos="993"/>
        </w:tabs>
        <w:spacing w:after="0"/>
        <w:ind w:left="993" w:hanging="284"/>
        <w:rPr>
          <w:rFonts w:ascii="Maiandra GD" w:hAnsi="Maiandra GD" w:cs="Arial"/>
          <w:lang w:val="id-ID"/>
        </w:rPr>
      </w:pPr>
      <w:r w:rsidRPr="00654872">
        <w:rPr>
          <w:rFonts w:ascii="Maiandra GD" w:hAnsi="Maiandra GD" w:cs="Arial"/>
          <w:lang w:val="id-ID"/>
        </w:rPr>
        <w:t>Memberi pelatihan kepada peternak/inov</w:t>
      </w:r>
      <w:r>
        <w:rPr>
          <w:rFonts w:ascii="Maiandra GD" w:hAnsi="Maiandra GD" w:cs="Arial"/>
          <w:lang w:val="id-ID"/>
        </w:rPr>
        <w:t>asi teknologi peternakan modern.</w:t>
      </w:r>
    </w:p>
    <w:p w:rsidR="00611215" w:rsidRDefault="00611215" w:rsidP="00611215">
      <w:pPr>
        <w:pStyle w:val="ListParagraph"/>
        <w:tabs>
          <w:tab w:val="left" w:pos="142"/>
        </w:tabs>
        <w:spacing w:after="0"/>
        <w:ind w:left="993"/>
        <w:rPr>
          <w:rFonts w:ascii="Maiandra GD" w:hAnsi="Maiandra GD" w:cs="Arial"/>
          <w:lang w:val="id-ID"/>
        </w:rPr>
      </w:pPr>
    </w:p>
    <w:p w:rsidR="003D610C" w:rsidRDefault="003D610C" w:rsidP="004C1AE5">
      <w:pPr>
        <w:tabs>
          <w:tab w:val="left" w:pos="142"/>
        </w:tabs>
        <w:spacing w:after="120"/>
        <w:ind w:left="709"/>
        <w:rPr>
          <w:rFonts w:ascii="Maiandra GD" w:hAnsi="Maiandra GD" w:cs="Arial"/>
          <w:lang w:val="id-ID"/>
        </w:rPr>
      </w:pPr>
      <w:r w:rsidRPr="003D610C">
        <w:rPr>
          <w:rFonts w:ascii="Maiandra GD" w:hAnsi="Maiandra GD" w:cs="Arial"/>
          <w:lang w:val="id-ID"/>
        </w:rPr>
        <w:t xml:space="preserve">Program/kegiatan yang menunjang keberhasilan/kegagalan dalam pencapaian kinerja yang sudah dilakukan oleh Dinas Peternakan dan Kesehatan Hewan Provinsi Kalimantan Timur untuk mencapai target </w:t>
      </w:r>
      <w:r w:rsidR="00A1218E">
        <w:rPr>
          <w:rFonts w:ascii="Maiandra GD" w:hAnsi="Maiandra GD" w:cs="Arial"/>
          <w:lang w:val="id-ID"/>
        </w:rPr>
        <w:t xml:space="preserve">Nilai Tukar Peternak (NTP) </w:t>
      </w:r>
      <w:r w:rsidRPr="003D610C">
        <w:rPr>
          <w:rFonts w:ascii="Maiandra GD" w:hAnsi="Maiandra GD" w:cs="Arial"/>
          <w:lang w:val="id-ID"/>
        </w:rPr>
        <w:t>pada tahun 201</w:t>
      </w:r>
      <w:r w:rsidR="00C213F6">
        <w:rPr>
          <w:rFonts w:ascii="Maiandra GD" w:hAnsi="Maiandra GD" w:cs="Arial"/>
          <w:lang w:val="id-ID"/>
        </w:rPr>
        <w:t>8</w:t>
      </w:r>
      <w:r w:rsidRPr="003D610C">
        <w:rPr>
          <w:rFonts w:ascii="Maiandra GD" w:hAnsi="Maiandra GD" w:cs="Arial"/>
          <w:lang w:val="id-ID"/>
        </w:rPr>
        <w:t xml:space="preserve"> dapat dilihat pada tabel berikut.</w:t>
      </w:r>
    </w:p>
    <w:p w:rsidR="00E62C54" w:rsidRDefault="00E62C54" w:rsidP="004C1AE5">
      <w:pPr>
        <w:tabs>
          <w:tab w:val="left" w:pos="142"/>
        </w:tabs>
        <w:spacing w:after="120"/>
        <w:ind w:left="709"/>
        <w:rPr>
          <w:rFonts w:ascii="Maiandra GD" w:hAnsi="Maiandra GD" w:cs="Arial"/>
          <w:lang w:val="id-ID"/>
        </w:rPr>
      </w:pPr>
    </w:p>
    <w:p w:rsidR="00E62C54" w:rsidRDefault="00E62C54" w:rsidP="004C1AE5">
      <w:pPr>
        <w:tabs>
          <w:tab w:val="left" w:pos="142"/>
        </w:tabs>
        <w:spacing w:after="120"/>
        <w:ind w:left="709"/>
        <w:rPr>
          <w:rFonts w:ascii="Maiandra GD" w:hAnsi="Maiandra GD" w:cs="Arial"/>
          <w:lang w:val="id-ID"/>
        </w:rPr>
      </w:pPr>
    </w:p>
    <w:p w:rsidR="00E62C54" w:rsidRDefault="00E62C54" w:rsidP="004C1AE5">
      <w:pPr>
        <w:tabs>
          <w:tab w:val="left" w:pos="142"/>
        </w:tabs>
        <w:spacing w:after="120"/>
        <w:ind w:left="709"/>
        <w:rPr>
          <w:rFonts w:ascii="Maiandra GD" w:hAnsi="Maiandra GD" w:cs="Arial"/>
          <w:lang w:val="id-ID"/>
        </w:rPr>
      </w:pPr>
    </w:p>
    <w:p w:rsidR="003D610C" w:rsidRDefault="00611215" w:rsidP="00A1218E">
      <w:pPr>
        <w:tabs>
          <w:tab w:val="left" w:pos="142"/>
        </w:tabs>
        <w:spacing w:after="0" w:line="240" w:lineRule="auto"/>
        <w:ind w:left="1666" w:hanging="957"/>
        <w:rPr>
          <w:rFonts w:ascii="Maiandra GD" w:hAnsi="Maiandra GD" w:cs="Arial"/>
          <w:lang w:val="id-ID"/>
        </w:rPr>
      </w:pPr>
      <w:r>
        <w:rPr>
          <w:rFonts w:ascii="Maiandra GD" w:hAnsi="Maiandra GD" w:cs="Arial"/>
          <w:lang w:val="id-ID"/>
        </w:rPr>
        <w:lastRenderedPageBreak/>
        <w:t>T</w:t>
      </w:r>
      <w:r w:rsidR="003D610C">
        <w:rPr>
          <w:rFonts w:ascii="Maiandra GD" w:hAnsi="Maiandra GD" w:cs="Arial"/>
          <w:lang w:val="id-ID"/>
        </w:rPr>
        <w:t xml:space="preserve">abel </w:t>
      </w:r>
      <w:r w:rsidR="00A1218E">
        <w:rPr>
          <w:rFonts w:ascii="Maiandra GD" w:hAnsi="Maiandra GD" w:cs="Arial"/>
          <w:lang w:val="id-ID"/>
        </w:rPr>
        <w:t>3</w:t>
      </w:r>
      <w:r w:rsidR="00390DD8">
        <w:rPr>
          <w:rFonts w:ascii="Maiandra GD" w:hAnsi="Maiandra GD" w:cs="Arial"/>
          <w:lang w:val="id-ID"/>
        </w:rPr>
        <w:t>5</w:t>
      </w:r>
      <w:r w:rsidR="003D610C">
        <w:rPr>
          <w:rFonts w:ascii="Maiandra GD" w:hAnsi="Maiandra GD" w:cs="Arial"/>
          <w:lang w:val="id-ID"/>
        </w:rPr>
        <w:t xml:space="preserve">. </w:t>
      </w:r>
      <w:r w:rsidR="00A1218E" w:rsidRPr="00A1218E">
        <w:rPr>
          <w:rFonts w:ascii="Maiandra GD" w:hAnsi="Maiandra GD" w:cs="Arial"/>
          <w:lang w:val="id-ID"/>
        </w:rPr>
        <w:t>Program/kegiatan yang menunjang keberhasilan/kegagalan p</w:t>
      </w:r>
      <w:r w:rsidR="00A1218E">
        <w:rPr>
          <w:rFonts w:ascii="Maiandra GD" w:hAnsi="Maiandra GD" w:cs="Arial"/>
          <w:lang w:val="id-ID"/>
        </w:rPr>
        <w:t>encapaian kinerja pada sasaran 2 (dua</w:t>
      </w:r>
      <w:r w:rsidR="00A1218E" w:rsidRPr="00A1218E">
        <w:rPr>
          <w:rFonts w:ascii="Maiandra GD" w:hAnsi="Maiandra GD" w:cs="Arial"/>
          <w:lang w:val="id-ID"/>
        </w:rPr>
        <w:t>).</w:t>
      </w:r>
    </w:p>
    <w:p w:rsidR="003D610C" w:rsidRDefault="009D2921" w:rsidP="004C1AE5">
      <w:pPr>
        <w:tabs>
          <w:tab w:val="left" w:pos="142"/>
        </w:tabs>
        <w:spacing w:after="120"/>
        <w:ind w:left="709"/>
        <w:rPr>
          <w:rFonts w:ascii="Maiandra GD" w:hAnsi="Maiandra GD" w:cs="Arial"/>
          <w:lang w:val="id-ID"/>
        </w:rPr>
      </w:pPr>
      <w:r w:rsidRPr="009D2921">
        <w:rPr>
          <w:noProof/>
          <w:lang w:val="id-ID" w:eastAsia="id-ID" w:bidi="ar-SA"/>
        </w:rPr>
        <w:drawing>
          <wp:anchor distT="0" distB="0" distL="114300" distR="114300" simplePos="0" relativeHeight="251951104" behindDoc="1" locked="0" layoutInCell="1" allowOverlap="1">
            <wp:simplePos x="0" y="0"/>
            <wp:positionH relativeFrom="column">
              <wp:posOffset>397510</wp:posOffset>
            </wp:positionH>
            <wp:positionV relativeFrom="paragraph">
              <wp:posOffset>121920</wp:posOffset>
            </wp:positionV>
            <wp:extent cx="5760085" cy="6144260"/>
            <wp:effectExtent l="19050" t="19050" r="12065" b="2794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28A0092B-C50C-407E-A947-70E740481C1C}">
                          <a14:useLocalDpi xmlns:a14="http://schemas.microsoft.com/office/drawing/2010/main" val="0"/>
                        </a:ext>
                      </a:extLst>
                    </a:blip>
                    <a:stretch>
                      <a:fillRect/>
                    </a:stretch>
                  </pic:blipFill>
                  <pic:spPr>
                    <a:xfrm>
                      <a:off x="0" y="0"/>
                      <a:ext cx="5760085" cy="6144260"/>
                    </a:xfrm>
                    <a:prstGeom prst="rect">
                      <a:avLst/>
                    </a:prstGeom>
                    <a:ln>
                      <a:solidFill>
                        <a:schemeClr val="tx1"/>
                      </a:solidFill>
                    </a:ln>
                  </pic:spPr>
                </pic:pic>
              </a:graphicData>
            </a:graphic>
          </wp:anchor>
        </w:drawing>
      </w:r>
    </w:p>
    <w:p w:rsidR="00A1218E" w:rsidRDefault="00A1218E" w:rsidP="004C1AE5">
      <w:pPr>
        <w:tabs>
          <w:tab w:val="left" w:pos="142"/>
        </w:tabs>
        <w:spacing w:after="120"/>
        <w:ind w:left="709"/>
        <w:rPr>
          <w:rFonts w:ascii="Maiandra GD" w:hAnsi="Maiandra GD" w:cs="Arial"/>
          <w:lang w:val="id-ID"/>
        </w:rPr>
      </w:pPr>
    </w:p>
    <w:p w:rsidR="00A1218E" w:rsidRDefault="00A1218E" w:rsidP="004C1AE5">
      <w:pPr>
        <w:tabs>
          <w:tab w:val="left" w:pos="142"/>
        </w:tabs>
        <w:spacing w:after="120"/>
        <w:ind w:left="709"/>
        <w:rPr>
          <w:rFonts w:ascii="Maiandra GD" w:hAnsi="Maiandra GD" w:cs="Arial"/>
          <w:lang w:val="id-ID"/>
        </w:rPr>
      </w:pPr>
    </w:p>
    <w:p w:rsidR="00A1218E" w:rsidRDefault="00A1218E" w:rsidP="004C1AE5">
      <w:pPr>
        <w:tabs>
          <w:tab w:val="left" w:pos="142"/>
        </w:tabs>
        <w:spacing w:after="120"/>
        <w:ind w:left="709"/>
        <w:rPr>
          <w:rFonts w:ascii="Maiandra GD" w:hAnsi="Maiandra GD" w:cs="Arial"/>
          <w:lang w:val="id-ID"/>
        </w:rPr>
      </w:pPr>
    </w:p>
    <w:p w:rsidR="00A1218E" w:rsidRDefault="00A1218E" w:rsidP="004C1AE5">
      <w:pPr>
        <w:tabs>
          <w:tab w:val="left" w:pos="142"/>
        </w:tabs>
        <w:spacing w:after="120"/>
        <w:ind w:left="709"/>
        <w:rPr>
          <w:rFonts w:ascii="Maiandra GD" w:hAnsi="Maiandra GD" w:cs="Arial"/>
          <w:lang w:val="id-ID"/>
        </w:rPr>
      </w:pPr>
    </w:p>
    <w:p w:rsidR="00A1218E" w:rsidRDefault="00A1218E" w:rsidP="004C1AE5">
      <w:pPr>
        <w:tabs>
          <w:tab w:val="left" w:pos="142"/>
        </w:tabs>
        <w:spacing w:after="120"/>
        <w:ind w:left="709"/>
        <w:rPr>
          <w:rFonts w:ascii="Maiandra GD" w:hAnsi="Maiandra GD" w:cs="Arial"/>
          <w:lang w:val="id-ID"/>
        </w:rPr>
      </w:pPr>
    </w:p>
    <w:p w:rsidR="00A1218E" w:rsidRDefault="00A1218E" w:rsidP="004C1AE5">
      <w:pPr>
        <w:tabs>
          <w:tab w:val="left" w:pos="142"/>
        </w:tabs>
        <w:spacing w:after="120"/>
        <w:ind w:left="709"/>
        <w:rPr>
          <w:rFonts w:ascii="Maiandra GD" w:hAnsi="Maiandra GD" w:cs="Arial"/>
          <w:lang w:val="id-ID"/>
        </w:rPr>
      </w:pPr>
    </w:p>
    <w:p w:rsidR="00A1218E" w:rsidRDefault="00A1218E" w:rsidP="004C1AE5">
      <w:pPr>
        <w:tabs>
          <w:tab w:val="left" w:pos="142"/>
        </w:tabs>
        <w:spacing w:after="120"/>
        <w:ind w:left="709"/>
        <w:rPr>
          <w:rFonts w:ascii="Maiandra GD" w:hAnsi="Maiandra GD" w:cs="Arial"/>
          <w:lang w:val="id-ID"/>
        </w:rPr>
      </w:pPr>
    </w:p>
    <w:p w:rsidR="00A1218E" w:rsidRDefault="00A1218E" w:rsidP="004C1AE5">
      <w:pPr>
        <w:tabs>
          <w:tab w:val="left" w:pos="142"/>
        </w:tabs>
        <w:spacing w:after="120"/>
        <w:ind w:left="709"/>
        <w:rPr>
          <w:rFonts w:ascii="Maiandra GD" w:hAnsi="Maiandra GD" w:cs="Arial"/>
          <w:lang w:val="id-ID"/>
        </w:rPr>
      </w:pPr>
    </w:p>
    <w:p w:rsidR="00A1218E" w:rsidRDefault="00A1218E" w:rsidP="004C1AE5">
      <w:pPr>
        <w:tabs>
          <w:tab w:val="left" w:pos="142"/>
        </w:tabs>
        <w:spacing w:after="120"/>
        <w:ind w:left="709"/>
        <w:rPr>
          <w:rFonts w:ascii="Maiandra GD" w:hAnsi="Maiandra GD" w:cs="Arial"/>
          <w:lang w:val="id-ID"/>
        </w:rPr>
      </w:pPr>
    </w:p>
    <w:p w:rsidR="00A1218E" w:rsidRDefault="00A1218E" w:rsidP="004C1AE5">
      <w:pPr>
        <w:tabs>
          <w:tab w:val="left" w:pos="142"/>
        </w:tabs>
        <w:spacing w:after="120"/>
        <w:ind w:left="709"/>
        <w:rPr>
          <w:rFonts w:ascii="Maiandra GD" w:hAnsi="Maiandra GD" w:cs="Arial"/>
          <w:lang w:val="id-ID"/>
        </w:rPr>
      </w:pPr>
    </w:p>
    <w:p w:rsidR="00A1218E" w:rsidRDefault="00A1218E" w:rsidP="004C1AE5">
      <w:pPr>
        <w:tabs>
          <w:tab w:val="left" w:pos="142"/>
        </w:tabs>
        <w:spacing w:after="120"/>
        <w:ind w:left="709"/>
        <w:rPr>
          <w:rFonts w:ascii="Maiandra GD" w:hAnsi="Maiandra GD" w:cs="Arial"/>
          <w:lang w:val="id-ID"/>
        </w:rPr>
      </w:pPr>
    </w:p>
    <w:p w:rsidR="00A1218E" w:rsidRDefault="00A1218E" w:rsidP="004C1AE5">
      <w:pPr>
        <w:tabs>
          <w:tab w:val="left" w:pos="142"/>
        </w:tabs>
        <w:spacing w:after="120"/>
        <w:ind w:left="709"/>
        <w:rPr>
          <w:rFonts w:ascii="Maiandra GD" w:hAnsi="Maiandra GD" w:cs="Arial"/>
          <w:lang w:val="id-ID"/>
        </w:rPr>
      </w:pPr>
    </w:p>
    <w:p w:rsidR="00A1218E" w:rsidRDefault="00A1218E" w:rsidP="004C1AE5">
      <w:pPr>
        <w:tabs>
          <w:tab w:val="left" w:pos="142"/>
        </w:tabs>
        <w:spacing w:after="120"/>
        <w:ind w:left="709"/>
        <w:rPr>
          <w:rFonts w:ascii="Maiandra GD" w:hAnsi="Maiandra GD" w:cs="Arial"/>
          <w:lang w:val="id-ID"/>
        </w:rPr>
      </w:pPr>
    </w:p>
    <w:p w:rsidR="00A1218E" w:rsidRDefault="00A1218E" w:rsidP="004C1AE5">
      <w:pPr>
        <w:tabs>
          <w:tab w:val="left" w:pos="142"/>
        </w:tabs>
        <w:spacing w:after="120"/>
        <w:ind w:left="709"/>
        <w:rPr>
          <w:rFonts w:ascii="Maiandra GD" w:hAnsi="Maiandra GD" w:cs="Arial"/>
          <w:lang w:val="id-ID"/>
        </w:rPr>
      </w:pPr>
    </w:p>
    <w:p w:rsidR="00A1218E" w:rsidRDefault="00A1218E" w:rsidP="004C1AE5">
      <w:pPr>
        <w:tabs>
          <w:tab w:val="left" w:pos="142"/>
        </w:tabs>
        <w:spacing w:after="120"/>
        <w:ind w:left="709"/>
        <w:rPr>
          <w:rFonts w:ascii="Maiandra GD" w:hAnsi="Maiandra GD" w:cs="Arial"/>
          <w:lang w:val="id-ID"/>
        </w:rPr>
      </w:pPr>
    </w:p>
    <w:p w:rsidR="00A1218E" w:rsidRDefault="00A1218E" w:rsidP="004C1AE5">
      <w:pPr>
        <w:tabs>
          <w:tab w:val="left" w:pos="142"/>
        </w:tabs>
        <w:spacing w:after="120"/>
        <w:ind w:left="709"/>
        <w:rPr>
          <w:rFonts w:ascii="Maiandra GD" w:hAnsi="Maiandra GD" w:cs="Arial"/>
          <w:lang w:val="id-ID"/>
        </w:rPr>
      </w:pPr>
    </w:p>
    <w:p w:rsidR="00A1218E" w:rsidRDefault="00A1218E" w:rsidP="004C1AE5">
      <w:pPr>
        <w:tabs>
          <w:tab w:val="left" w:pos="142"/>
        </w:tabs>
        <w:spacing w:after="120"/>
        <w:ind w:left="709"/>
        <w:rPr>
          <w:rFonts w:ascii="Maiandra GD" w:hAnsi="Maiandra GD" w:cs="Arial"/>
          <w:lang w:val="id-ID"/>
        </w:rPr>
      </w:pPr>
    </w:p>
    <w:p w:rsidR="00A1218E" w:rsidRDefault="00A1218E" w:rsidP="004C1AE5">
      <w:pPr>
        <w:tabs>
          <w:tab w:val="left" w:pos="142"/>
        </w:tabs>
        <w:spacing w:after="120"/>
        <w:ind w:left="709"/>
        <w:rPr>
          <w:rFonts w:ascii="Maiandra GD" w:hAnsi="Maiandra GD" w:cs="Arial"/>
          <w:lang w:val="id-ID"/>
        </w:rPr>
      </w:pPr>
    </w:p>
    <w:p w:rsidR="00624FA9" w:rsidRDefault="00624FA9" w:rsidP="004C1AE5">
      <w:pPr>
        <w:tabs>
          <w:tab w:val="left" w:pos="142"/>
        </w:tabs>
        <w:spacing w:after="120"/>
        <w:ind w:left="709"/>
        <w:rPr>
          <w:rFonts w:ascii="Maiandra GD" w:hAnsi="Maiandra GD" w:cs="Arial"/>
          <w:lang w:val="id-ID"/>
        </w:rPr>
      </w:pPr>
    </w:p>
    <w:p w:rsidR="00624FA9" w:rsidRDefault="00624FA9" w:rsidP="004C1AE5">
      <w:pPr>
        <w:tabs>
          <w:tab w:val="left" w:pos="142"/>
        </w:tabs>
        <w:spacing w:after="120"/>
        <w:ind w:left="709"/>
        <w:rPr>
          <w:rFonts w:ascii="Maiandra GD" w:hAnsi="Maiandra GD" w:cs="Arial"/>
          <w:lang w:val="id-ID"/>
        </w:rPr>
      </w:pPr>
    </w:p>
    <w:p w:rsidR="00624FA9" w:rsidRDefault="00624FA9" w:rsidP="00624FA9">
      <w:pPr>
        <w:tabs>
          <w:tab w:val="left" w:pos="142"/>
        </w:tabs>
        <w:spacing w:after="0"/>
        <w:ind w:left="709"/>
        <w:rPr>
          <w:rFonts w:ascii="Maiandra GD" w:hAnsi="Maiandra GD" w:cs="Arial"/>
          <w:lang w:val="id-ID"/>
        </w:rPr>
      </w:pPr>
    </w:p>
    <w:p w:rsidR="00611215" w:rsidRDefault="00611215" w:rsidP="00624FA9">
      <w:pPr>
        <w:tabs>
          <w:tab w:val="left" w:pos="142"/>
        </w:tabs>
        <w:spacing w:after="0"/>
        <w:ind w:left="709"/>
        <w:rPr>
          <w:rFonts w:ascii="Maiandra GD" w:hAnsi="Maiandra GD" w:cs="Arial"/>
          <w:lang w:val="id-ID"/>
        </w:rPr>
      </w:pPr>
    </w:p>
    <w:p w:rsidR="00611215" w:rsidRDefault="00611215" w:rsidP="00624FA9">
      <w:pPr>
        <w:tabs>
          <w:tab w:val="left" w:pos="142"/>
        </w:tabs>
        <w:spacing w:after="0"/>
        <w:ind w:left="709"/>
        <w:rPr>
          <w:rFonts w:ascii="Maiandra GD" w:hAnsi="Maiandra GD" w:cs="Arial"/>
          <w:lang w:val="id-ID"/>
        </w:rPr>
      </w:pPr>
    </w:p>
    <w:p w:rsidR="00611215" w:rsidRDefault="00611215" w:rsidP="00624FA9">
      <w:pPr>
        <w:tabs>
          <w:tab w:val="left" w:pos="142"/>
        </w:tabs>
        <w:spacing w:after="0"/>
        <w:ind w:left="709"/>
        <w:rPr>
          <w:rFonts w:ascii="Maiandra GD" w:hAnsi="Maiandra GD" w:cs="Arial"/>
          <w:lang w:val="id-ID"/>
        </w:rPr>
      </w:pPr>
    </w:p>
    <w:p w:rsidR="009D2921" w:rsidRDefault="009D2921" w:rsidP="00624FA9">
      <w:pPr>
        <w:tabs>
          <w:tab w:val="left" w:pos="142"/>
        </w:tabs>
        <w:spacing w:after="0"/>
        <w:ind w:left="709"/>
        <w:rPr>
          <w:rFonts w:ascii="Maiandra GD" w:hAnsi="Maiandra GD" w:cs="Arial"/>
          <w:lang w:val="id-ID"/>
        </w:rPr>
      </w:pPr>
    </w:p>
    <w:p w:rsidR="00E62C54" w:rsidRDefault="00E62C54" w:rsidP="00624FA9">
      <w:pPr>
        <w:tabs>
          <w:tab w:val="left" w:pos="142"/>
        </w:tabs>
        <w:spacing w:after="0"/>
        <w:ind w:left="709"/>
        <w:rPr>
          <w:rFonts w:ascii="Maiandra GD" w:hAnsi="Maiandra GD" w:cs="Arial"/>
          <w:lang w:val="id-ID"/>
        </w:rPr>
      </w:pPr>
    </w:p>
    <w:p w:rsidR="00E62C54" w:rsidRDefault="00E62C54" w:rsidP="00624FA9">
      <w:pPr>
        <w:tabs>
          <w:tab w:val="left" w:pos="142"/>
        </w:tabs>
        <w:spacing w:after="0"/>
        <w:ind w:left="709"/>
        <w:rPr>
          <w:rFonts w:ascii="Maiandra GD" w:hAnsi="Maiandra GD" w:cs="Arial"/>
          <w:lang w:val="id-ID"/>
        </w:rPr>
      </w:pPr>
    </w:p>
    <w:p w:rsidR="00E62C54" w:rsidRDefault="00E62C54" w:rsidP="00624FA9">
      <w:pPr>
        <w:tabs>
          <w:tab w:val="left" w:pos="142"/>
        </w:tabs>
        <w:spacing w:after="0"/>
        <w:ind w:left="709"/>
        <w:rPr>
          <w:rFonts w:ascii="Maiandra GD" w:hAnsi="Maiandra GD" w:cs="Arial"/>
          <w:lang w:val="id-ID"/>
        </w:rPr>
      </w:pPr>
    </w:p>
    <w:p w:rsidR="00AF26B2" w:rsidRDefault="00AF26B2" w:rsidP="009D2921">
      <w:pPr>
        <w:tabs>
          <w:tab w:val="left" w:pos="142"/>
          <w:tab w:val="left" w:pos="2475"/>
        </w:tabs>
        <w:spacing w:after="0"/>
        <w:ind w:left="709"/>
        <w:rPr>
          <w:rFonts w:ascii="Maiandra GD" w:hAnsi="Maiandra GD" w:cs="Arial"/>
          <w:lang w:val="id-ID"/>
        </w:rPr>
      </w:pPr>
      <w:r>
        <w:rPr>
          <w:rFonts w:ascii="Maiandra GD" w:hAnsi="Maiandra GD" w:cs="Arial"/>
          <w:noProof/>
          <w:lang w:val="id-ID" w:eastAsia="id-ID" w:bidi="ar-SA"/>
        </w:rPr>
        <w:lastRenderedPageBreak/>
        <mc:AlternateContent>
          <mc:Choice Requires="wpg">
            <w:drawing>
              <wp:anchor distT="0" distB="0" distL="114300" distR="114300" simplePos="0" relativeHeight="251949056" behindDoc="1" locked="0" layoutInCell="1" allowOverlap="1">
                <wp:simplePos x="0" y="0"/>
                <wp:positionH relativeFrom="column">
                  <wp:posOffset>340360</wp:posOffset>
                </wp:positionH>
                <wp:positionV relativeFrom="paragraph">
                  <wp:posOffset>36195</wp:posOffset>
                </wp:positionV>
                <wp:extent cx="5760085" cy="1587500"/>
                <wp:effectExtent l="19050" t="19050" r="12065" b="12700"/>
                <wp:wrapNone/>
                <wp:docPr id="497" name="Group 497"/>
                <wp:cNvGraphicFramePr/>
                <a:graphic xmlns:a="http://schemas.openxmlformats.org/drawingml/2006/main">
                  <a:graphicData uri="http://schemas.microsoft.com/office/word/2010/wordprocessingGroup">
                    <wpg:wgp>
                      <wpg:cNvGrpSpPr/>
                      <wpg:grpSpPr>
                        <a:xfrm>
                          <a:off x="0" y="0"/>
                          <a:ext cx="5760085" cy="1587500"/>
                          <a:chOff x="0" y="0"/>
                          <a:chExt cx="5760085" cy="1587500"/>
                        </a:xfrm>
                      </wpg:grpSpPr>
                      <pic:pic xmlns:pic="http://schemas.openxmlformats.org/drawingml/2006/picture">
                        <pic:nvPicPr>
                          <pic:cNvPr id="492" name="Picture 492"/>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5760085" cy="326390"/>
                          </a:xfrm>
                          <a:prstGeom prst="rect">
                            <a:avLst/>
                          </a:prstGeom>
                          <a:ln>
                            <a:solidFill>
                              <a:schemeClr val="tx1"/>
                            </a:solidFill>
                          </a:ln>
                        </pic:spPr>
                      </pic:pic>
                      <pic:pic xmlns:pic="http://schemas.openxmlformats.org/drawingml/2006/picture">
                        <pic:nvPicPr>
                          <pic:cNvPr id="493" name="Picture 493"/>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371475"/>
                            <a:ext cx="5760085" cy="1216025"/>
                          </a:xfrm>
                          <a:prstGeom prst="rect">
                            <a:avLst/>
                          </a:prstGeom>
                          <a:ln>
                            <a:solidFill>
                              <a:schemeClr val="tx1"/>
                            </a:solidFill>
                          </a:ln>
                        </pic:spPr>
                      </pic:pic>
                    </wpg:wgp>
                  </a:graphicData>
                </a:graphic>
              </wp:anchor>
            </w:drawing>
          </mc:Choice>
          <mc:Fallback>
            <w:pict>
              <v:group w14:anchorId="5CA5658A" id="Group 497" o:spid="_x0000_s1026" style="position:absolute;margin-left:26.8pt;margin-top:2.85pt;width:453.55pt;height:125pt;z-index:-251367424" coordsize="57600,158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">
                <v:shape id="Picture 492" o:spid="_x0000_s1027" type="#_x0000_t75" style="position:absolute;width:57600;height:32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sAoaHDAAAA3AAAAA8AAABkcnMvZG93bnJldi54bWxEj0trwzAQhO+B/gexgd4SKXYprWsllECh&#10;9JbHIcdF2voRa2UsJbb/fVUo9DjMzDdMuZtcJ+40hMazhs1agSA23jZcaTifPlYvIEJEtth5Jg0z&#10;BdhtHxYlFtaPfKD7MVYiQTgUqKGOsS+kDKYmh2Hte+LkffvBYUxyqKQdcExw18lMqWfpsOG0UGNP&#10;+5rM9XhzGip7yVV2CYe5N1fK1amN+Ver9eNyen8DEWmK/+G/9qfV8PSawe+ZdATk9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ChocMAAADcAAAADwAAAAAAAAAAAAAAAACf&#10;AgAAZHJzL2Rvd25yZXYueG1sUEsFBgAAAAAEAAQA9wAAAI8DAAAAAA==&#10;" stroked="t" strokecolor="black [3213]">
                  <v:imagedata r:id="rId33" o:title=""/>
                  <v:path arrowok="t"/>
                </v:shape>
                <v:shape id="Picture 493" o:spid="_x0000_s1028" type="#_x0000_t75" style="position:absolute;top:3714;width:57600;height:121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SeiCnGAAAA3AAAAA8AAABkcnMvZG93bnJldi54bWxEj0FrAjEUhO9C/0N4BW+arcrabo1SRLFQ&#10;PWhFenxsnrtLNy9rEnXbX28KBY/DzHzDTGatqcWFnK8sK3jqJyCIc6srLhTsP5e9ZxA+IGusLZOC&#10;H/Iwmz50Jphpe+UtXXahEBHCPkMFZQhNJqXPSzLo+7Yhjt7ROoMhSldI7fAa4aaWgyRJpcGK40KJ&#10;Dc1Lyr93Z6NgNXap/rCb/Sml9XHx+3Voz9VBqe5j+/YKIlAb7uH/9rtWMHoZwt+ZeATk9AY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9J6IKcYAAADcAAAADwAAAAAAAAAAAAAA&#10;AACfAgAAZHJzL2Rvd25yZXYueG1sUEsFBgAAAAAEAAQA9wAAAJIDAAAAAA==&#10;" stroked="t" strokecolor="black [3213]">
                  <v:imagedata r:id="rId34" o:title=""/>
                  <v:path arrowok="t"/>
                </v:shape>
              </v:group>
            </w:pict>
          </mc:Fallback>
        </mc:AlternateContent>
      </w:r>
      <w:r w:rsidR="009D2921">
        <w:rPr>
          <w:rFonts w:ascii="Maiandra GD" w:hAnsi="Maiandra GD" w:cs="Arial"/>
          <w:lang w:val="id-ID"/>
        </w:rPr>
        <w:tab/>
      </w:r>
    </w:p>
    <w:p w:rsidR="00AF26B2" w:rsidRDefault="00AF26B2" w:rsidP="00624FA9">
      <w:pPr>
        <w:tabs>
          <w:tab w:val="left" w:pos="142"/>
        </w:tabs>
        <w:spacing w:after="0"/>
        <w:ind w:left="709"/>
        <w:rPr>
          <w:rFonts w:ascii="Maiandra GD" w:hAnsi="Maiandra GD" w:cs="Arial"/>
          <w:lang w:val="id-ID"/>
        </w:rPr>
      </w:pPr>
    </w:p>
    <w:p w:rsidR="00AF26B2" w:rsidRDefault="00AF26B2" w:rsidP="00624FA9">
      <w:pPr>
        <w:tabs>
          <w:tab w:val="left" w:pos="142"/>
        </w:tabs>
        <w:spacing w:after="0"/>
        <w:ind w:left="709"/>
        <w:rPr>
          <w:rFonts w:ascii="Maiandra GD" w:hAnsi="Maiandra GD" w:cs="Arial"/>
          <w:lang w:val="id-ID"/>
        </w:rPr>
      </w:pPr>
    </w:p>
    <w:p w:rsidR="00AF26B2" w:rsidRDefault="00AF26B2" w:rsidP="00624FA9">
      <w:pPr>
        <w:tabs>
          <w:tab w:val="left" w:pos="142"/>
        </w:tabs>
        <w:spacing w:after="0"/>
        <w:ind w:left="709"/>
        <w:rPr>
          <w:rFonts w:ascii="Maiandra GD" w:hAnsi="Maiandra GD" w:cs="Arial"/>
          <w:lang w:val="id-ID"/>
        </w:rPr>
      </w:pPr>
    </w:p>
    <w:p w:rsidR="00AF26B2" w:rsidRDefault="00AF26B2" w:rsidP="00624FA9">
      <w:pPr>
        <w:tabs>
          <w:tab w:val="left" w:pos="142"/>
        </w:tabs>
        <w:spacing w:after="0"/>
        <w:ind w:left="709"/>
        <w:rPr>
          <w:rFonts w:ascii="Maiandra GD" w:hAnsi="Maiandra GD" w:cs="Arial"/>
          <w:lang w:val="id-ID"/>
        </w:rPr>
      </w:pPr>
    </w:p>
    <w:p w:rsidR="00AF26B2" w:rsidRDefault="00AF26B2" w:rsidP="00624FA9">
      <w:pPr>
        <w:tabs>
          <w:tab w:val="left" w:pos="142"/>
        </w:tabs>
        <w:spacing w:after="0"/>
        <w:ind w:left="709"/>
        <w:rPr>
          <w:rFonts w:ascii="Maiandra GD" w:hAnsi="Maiandra GD" w:cs="Arial"/>
          <w:lang w:val="id-ID"/>
        </w:rPr>
      </w:pPr>
    </w:p>
    <w:p w:rsidR="00AF26B2" w:rsidRDefault="00AF26B2" w:rsidP="00624FA9">
      <w:pPr>
        <w:tabs>
          <w:tab w:val="left" w:pos="142"/>
        </w:tabs>
        <w:spacing w:after="0"/>
        <w:ind w:left="709"/>
        <w:rPr>
          <w:rFonts w:ascii="Maiandra GD" w:hAnsi="Maiandra GD" w:cs="Arial"/>
          <w:lang w:val="id-ID"/>
        </w:rPr>
      </w:pPr>
    </w:p>
    <w:p w:rsidR="00AF26B2" w:rsidRDefault="00AF26B2" w:rsidP="00624FA9">
      <w:pPr>
        <w:tabs>
          <w:tab w:val="left" w:pos="142"/>
        </w:tabs>
        <w:spacing w:after="0"/>
        <w:ind w:left="709"/>
        <w:rPr>
          <w:rFonts w:ascii="Maiandra GD" w:hAnsi="Maiandra GD" w:cs="Arial"/>
          <w:lang w:val="id-ID"/>
        </w:rPr>
      </w:pPr>
    </w:p>
    <w:p w:rsidR="00AF26B2" w:rsidRDefault="00AF26B2" w:rsidP="00624FA9">
      <w:pPr>
        <w:tabs>
          <w:tab w:val="left" w:pos="142"/>
        </w:tabs>
        <w:spacing w:after="0"/>
        <w:ind w:left="709"/>
        <w:rPr>
          <w:rFonts w:ascii="Maiandra GD" w:hAnsi="Maiandra GD" w:cs="Arial"/>
          <w:lang w:val="id-ID"/>
        </w:rPr>
      </w:pPr>
    </w:p>
    <w:p w:rsidR="004C1AE5" w:rsidRPr="00C81DA2" w:rsidRDefault="004C1AE5" w:rsidP="00D10BC6">
      <w:pPr>
        <w:pStyle w:val="ListParagraph"/>
        <w:numPr>
          <w:ilvl w:val="6"/>
          <w:numId w:val="36"/>
        </w:numPr>
        <w:tabs>
          <w:tab w:val="clear" w:pos="5040"/>
          <w:tab w:val="left" w:pos="142"/>
          <w:tab w:val="num" w:pos="993"/>
        </w:tabs>
        <w:spacing w:after="120"/>
        <w:ind w:hanging="4331"/>
        <w:rPr>
          <w:rFonts w:ascii="Maiandra GD" w:hAnsi="Maiandra GD" w:cs="Arial"/>
          <w:lang w:val="id-ID"/>
        </w:rPr>
      </w:pPr>
      <w:r w:rsidRPr="00C81DA2">
        <w:rPr>
          <w:rFonts w:ascii="Maiandra GD" w:hAnsi="Maiandra GD" w:cs="Arial"/>
          <w:lang w:val="id-ID"/>
        </w:rPr>
        <w:t xml:space="preserve">Program Peningkatan </w:t>
      </w:r>
      <w:r w:rsidR="00D408B1">
        <w:rPr>
          <w:rFonts w:ascii="Maiandra GD" w:hAnsi="Maiandra GD" w:cs="Arial"/>
          <w:lang w:val="id-ID"/>
        </w:rPr>
        <w:t>Kawasan dan Usaha Peternakan</w:t>
      </w:r>
    </w:p>
    <w:p w:rsidR="004C1AE5" w:rsidRDefault="004C1AE5" w:rsidP="004C1AE5">
      <w:pPr>
        <w:tabs>
          <w:tab w:val="left" w:pos="142"/>
        </w:tabs>
        <w:spacing w:after="120"/>
        <w:ind w:left="993"/>
        <w:rPr>
          <w:rFonts w:ascii="Maiandra GD" w:hAnsi="Maiandra GD" w:cs="Arial"/>
          <w:lang w:val="id-ID"/>
        </w:rPr>
      </w:pPr>
      <w:r w:rsidRPr="00C81DA2">
        <w:rPr>
          <w:rFonts w:ascii="Maiandra GD" w:hAnsi="Maiandra GD" w:cs="Arial"/>
          <w:lang w:val="id-ID"/>
        </w:rPr>
        <w:t xml:space="preserve">Program ini merupakan program prioritas indikator RPJMD Provinsi Kalimantan Timur. Capaian program (outcome) ini adalah peningkatan </w:t>
      </w:r>
      <w:r>
        <w:rPr>
          <w:rFonts w:ascii="Maiandra GD" w:hAnsi="Maiandra GD" w:cs="Arial"/>
          <w:lang w:val="id-ID"/>
        </w:rPr>
        <w:t>produksi daging, produksi telur dan produksi hijauan pakan ternak</w:t>
      </w:r>
      <w:r w:rsidRPr="00C81DA2">
        <w:rPr>
          <w:rFonts w:ascii="Maiandra GD" w:hAnsi="Maiandra GD" w:cs="Arial"/>
          <w:lang w:val="id-ID"/>
        </w:rPr>
        <w:t>. Keterkaitan capaian outcome dengan sasaran adalah</w:t>
      </w:r>
      <w:r>
        <w:rPr>
          <w:rFonts w:ascii="Maiandra GD" w:hAnsi="Maiandra GD" w:cs="Arial"/>
          <w:lang w:val="id-ID"/>
        </w:rPr>
        <w:t xml:space="preserve"> :</w:t>
      </w:r>
    </w:p>
    <w:p w:rsidR="004C1AE5" w:rsidRPr="00C81DA2" w:rsidRDefault="00EE70BC" w:rsidP="00D10BC6">
      <w:pPr>
        <w:pStyle w:val="ListParagraph"/>
        <w:numPr>
          <w:ilvl w:val="0"/>
          <w:numId w:val="31"/>
        </w:numPr>
        <w:tabs>
          <w:tab w:val="left" w:pos="142"/>
        </w:tabs>
        <w:spacing w:after="120"/>
        <w:ind w:left="1276" w:hanging="283"/>
        <w:rPr>
          <w:rFonts w:ascii="Maiandra GD" w:hAnsi="Maiandra GD" w:cs="Arial"/>
          <w:lang w:val="id-ID"/>
        </w:rPr>
      </w:pPr>
      <w:r w:rsidRPr="00C81DA2">
        <w:rPr>
          <w:rFonts w:ascii="Maiandra GD" w:hAnsi="Maiandra GD" w:cs="Arial"/>
          <w:lang w:val="id-ID"/>
        </w:rPr>
        <w:t xml:space="preserve">Produksi </w:t>
      </w:r>
      <w:r w:rsidR="004C1AE5" w:rsidRPr="00C81DA2">
        <w:rPr>
          <w:rFonts w:ascii="Maiandra GD" w:hAnsi="Maiandra GD" w:cs="Arial"/>
          <w:lang w:val="id-ID"/>
        </w:rPr>
        <w:t xml:space="preserve">daging sebesar </w:t>
      </w:r>
      <w:r w:rsidR="003D4688">
        <w:rPr>
          <w:rFonts w:ascii="Maiandra GD" w:hAnsi="Maiandra GD" w:cs="Arial"/>
          <w:lang w:val="id-ID"/>
        </w:rPr>
        <w:t>80.248,2</w:t>
      </w:r>
      <w:r w:rsidR="004C1AE5" w:rsidRPr="0043487B">
        <w:rPr>
          <w:rFonts w:ascii="Maiandra GD" w:hAnsi="Maiandra GD" w:cs="Arial"/>
          <w:lang w:val="id-ID"/>
        </w:rPr>
        <w:t xml:space="preserve"> </w:t>
      </w:r>
      <w:r w:rsidR="004C1AE5" w:rsidRPr="00C81DA2">
        <w:rPr>
          <w:rFonts w:ascii="Maiandra GD" w:hAnsi="Maiandra GD" w:cs="Arial"/>
          <w:lang w:val="id-ID"/>
        </w:rPr>
        <w:t xml:space="preserve">ton untuk memenuhi konsumsi daging sebesar </w:t>
      </w:r>
      <w:r w:rsidR="003D4688">
        <w:rPr>
          <w:rFonts w:ascii="Maiandra GD" w:hAnsi="Maiandra GD" w:cs="Arial"/>
          <w:lang w:val="id-ID"/>
        </w:rPr>
        <w:t>81.716</w:t>
      </w:r>
      <w:r w:rsidR="004C1AE5" w:rsidRPr="000C0856">
        <w:rPr>
          <w:rFonts w:ascii="Maiandra GD" w:hAnsi="Maiandra GD" w:cs="Arial"/>
          <w:lang w:val="id-ID"/>
        </w:rPr>
        <w:t xml:space="preserve"> </w:t>
      </w:r>
      <w:r w:rsidR="004C1AE5" w:rsidRPr="00C81DA2">
        <w:rPr>
          <w:rFonts w:ascii="Maiandra GD" w:hAnsi="Maiandra GD" w:cs="Arial"/>
          <w:lang w:val="id-ID"/>
        </w:rPr>
        <w:t xml:space="preserve">ton maka kita mampu memasok dari lokal sebesar </w:t>
      </w:r>
      <w:r w:rsidR="004C1AE5">
        <w:rPr>
          <w:rFonts w:ascii="Maiandra GD" w:hAnsi="Maiandra GD" w:cs="Arial"/>
          <w:lang w:val="id-ID"/>
        </w:rPr>
        <w:t>79</w:t>
      </w:r>
      <w:r w:rsidR="004C1AE5" w:rsidRPr="00C81DA2">
        <w:rPr>
          <w:rFonts w:ascii="Maiandra GD" w:hAnsi="Maiandra GD" w:cs="Arial"/>
          <w:lang w:val="id-ID"/>
        </w:rPr>
        <w:t xml:space="preserve">% artinya semakin tinggi tingkat konsumsi daging maka ketersediaan daging dari lokal pun semakin terpenuhi. Sehingga keterkaitan dengan capaian tujuan adalah semakin tinggi ketersediaan daging dari lokal maka </w:t>
      </w:r>
      <w:r w:rsidR="00EA4811">
        <w:rPr>
          <w:rFonts w:ascii="Maiandra GD" w:hAnsi="Maiandra GD" w:cs="Arial"/>
          <w:lang w:val="id-ID"/>
        </w:rPr>
        <w:t>semakin meningkat rata-rata kepemilikan sapi/kerbau di Kalimantan Timur</w:t>
      </w:r>
      <w:r w:rsidR="004C1AE5" w:rsidRPr="00C81DA2">
        <w:rPr>
          <w:rFonts w:ascii="Maiandra GD" w:hAnsi="Maiandra GD" w:cs="Arial"/>
          <w:lang w:val="id-ID"/>
        </w:rPr>
        <w:t>.</w:t>
      </w:r>
    </w:p>
    <w:p w:rsidR="004C1AE5" w:rsidRDefault="00EE70BC" w:rsidP="00D10BC6">
      <w:pPr>
        <w:pStyle w:val="ListParagraph"/>
        <w:numPr>
          <w:ilvl w:val="0"/>
          <w:numId w:val="31"/>
        </w:numPr>
        <w:ind w:left="1276" w:hanging="283"/>
        <w:rPr>
          <w:rFonts w:ascii="Maiandra GD" w:hAnsi="Maiandra GD" w:cs="Arial"/>
          <w:lang w:val="id-ID"/>
        </w:rPr>
      </w:pPr>
      <w:r w:rsidRPr="0043487B">
        <w:rPr>
          <w:rFonts w:ascii="Maiandra GD" w:hAnsi="Maiandra GD" w:cs="Arial"/>
          <w:lang w:val="id-ID"/>
        </w:rPr>
        <w:t xml:space="preserve">Produksi </w:t>
      </w:r>
      <w:r w:rsidR="004C1AE5" w:rsidRPr="0043487B">
        <w:rPr>
          <w:rFonts w:ascii="Maiandra GD" w:hAnsi="Maiandra GD" w:cs="Arial"/>
          <w:lang w:val="id-ID"/>
        </w:rPr>
        <w:t>telur sebesar 11.129,1 ton untuk memenuhi konsumsi sebesar 21.439,6 ton maka kita mampu memasok dari lokal sebesar 61% artinya pemenuhan konsumsi telur hanya 61</w:t>
      </w:r>
      <w:r w:rsidR="004C1AE5">
        <w:rPr>
          <w:rFonts w:ascii="Maiandra GD" w:hAnsi="Maiandra GD" w:cs="Arial"/>
          <w:lang w:val="id-ID"/>
        </w:rPr>
        <w:t xml:space="preserve">% saja dari lokal. </w:t>
      </w:r>
      <w:r w:rsidR="004C1AE5" w:rsidRPr="0043487B">
        <w:rPr>
          <w:rFonts w:ascii="Maiandra GD" w:hAnsi="Maiandra GD" w:cs="Arial"/>
          <w:lang w:val="id-ID"/>
        </w:rPr>
        <w:t xml:space="preserve">Sehingga keterkaitan dengan capaian tujuan adalah semakin tinggi ketersediaan </w:t>
      </w:r>
      <w:r w:rsidR="004C1AE5">
        <w:rPr>
          <w:rFonts w:ascii="Maiandra GD" w:hAnsi="Maiandra GD" w:cs="Arial"/>
          <w:lang w:val="id-ID"/>
        </w:rPr>
        <w:t>telur</w:t>
      </w:r>
      <w:r w:rsidR="004C1AE5" w:rsidRPr="0043487B">
        <w:rPr>
          <w:rFonts w:ascii="Maiandra GD" w:hAnsi="Maiandra GD" w:cs="Arial"/>
          <w:lang w:val="id-ID"/>
        </w:rPr>
        <w:t xml:space="preserve"> </w:t>
      </w:r>
      <w:r w:rsidR="004C1AE5">
        <w:rPr>
          <w:rFonts w:ascii="Maiandra GD" w:hAnsi="Maiandra GD" w:cs="Arial"/>
          <w:lang w:val="id-ID"/>
        </w:rPr>
        <w:t>yang ada di Kaltim</w:t>
      </w:r>
      <w:r w:rsidR="004C1AE5" w:rsidRPr="0043487B">
        <w:rPr>
          <w:rFonts w:ascii="Maiandra GD" w:hAnsi="Maiandra GD" w:cs="Arial"/>
          <w:lang w:val="id-ID"/>
        </w:rPr>
        <w:t xml:space="preserve"> maka populasi </w:t>
      </w:r>
      <w:r w:rsidR="004C1AE5">
        <w:rPr>
          <w:rFonts w:ascii="Maiandra GD" w:hAnsi="Maiandra GD" w:cs="Arial"/>
          <w:lang w:val="id-ID"/>
        </w:rPr>
        <w:t>ayam buras dan ayam petelur</w:t>
      </w:r>
      <w:r w:rsidR="004C1AE5" w:rsidRPr="0043487B">
        <w:rPr>
          <w:rFonts w:ascii="Maiandra GD" w:hAnsi="Maiandra GD" w:cs="Arial"/>
          <w:lang w:val="id-ID"/>
        </w:rPr>
        <w:t xml:space="preserve"> di Kaltim juga semakin meningkat</w:t>
      </w:r>
      <w:r w:rsidR="004C1AE5">
        <w:rPr>
          <w:rFonts w:ascii="Maiandra GD" w:hAnsi="Maiandra GD" w:cs="Arial"/>
          <w:lang w:val="id-ID"/>
        </w:rPr>
        <w:t xml:space="preserve"> untuk memenuhi kebutuhan Telur</w:t>
      </w:r>
      <w:r w:rsidR="004C1AE5" w:rsidRPr="0043487B">
        <w:rPr>
          <w:rFonts w:ascii="Maiandra GD" w:hAnsi="Maiandra GD" w:cs="Arial"/>
          <w:lang w:val="id-ID"/>
        </w:rPr>
        <w:t>.</w:t>
      </w:r>
      <w:r w:rsidR="004C1AE5">
        <w:rPr>
          <w:rFonts w:ascii="Maiandra GD" w:hAnsi="Maiandra GD" w:cs="Arial"/>
          <w:lang w:val="id-ID"/>
        </w:rPr>
        <w:t xml:space="preserve"> </w:t>
      </w:r>
    </w:p>
    <w:p w:rsidR="004C1AE5" w:rsidRDefault="004C1AE5" w:rsidP="00D10BC6">
      <w:pPr>
        <w:pStyle w:val="ListParagraph"/>
        <w:numPr>
          <w:ilvl w:val="0"/>
          <w:numId w:val="31"/>
        </w:numPr>
        <w:ind w:left="1276" w:hanging="283"/>
        <w:rPr>
          <w:rFonts w:ascii="Maiandra GD" w:hAnsi="Maiandra GD" w:cs="Arial"/>
          <w:lang w:val="id-ID"/>
        </w:rPr>
      </w:pPr>
      <w:r>
        <w:rPr>
          <w:rFonts w:ascii="Maiandra GD" w:hAnsi="Maiandra GD" w:cs="Arial"/>
          <w:lang w:val="id-ID"/>
        </w:rPr>
        <w:t xml:space="preserve">Produksi hijauan pakan ternak sebesar </w:t>
      </w:r>
      <w:r w:rsidR="003D4688">
        <w:rPr>
          <w:rFonts w:ascii="Maiandra GD" w:hAnsi="Maiandra GD" w:cs="Arial"/>
          <w:lang w:val="id-ID"/>
        </w:rPr>
        <w:t>40.775</w:t>
      </w:r>
      <w:r>
        <w:rPr>
          <w:rFonts w:ascii="Maiandra GD" w:hAnsi="Maiandra GD" w:cs="Arial"/>
          <w:lang w:val="id-ID"/>
        </w:rPr>
        <w:t xml:space="preserve"> ton untuk memenuhi kebutuhan pakan ternak di Kalimantan Timur. </w:t>
      </w:r>
      <w:r w:rsidRPr="00DD5D13">
        <w:rPr>
          <w:rFonts w:ascii="Maiandra GD" w:hAnsi="Maiandra GD" w:cs="Arial"/>
          <w:lang w:val="id-ID"/>
        </w:rPr>
        <w:t>Berdasarkan kesediaan jumlah pakan dari kebun hijauan, berarti baru sekitar 10 persen dari total jumlah sapi di Kaltim yang mendapat makanan dari kebun hijauan pakan</w:t>
      </w:r>
      <w:r w:rsidR="006D22A1">
        <w:rPr>
          <w:rFonts w:ascii="Maiandra GD" w:hAnsi="Maiandra GD" w:cs="Arial"/>
          <w:lang w:val="id-ID"/>
        </w:rPr>
        <w:t xml:space="preserve"> seluas 1.2</w:t>
      </w:r>
      <w:r w:rsidR="003D4688">
        <w:rPr>
          <w:rFonts w:ascii="Maiandra GD" w:hAnsi="Maiandra GD" w:cs="Arial"/>
          <w:lang w:val="id-ID"/>
        </w:rPr>
        <w:t>13</w:t>
      </w:r>
      <w:r w:rsidR="006D22A1">
        <w:rPr>
          <w:rFonts w:ascii="Maiandra GD" w:hAnsi="Maiandra GD" w:cs="Arial"/>
          <w:lang w:val="id-ID"/>
        </w:rPr>
        <w:t xml:space="preserve"> Ha dan padang penggembalaan seluas </w:t>
      </w:r>
      <w:r w:rsidR="003D4688">
        <w:rPr>
          <w:rFonts w:ascii="Maiandra GD" w:hAnsi="Maiandra GD" w:cs="Arial"/>
          <w:lang w:val="id-ID"/>
        </w:rPr>
        <w:t>475</w:t>
      </w:r>
      <w:r w:rsidR="006D22A1">
        <w:rPr>
          <w:rFonts w:ascii="Maiandra GD" w:hAnsi="Maiandra GD" w:cs="Arial"/>
          <w:lang w:val="id-ID"/>
        </w:rPr>
        <w:t>Ha</w:t>
      </w:r>
      <w:r w:rsidRPr="00DD5D13">
        <w:rPr>
          <w:rFonts w:ascii="Maiandra GD" w:hAnsi="Maiandra GD" w:cs="Arial"/>
          <w:lang w:val="id-ID"/>
        </w:rPr>
        <w:t>, sedangkan selebihnya yang 90 persen diperoleh dari rumput alam liar dan dari limbah hasil pertanian maupun hasil perkebunan.</w:t>
      </w:r>
      <w:r>
        <w:rPr>
          <w:rFonts w:ascii="Maiandra GD" w:hAnsi="Maiandra GD" w:cs="Arial"/>
          <w:lang w:val="id-ID"/>
        </w:rPr>
        <w:t xml:space="preserve"> Sehingga dengan tersedianya kebutuhan pakan, maka akan meningkatkan populasi ternak sapi di Kaltim</w:t>
      </w:r>
      <w:r w:rsidR="00EA4811">
        <w:rPr>
          <w:rFonts w:ascii="Maiandra GD" w:hAnsi="Maiandra GD" w:cs="Arial"/>
          <w:lang w:val="id-ID"/>
        </w:rPr>
        <w:t>, sehingga rata-rata kepemilkan sapi/kerbau juga semakin meningkat</w:t>
      </w:r>
      <w:r>
        <w:rPr>
          <w:rFonts w:ascii="Maiandra GD" w:hAnsi="Maiandra GD" w:cs="Arial"/>
          <w:lang w:val="id-ID"/>
        </w:rPr>
        <w:t>.</w:t>
      </w:r>
    </w:p>
    <w:p w:rsidR="00AF26B2" w:rsidRDefault="00AF26B2" w:rsidP="00AF26B2">
      <w:pPr>
        <w:rPr>
          <w:rFonts w:ascii="Maiandra GD" w:hAnsi="Maiandra GD" w:cs="Arial"/>
          <w:lang w:val="id-ID"/>
        </w:rPr>
      </w:pPr>
    </w:p>
    <w:p w:rsidR="00E62C54" w:rsidRDefault="00E62C54" w:rsidP="00AF26B2">
      <w:pPr>
        <w:rPr>
          <w:rFonts w:ascii="Maiandra GD" w:hAnsi="Maiandra GD" w:cs="Arial"/>
          <w:lang w:val="id-ID"/>
        </w:rPr>
      </w:pPr>
    </w:p>
    <w:p w:rsidR="00954316" w:rsidRDefault="00954316" w:rsidP="00954316">
      <w:pPr>
        <w:tabs>
          <w:tab w:val="left" w:pos="142"/>
        </w:tabs>
        <w:spacing w:after="0"/>
        <w:ind w:left="709"/>
        <w:rPr>
          <w:rFonts w:ascii="Maiandra GD" w:hAnsi="Maiandra GD" w:cs="Arial"/>
          <w:lang w:val="id-ID"/>
        </w:rPr>
      </w:pPr>
      <w:r>
        <w:rPr>
          <w:rFonts w:ascii="Maiandra GD" w:hAnsi="Maiandra GD" w:cs="Arial"/>
          <w:lang w:val="id-ID"/>
        </w:rPr>
        <w:lastRenderedPageBreak/>
        <w:t>Tabel 3</w:t>
      </w:r>
      <w:r w:rsidR="00390DD8">
        <w:rPr>
          <w:rFonts w:ascii="Maiandra GD" w:hAnsi="Maiandra GD" w:cs="Arial"/>
          <w:lang w:val="id-ID"/>
        </w:rPr>
        <w:t>6</w:t>
      </w:r>
      <w:r>
        <w:rPr>
          <w:rFonts w:ascii="Maiandra GD" w:hAnsi="Maiandra GD" w:cs="Arial"/>
          <w:lang w:val="id-ID"/>
        </w:rPr>
        <w:t xml:space="preserve">. </w:t>
      </w:r>
      <w:r w:rsidR="00DE5872" w:rsidRPr="00DE5872">
        <w:rPr>
          <w:rFonts w:ascii="Maiandra GD" w:hAnsi="Maiandra GD" w:cs="Arial"/>
          <w:lang w:val="id-ID"/>
        </w:rPr>
        <w:t>Efisiensi Penggunaan Sumber Daya</w:t>
      </w:r>
      <w:r w:rsidR="003524F5">
        <w:rPr>
          <w:rFonts w:ascii="Maiandra GD" w:hAnsi="Maiandra GD" w:cs="Arial"/>
          <w:lang w:val="id-ID"/>
        </w:rPr>
        <w:t xml:space="preserve"> </w:t>
      </w:r>
      <w:r>
        <w:rPr>
          <w:rFonts w:ascii="Maiandra GD" w:hAnsi="Maiandra GD" w:cs="Arial"/>
          <w:lang w:val="id-ID"/>
        </w:rPr>
        <w:t>pada sasaran 2 (dua)</w:t>
      </w:r>
    </w:p>
    <w:p w:rsidR="00954316" w:rsidRDefault="006C3BB1" w:rsidP="00954316">
      <w:pPr>
        <w:tabs>
          <w:tab w:val="left" w:pos="142"/>
        </w:tabs>
        <w:spacing w:after="0"/>
        <w:ind w:left="709"/>
        <w:rPr>
          <w:rFonts w:ascii="Maiandra GD" w:hAnsi="Maiandra GD" w:cs="Arial"/>
          <w:lang w:val="id-ID"/>
        </w:rPr>
      </w:pPr>
      <w:r w:rsidRPr="006C3BB1">
        <w:rPr>
          <w:noProof/>
          <w:lang w:val="id-ID" w:eastAsia="id-ID" w:bidi="ar-SA"/>
        </w:rPr>
        <w:drawing>
          <wp:anchor distT="0" distB="0" distL="114300" distR="114300" simplePos="0" relativeHeight="251937792" behindDoc="1" locked="0" layoutInCell="1" allowOverlap="1">
            <wp:simplePos x="0" y="0"/>
            <wp:positionH relativeFrom="column">
              <wp:posOffset>473710</wp:posOffset>
            </wp:positionH>
            <wp:positionV relativeFrom="paragraph">
              <wp:posOffset>15240</wp:posOffset>
            </wp:positionV>
            <wp:extent cx="4371975" cy="1478230"/>
            <wp:effectExtent l="19050" t="19050" r="9525" b="27305"/>
            <wp:wrapNone/>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extLst>
                        <a:ext uri="{28A0092B-C50C-407E-A947-70E740481C1C}">
                          <a14:useLocalDpi xmlns:a14="http://schemas.microsoft.com/office/drawing/2010/main" val="0"/>
                        </a:ext>
                      </a:extLst>
                    </a:blip>
                    <a:stretch>
                      <a:fillRect/>
                    </a:stretch>
                  </pic:blipFill>
                  <pic:spPr>
                    <a:xfrm>
                      <a:off x="0" y="0"/>
                      <a:ext cx="4380795" cy="1481212"/>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rsidR="00954316" w:rsidRDefault="00954316" w:rsidP="00954316">
      <w:pPr>
        <w:tabs>
          <w:tab w:val="left" w:pos="142"/>
        </w:tabs>
        <w:spacing w:after="0"/>
        <w:ind w:left="709"/>
        <w:rPr>
          <w:rFonts w:ascii="Maiandra GD" w:hAnsi="Maiandra GD" w:cs="Arial"/>
          <w:lang w:val="id-ID"/>
        </w:rPr>
      </w:pPr>
    </w:p>
    <w:p w:rsidR="00954316" w:rsidRDefault="00954316" w:rsidP="00954316">
      <w:pPr>
        <w:tabs>
          <w:tab w:val="left" w:pos="142"/>
        </w:tabs>
        <w:spacing w:after="0"/>
        <w:ind w:left="709"/>
        <w:rPr>
          <w:rFonts w:ascii="Maiandra GD" w:hAnsi="Maiandra GD" w:cs="Arial"/>
          <w:lang w:val="id-ID"/>
        </w:rPr>
      </w:pPr>
    </w:p>
    <w:p w:rsidR="00954316" w:rsidRDefault="00954316" w:rsidP="00954316">
      <w:pPr>
        <w:tabs>
          <w:tab w:val="left" w:pos="142"/>
        </w:tabs>
        <w:spacing w:after="0"/>
        <w:ind w:left="709"/>
        <w:rPr>
          <w:rFonts w:ascii="Maiandra GD" w:hAnsi="Maiandra GD" w:cs="Arial"/>
          <w:lang w:val="id-ID"/>
        </w:rPr>
      </w:pPr>
    </w:p>
    <w:p w:rsidR="00954316" w:rsidRDefault="00954316" w:rsidP="00954316">
      <w:pPr>
        <w:tabs>
          <w:tab w:val="left" w:pos="142"/>
        </w:tabs>
        <w:spacing w:after="0"/>
        <w:ind w:left="709"/>
        <w:rPr>
          <w:rFonts w:ascii="Maiandra GD" w:hAnsi="Maiandra GD" w:cs="Arial"/>
          <w:lang w:val="id-ID"/>
        </w:rPr>
      </w:pPr>
    </w:p>
    <w:p w:rsidR="00954316" w:rsidRDefault="00954316" w:rsidP="00954316">
      <w:pPr>
        <w:tabs>
          <w:tab w:val="left" w:pos="142"/>
        </w:tabs>
        <w:spacing w:after="0"/>
        <w:ind w:left="709"/>
        <w:rPr>
          <w:rFonts w:ascii="Maiandra GD" w:hAnsi="Maiandra GD" w:cs="Arial"/>
          <w:lang w:val="id-ID"/>
        </w:rPr>
      </w:pPr>
    </w:p>
    <w:p w:rsidR="00954316" w:rsidRDefault="00954316" w:rsidP="00954316">
      <w:pPr>
        <w:tabs>
          <w:tab w:val="left" w:pos="142"/>
        </w:tabs>
        <w:spacing w:after="0"/>
        <w:ind w:left="709"/>
        <w:rPr>
          <w:rFonts w:ascii="Maiandra GD" w:hAnsi="Maiandra GD" w:cs="Arial"/>
          <w:lang w:val="id-ID"/>
        </w:rPr>
      </w:pPr>
    </w:p>
    <w:p w:rsidR="00954316" w:rsidRDefault="00954316" w:rsidP="00954316">
      <w:pPr>
        <w:tabs>
          <w:tab w:val="left" w:pos="142"/>
        </w:tabs>
        <w:spacing w:after="0"/>
        <w:ind w:left="709"/>
        <w:rPr>
          <w:rFonts w:ascii="Maiandra GD" w:hAnsi="Maiandra GD" w:cs="Arial"/>
          <w:lang w:val="id-ID"/>
        </w:rPr>
      </w:pPr>
    </w:p>
    <w:p w:rsidR="008366F0" w:rsidRDefault="008366F0" w:rsidP="00954316">
      <w:pPr>
        <w:tabs>
          <w:tab w:val="left" w:pos="142"/>
        </w:tabs>
        <w:spacing w:after="0"/>
        <w:ind w:left="709"/>
        <w:rPr>
          <w:rFonts w:ascii="Maiandra GD" w:hAnsi="Maiandra GD" w:cs="Arial"/>
          <w:lang w:val="id-ID"/>
        </w:rPr>
      </w:pPr>
    </w:p>
    <w:p w:rsidR="002B4387" w:rsidRDefault="00954316" w:rsidP="00954316">
      <w:pPr>
        <w:tabs>
          <w:tab w:val="left" w:pos="142"/>
        </w:tabs>
        <w:spacing w:after="0"/>
        <w:ind w:left="709"/>
        <w:rPr>
          <w:rFonts w:ascii="Maiandra GD" w:hAnsi="Maiandra GD" w:cs="Arial"/>
          <w:lang w:val="id-ID"/>
        </w:rPr>
      </w:pPr>
      <w:r>
        <w:rPr>
          <w:rFonts w:ascii="Maiandra GD" w:hAnsi="Maiandra GD" w:cs="Arial"/>
          <w:lang w:val="id-ID"/>
        </w:rPr>
        <w:t xml:space="preserve">Dari tabel di atas terlihat bahwa tingkat efisiensi penggunaan sumber daya pada sasaran ini </w:t>
      </w:r>
      <w:r w:rsidR="006C3BB1">
        <w:rPr>
          <w:rFonts w:ascii="Maiandra GD" w:hAnsi="Maiandra GD" w:cs="Arial"/>
          <w:lang w:val="id-ID"/>
        </w:rPr>
        <w:t>sangat</w:t>
      </w:r>
      <w:r>
        <w:rPr>
          <w:rFonts w:ascii="Maiandra GD" w:hAnsi="Maiandra GD" w:cs="Arial"/>
          <w:lang w:val="id-ID"/>
        </w:rPr>
        <w:t xml:space="preserve"> baik. Hal ini menunjukkan </w:t>
      </w:r>
      <w:r>
        <w:rPr>
          <w:rFonts w:ascii="Maiandra GD" w:hAnsi="Maiandra GD" w:cs="Arial"/>
        </w:rPr>
        <w:t xml:space="preserve">capaian </w:t>
      </w:r>
      <w:r>
        <w:rPr>
          <w:rFonts w:ascii="Maiandra GD" w:hAnsi="Maiandra GD" w:cs="Arial"/>
          <w:lang w:val="id-ID"/>
        </w:rPr>
        <w:t xml:space="preserve">kinerja sebesar </w:t>
      </w:r>
      <w:r w:rsidR="006C3BB1">
        <w:rPr>
          <w:rFonts w:ascii="Maiandra GD" w:hAnsi="Maiandra GD" w:cs="Arial"/>
          <w:lang w:val="id-ID"/>
        </w:rPr>
        <w:t>104,43</w:t>
      </w:r>
      <w:r>
        <w:rPr>
          <w:rFonts w:ascii="Maiandra GD" w:hAnsi="Maiandra GD" w:cs="Arial"/>
          <w:lang w:val="id-ID"/>
        </w:rPr>
        <w:t xml:space="preserve">% dapat tercapai dengan serapan anggaran sebesar </w:t>
      </w:r>
      <w:r w:rsidR="006C3BB1">
        <w:rPr>
          <w:rFonts w:ascii="Maiandra GD" w:hAnsi="Maiandra GD" w:cs="Arial"/>
          <w:lang w:val="id-ID"/>
        </w:rPr>
        <w:t>99,95</w:t>
      </w:r>
      <w:r>
        <w:rPr>
          <w:rFonts w:ascii="Maiandra GD" w:hAnsi="Maiandra GD" w:cs="Arial"/>
        </w:rPr>
        <w:t>%</w:t>
      </w:r>
      <w:r>
        <w:rPr>
          <w:rFonts w:ascii="Maiandra GD" w:hAnsi="Maiandra GD" w:cs="Arial"/>
          <w:lang w:val="id-ID"/>
        </w:rPr>
        <w:t>. Artinya untuk mencapai target sasaran</w:t>
      </w:r>
      <w:r>
        <w:rPr>
          <w:rFonts w:ascii="Maiandra GD" w:hAnsi="Maiandra GD" w:cs="Arial"/>
        </w:rPr>
        <w:t xml:space="preserve"> </w:t>
      </w:r>
      <w:r w:rsidR="008366F0">
        <w:rPr>
          <w:rFonts w:ascii="Maiandra GD" w:hAnsi="Maiandra GD" w:cs="Arial"/>
          <w:lang w:val="id-ID"/>
        </w:rPr>
        <w:t>2</w:t>
      </w:r>
      <w:r w:rsidR="008366F0">
        <w:rPr>
          <w:rFonts w:ascii="Maiandra GD" w:hAnsi="Maiandra GD" w:cs="Arial"/>
        </w:rPr>
        <w:t xml:space="preserve"> (dua</w:t>
      </w:r>
      <w:r>
        <w:rPr>
          <w:rFonts w:ascii="Maiandra GD" w:hAnsi="Maiandra GD" w:cs="Arial"/>
        </w:rPr>
        <w:t xml:space="preserve">) </w:t>
      </w:r>
      <w:r>
        <w:rPr>
          <w:rFonts w:ascii="Maiandra GD" w:hAnsi="Maiandra GD" w:cs="Arial"/>
          <w:lang w:val="id-ID"/>
        </w:rPr>
        <w:t xml:space="preserve">memerlukan serapan anggaran yang tinggi. </w:t>
      </w:r>
      <w:r>
        <w:rPr>
          <w:rFonts w:ascii="Maiandra GD" w:hAnsi="Maiandra GD" w:cs="Arial"/>
        </w:rPr>
        <w:t xml:space="preserve">Tercapainya sasaran </w:t>
      </w:r>
      <w:r w:rsidR="008366F0">
        <w:rPr>
          <w:rFonts w:ascii="Maiandra GD" w:hAnsi="Maiandra GD" w:cs="Arial"/>
          <w:lang w:val="id-ID"/>
        </w:rPr>
        <w:t>2</w:t>
      </w:r>
      <w:r w:rsidR="008366F0">
        <w:rPr>
          <w:rFonts w:ascii="Maiandra GD" w:hAnsi="Maiandra GD" w:cs="Arial"/>
        </w:rPr>
        <w:t xml:space="preserve"> (dua)</w:t>
      </w:r>
      <w:r w:rsidR="008366F0">
        <w:rPr>
          <w:rFonts w:ascii="Maiandra GD" w:hAnsi="Maiandra GD" w:cs="Arial"/>
          <w:lang w:val="id-ID"/>
        </w:rPr>
        <w:t xml:space="preserve"> </w:t>
      </w:r>
      <w:r>
        <w:rPr>
          <w:rFonts w:ascii="Maiandra GD" w:hAnsi="Maiandra GD" w:cs="Arial"/>
        </w:rPr>
        <w:t xml:space="preserve">ini didukung program </w:t>
      </w:r>
      <w:r w:rsidR="008366F0">
        <w:rPr>
          <w:rFonts w:ascii="Maiandra GD" w:hAnsi="Maiandra GD" w:cs="Arial"/>
          <w:lang w:val="id-ID"/>
        </w:rPr>
        <w:t xml:space="preserve">peningkatan </w:t>
      </w:r>
      <w:r w:rsidR="002B4387">
        <w:rPr>
          <w:rFonts w:ascii="Maiandra GD" w:hAnsi="Maiandra GD" w:cs="Arial"/>
          <w:lang w:val="id-ID"/>
        </w:rPr>
        <w:t xml:space="preserve">pengembangan </w:t>
      </w:r>
      <w:r w:rsidR="008366F0">
        <w:rPr>
          <w:rFonts w:ascii="Maiandra GD" w:hAnsi="Maiandra GD" w:cs="Arial"/>
          <w:lang w:val="id-ID"/>
        </w:rPr>
        <w:t>kawasan dan usaha peternakan</w:t>
      </w:r>
      <w:r>
        <w:rPr>
          <w:rFonts w:ascii="Maiandra GD" w:hAnsi="Maiandra GD" w:cs="Arial"/>
          <w:lang w:val="id-ID"/>
        </w:rPr>
        <w:t xml:space="preserve">. </w:t>
      </w:r>
      <w:r w:rsidR="002B4387">
        <w:rPr>
          <w:rFonts w:ascii="Maiandra GD" w:hAnsi="Maiandra GD" w:cs="Arial"/>
          <w:lang w:val="id-ID"/>
        </w:rPr>
        <w:t xml:space="preserve">Benefit (manfaat) </w:t>
      </w:r>
      <w:r>
        <w:rPr>
          <w:rFonts w:ascii="Maiandra GD" w:hAnsi="Maiandra GD" w:cs="Arial"/>
          <w:lang w:val="id-ID"/>
        </w:rPr>
        <w:t xml:space="preserve">dari program tersebut adalah </w:t>
      </w:r>
    </w:p>
    <w:p w:rsidR="002B4387" w:rsidRPr="002B4387" w:rsidRDefault="00954316" w:rsidP="002B4387">
      <w:pPr>
        <w:pStyle w:val="ListParagraph"/>
        <w:numPr>
          <w:ilvl w:val="0"/>
          <w:numId w:val="44"/>
        </w:numPr>
        <w:tabs>
          <w:tab w:val="left" w:pos="142"/>
        </w:tabs>
        <w:spacing w:after="0"/>
        <w:ind w:hanging="295"/>
        <w:rPr>
          <w:rFonts w:ascii="Maiandra GD" w:hAnsi="Maiandra GD" w:cs="Arial"/>
          <w:lang w:val="id-ID"/>
        </w:rPr>
      </w:pPr>
      <w:r w:rsidRPr="002B4387">
        <w:rPr>
          <w:rFonts w:ascii="Maiandra GD" w:hAnsi="Maiandra GD" w:cs="Arial"/>
          <w:lang w:val="id-ID"/>
        </w:rPr>
        <w:t xml:space="preserve">adanya </w:t>
      </w:r>
      <w:r w:rsidR="002B4387" w:rsidRPr="002B4387">
        <w:rPr>
          <w:rFonts w:ascii="Maiandra GD" w:hAnsi="Maiandra GD" w:cs="Arial"/>
          <w:lang w:val="id-ID"/>
        </w:rPr>
        <w:t xml:space="preserve">peningkatan produksi </w:t>
      </w:r>
      <w:r w:rsidR="00EE70BC">
        <w:rPr>
          <w:rFonts w:ascii="Maiandra GD" w:hAnsi="Maiandra GD" w:cs="Arial"/>
          <w:lang w:val="id-ID"/>
        </w:rPr>
        <w:t xml:space="preserve">daging dan telur </w:t>
      </w:r>
      <w:r w:rsidRPr="002B4387">
        <w:rPr>
          <w:rFonts w:ascii="Maiandra GD" w:hAnsi="Maiandra GD" w:cs="Arial"/>
          <w:lang w:val="id-ID"/>
        </w:rPr>
        <w:t>di Kalt</w:t>
      </w:r>
      <w:r w:rsidR="008366F0" w:rsidRPr="002B4387">
        <w:rPr>
          <w:rFonts w:ascii="Maiandra GD" w:hAnsi="Maiandra GD" w:cs="Arial"/>
          <w:lang w:val="id-ID"/>
        </w:rPr>
        <w:t xml:space="preserve">im, maka </w:t>
      </w:r>
      <w:r w:rsidR="00EE70BC">
        <w:rPr>
          <w:rFonts w:ascii="Maiandra GD" w:hAnsi="Maiandra GD" w:cs="Arial"/>
          <w:lang w:val="id-ID"/>
        </w:rPr>
        <w:t xml:space="preserve">pendapatan peternak </w:t>
      </w:r>
      <w:r w:rsidR="008366F0" w:rsidRPr="002B4387">
        <w:rPr>
          <w:rFonts w:ascii="Maiandra GD" w:hAnsi="Maiandra GD" w:cs="Arial"/>
          <w:lang w:val="id-ID"/>
        </w:rPr>
        <w:t xml:space="preserve">juga semakin meningkat. </w:t>
      </w:r>
    </w:p>
    <w:p w:rsidR="00954316" w:rsidRDefault="002B4387" w:rsidP="00C545AF">
      <w:pPr>
        <w:spacing w:after="0"/>
        <w:ind w:left="709"/>
        <w:rPr>
          <w:rFonts w:ascii="Maiandra GD" w:hAnsi="Maiandra GD" w:cs="Arial"/>
          <w:lang w:val="id-ID"/>
        </w:rPr>
      </w:pPr>
      <w:r>
        <w:rPr>
          <w:rFonts w:ascii="Maiandra GD" w:hAnsi="Maiandra GD" w:cs="Arial"/>
          <w:lang w:val="id-ID"/>
        </w:rPr>
        <w:t xml:space="preserve">Dampak (impact) dari benefit yang dihasilkan adalah bahwa semakin meningkatnya </w:t>
      </w:r>
      <w:r w:rsidR="00EE70BC">
        <w:rPr>
          <w:rFonts w:ascii="Maiandra GD" w:hAnsi="Maiandra GD" w:cs="Arial"/>
          <w:lang w:val="id-ID"/>
        </w:rPr>
        <w:t>pendapatan peternak</w:t>
      </w:r>
      <w:r>
        <w:rPr>
          <w:rFonts w:ascii="Maiandra GD" w:hAnsi="Maiandra GD" w:cs="Arial"/>
          <w:lang w:val="id-ID"/>
        </w:rPr>
        <w:t xml:space="preserve">, maka </w:t>
      </w:r>
      <w:r w:rsidR="00EE70BC">
        <w:rPr>
          <w:rFonts w:ascii="Maiandra GD" w:hAnsi="Maiandra GD" w:cs="Arial"/>
          <w:lang w:val="id-ID"/>
        </w:rPr>
        <w:t xml:space="preserve">rata-rata kepemilikan sapi/kerbau </w:t>
      </w:r>
      <w:r w:rsidR="00C545AF">
        <w:rPr>
          <w:rFonts w:ascii="Maiandra GD" w:hAnsi="Maiandra GD" w:cs="Arial"/>
          <w:lang w:val="id-ID"/>
        </w:rPr>
        <w:t>juga</w:t>
      </w:r>
      <w:r>
        <w:rPr>
          <w:rFonts w:ascii="Maiandra GD" w:hAnsi="Maiandra GD" w:cs="Arial"/>
          <w:lang w:val="id-ID"/>
        </w:rPr>
        <w:t xml:space="preserve"> semakin meningkat.</w:t>
      </w:r>
    </w:p>
    <w:p w:rsidR="00C545AF" w:rsidRDefault="00C545AF" w:rsidP="000D3624">
      <w:pPr>
        <w:spacing w:line="480" w:lineRule="auto"/>
        <w:ind w:left="709"/>
        <w:rPr>
          <w:rFonts w:ascii="Maiandra GD" w:hAnsi="Maiandra GD" w:cs="Arial"/>
          <w:lang w:val="id-ID"/>
        </w:rPr>
      </w:pPr>
    </w:p>
    <w:p w:rsidR="004C1AE5" w:rsidRDefault="004C1AE5" w:rsidP="004C1AE5">
      <w:pPr>
        <w:pBdr>
          <w:top w:val="single" w:sz="4" w:space="1" w:color="auto"/>
          <w:bottom w:val="single" w:sz="4" w:space="1" w:color="auto"/>
        </w:pBdr>
        <w:shd w:val="clear" w:color="auto" w:fill="DBE5F1"/>
        <w:tabs>
          <w:tab w:val="left" w:pos="142"/>
        </w:tabs>
        <w:spacing w:after="0"/>
        <w:ind w:left="709"/>
        <w:rPr>
          <w:rFonts w:ascii="Maiandra GD" w:hAnsi="Maiandra GD" w:cs="Arial"/>
          <w:color w:val="FF0000"/>
          <w:lang w:val="id-ID"/>
        </w:rPr>
      </w:pPr>
      <w:r w:rsidRPr="003D3CAF">
        <w:rPr>
          <w:rFonts w:ascii="Arial" w:hAnsi="Arial" w:cs="Arial"/>
          <w:b/>
          <w:i/>
        </w:rPr>
        <w:t xml:space="preserve">Capaian </w:t>
      </w:r>
      <w:r w:rsidRPr="003D3CAF">
        <w:rPr>
          <w:rFonts w:ascii="Arial" w:hAnsi="Arial" w:cs="Arial"/>
          <w:b/>
          <w:i/>
          <w:lang w:val="id-ID"/>
        </w:rPr>
        <w:t xml:space="preserve">Sasaran Strategis 3 : </w:t>
      </w:r>
      <w:r w:rsidRPr="000C0856">
        <w:rPr>
          <w:rFonts w:ascii="Arial" w:hAnsi="Arial" w:cs="Arial"/>
          <w:b/>
          <w:i/>
          <w:lang w:val="id-ID"/>
        </w:rPr>
        <w:t>meningkatnya ketersediaan pangan asal hewan yang higienis</w:t>
      </w:r>
    </w:p>
    <w:p w:rsidR="004C1AE5" w:rsidRDefault="004C1AE5" w:rsidP="004C1AE5">
      <w:pPr>
        <w:tabs>
          <w:tab w:val="left" w:pos="142"/>
        </w:tabs>
        <w:spacing w:after="0" w:line="360" w:lineRule="auto"/>
        <w:ind w:left="2880" w:hanging="2171"/>
        <w:rPr>
          <w:rFonts w:ascii="Maiandra GD" w:hAnsi="Maiandra GD" w:cs="Arial"/>
          <w:b/>
          <w:u w:val="single"/>
          <w:lang w:val="id-ID"/>
        </w:rPr>
      </w:pPr>
    </w:p>
    <w:p w:rsidR="002906F2" w:rsidRPr="003D610C" w:rsidRDefault="002906F2" w:rsidP="002906F2">
      <w:pPr>
        <w:tabs>
          <w:tab w:val="left" w:pos="142"/>
        </w:tabs>
        <w:spacing w:after="0" w:line="240" w:lineRule="auto"/>
        <w:ind w:left="709"/>
        <w:rPr>
          <w:rFonts w:ascii="Maiandra GD" w:hAnsi="Maiandra GD" w:cs="Arial"/>
          <w:lang w:val="id-ID"/>
        </w:rPr>
      </w:pPr>
      <w:r w:rsidRPr="003D610C">
        <w:rPr>
          <w:rFonts w:ascii="Maiandra GD" w:hAnsi="Maiandra GD" w:cs="Arial"/>
          <w:lang w:val="id-ID"/>
        </w:rPr>
        <w:t>Indikator sasaran 2 sebelum revisi Renstra 2013-2018 adalah</w:t>
      </w:r>
    </w:p>
    <w:p w:rsidR="002906F2" w:rsidRPr="002906F2" w:rsidRDefault="002906F2" w:rsidP="002906F2">
      <w:pPr>
        <w:tabs>
          <w:tab w:val="left" w:pos="142"/>
        </w:tabs>
        <w:spacing w:after="0" w:line="240" w:lineRule="auto"/>
        <w:ind w:left="709"/>
        <w:rPr>
          <w:rFonts w:ascii="Maiandra GD" w:hAnsi="Maiandra GD" w:cs="Arial"/>
          <w:b/>
          <w:lang w:val="id-ID"/>
        </w:rPr>
      </w:pPr>
      <w:r w:rsidRPr="002906F2">
        <w:rPr>
          <w:rFonts w:ascii="Maiandra GD" w:hAnsi="Maiandra GD" w:cs="Arial"/>
          <w:b/>
          <w:lang w:val="id-ID"/>
        </w:rPr>
        <w:t>“Jumlah usaha yang memperoleh sertifikat Nomor Kontral Veteriner/NKV”</w:t>
      </w:r>
    </w:p>
    <w:p w:rsidR="002906F2" w:rsidRPr="003D610C" w:rsidRDefault="002906F2" w:rsidP="002906F2">
      <w:pPr>
        <w:tabs>
          <w:tab w:val="left" w:pos="142"/>
        </w:tabs>
        <w:spacing w:after="0" w:line="240" w:lineRule="auto"/>
        <w:ind w:left="709"/>
        <w:rPr>
          <w:rFonts w:ascii="Maiandra GD" w:hAnsi="Maiandra GD" w:cs="Arial"/>
          <w:lang w:val="id-ID"/>
        </w:rPr>
      </w:pPr>
    </w:p>
    <w:p w:rsidR="002906F2" w:rsidRPr="003D610C" w:rsidRDefault="002906F2" w:rsidP="002906F2">
      <w:pPr>
        <w:tabs>
          <w:tab w:val="left" w:pos="142"/>
        </w:tabs>
        <w:spacing w:after="0" w:line="240" w:lineRule="auto"/>
        <w:ind w:left="709"/>
        <w:rPr>
          <w:rFonts w:ascii="Maiandra GD" w:hAnsi="Maiandra GD" w:cs="Arial"/>
          <w:lang w:val="id-ID"/>
        </w:rPr>
      </w:pPr>
      <w:r w:rsidRPr="003D610C">
        <w:rPr>
          <w:rFonts w:ascii="Maiandra GD" w:hAnsi="Maiandra GD" w:cs="Arial"/>
          <w:lang w:val="id-ID"/>
        </w:rPr>
        <w:t>Berdasarkan perubahan nomenklatur pada Organisasi Perangkat Daerah tahun 2017,</w:t>
      </w:r>
      <w:r>
        <w:rPr>
          <w:rFonts w:ascii="Maiandra GD" w:hAnsi="Maiandra GD" w:cs="Arial"/>
          <w:lang w:val="id-ID"/>
        </w:rPr>
        <w:t xml:space="preserve"> </w:t>
      </w:r>
      <w:r w:rsidRPr="003D610C">
        <w:rPr>
          <w:rFonts w:ascii="Maiandra GD" w:hAnsi="Maiandra GD" w:cs="Arial"/>
          <w:lang w:val="id-ID"/>
        </w:rPr>
        <w:t>maka terdapat perubahan nama program dan kegiatan yang berdampak pada sasaran strategis dan tujuan organisasi sehingga perlu dilakukan Revisi/Penyesuaian Renstra pada tahun 2017. Indikator sasaran 2 direvisi menjadi :</w:t>
      </w:r>
    </w:p>
    <w:p w:rsidR="002906F2" w:rsidRDefault="002906F2" w:rsidP="002906F2">
      <w:pPr>
        <w:tabs>
          <w:tab w:val="left" w:pos="142"/>
        </w:tabs>
        <w:spacing w:after="0" w:line="240" w:lineRule="auto"/>
        <w:ind w:left="709"/>
        <w:rPr>
          <w:rFonts w:ascii="Maiandra GD" w:hAnsi="Maiandra GD" w:cs="Arial"/>
          <w:b/>
          <w:lang w:val="id-ID"/>
        </w:rPr>
      </w:pPr>
      <w:r>
        <w:rPr>
          <w:rFonts w:ascii="Maiandra GD" w:hAnsi="Maiandra GD" w:cs="Arial"/>
          <w:b/>
          <w:lang w:val="id-ID"/>
        </w:rPr>
        <w:t>”Peningkatan Produksi Daging yang Higienis”</w:t>
      </w:r>
    </w:p>
    <w:p w:rsidR="002906F2" w:rsidRPr="002906F2" w:rsidRDefault="002906F2" w:rsidP="004C1AE5">
      <w:pPr>
        <w:tabs>
          <w:tab w:val="left" w:pos="142"/>
        </w:tabs>
        <w:spacing w:after="0" w:line="360" w:lineRule="auto"/>
        <w:ind w:left="2880" w:hanging="2171"/>
        <w:rPr>
          <w:rFonts w:ascii="Maiandra GD" w:hAnsi="Maiandra GD" w:cs="Arial"/>
          <w:lang w:val="id-ID"/>
        </w:rPr>
      </w:pPr>
    </w:p>
    <w:p w:rsidR="004C1AE5" w:rsidRPr="00FE4A06" w:rsidRDefault="004C1AE5" w:rsidP="004C1AE5">
      <w:pPr>
        <w:tabs>
          <w:tab w:val="left" w:pos="142"/>
        </w:tabs>
        <w:spacing w:after="0" w:line="360" w:lineRule="auto"/>
        <w:ind w:left="2880" w:hanging="2171"/>
        <w:rPr>
          <w:rFonts w:ascii="Maiandra GD" w:hAnsi="Maiandra GD" w:cs="Arial"/>
          <w:b/>
          <w:u w:val="single"/>
          <w:lang w:val="id-ID"/>
        </w:rPr>
      </w:pPr>
      <w:r>
        <w:rPr>
          <w:rFonts w:ascii="Maiandra GD" w:hAnsi="Maiandra GD" w:cs="Arial"/>
          <w:b/>
          <w:u w:val="single"/>
          <w:lang w:val="id-ID"/>
        </w:rPr>
        <w:t>Peningkatan Produksi daging yang higienis</w:t>
      </w:r>
    </w:p>
    <w:p w:rsidR="004C1AE5" w:rsidRDefault="004C1AE5" w:rsidP="004C1AE5">
      <w:pPr>
        <w:tabs>
          <w:tab w:val="left" w:pos="142"/>
        </w:tabs>
        <w:spacing w:after="0" w:line="240" w:lineRule="auto"/>
        <w:ind w:left="709"/>
        <w:rPr>
          <w:rFonts w:ascii="Maiandra GD" w:hAnsi="Maiandra GD" w:cs="Helvetica"/>
          <w:lang w:val="id-ID"/>
        </w:rPr>
      </w:pPr>
      <w:r w:rsidRPr="00583C3F">
        <w:rPr>
          <w:rFonts w:ascii="Maiandra GD" w:hAnsi="Maiandra GD" w:cs="Helvetica"/>
          <w:lang w:val="id-ID"/>
        </w:rPr>
        <w:t xml:space="preserve">Permintaan akan daging sapi </w:t>
      </w:r>
      <w:r>
        <w:rPr>
          <w:rFonts w:ascii="Maiandra GD" w:hAnsi="Maiandra GD" w:cs="Helvetica"/>
          <w:lang w:val="id-ID"/>
        </w:rPr>
        <w:t xml:space="preserve">dan ayam </w:t>
      </w:r>
      <w:r w:rsidRPr="00583C3F">
        <w:rPr>
          <w:rFonts w:ascii="Maiandra GD" w:hAnsi="Maiandra GD" w:cs="Helvetica"/>
          <w:lang w:val="id-ID"/>
        </w:rPr>
        <w:t>dari tahun ke tahun terus meningkat, hal tersebut selain dipengaruhi oleh peningkatan jumlah penduduk, juga dipengaruhi oleh pengetahuan penduduk itu sendiri terhadap pentingnya protein hewani, sehingga pola konsumsi juga berubah, yang semula lebih banyak mengkonsumsi karbohidrat beralih mengkonsumsi daging, telur dan susu</w:t>
      </w:r>
    </w:p>
    <w:p w:rsidR="004C1AE5" w:rsidRPr="00F3065C" w:rsidRDefault="002B4387" w:rsidP="002B4387">
      <w:pPr>
        <w:tabs>
          <w:tab w:val="left" w:pos="142"/>
        </w:tabs>
        <w:spacing w:after="0" w:line="240" w:lineRule="auto"/>
        <w:ind w:left="993" w:hanging="284"/>
        <w:rPr>
          <w:rFonts w:ascii="Maiandra GD" w:hAnsi="Maiandra GD" w:cs="Arial"/>
          <w:lang w:val="id-ID"/>
        </w:rPr>
      </w:pPr>
      <w:r>
        <w:rPr>
          <w:rFonts w:ascii="Maiandra GD" w:hAnsi="Maiandra GD" w:cs="Arial"/>
          <w:lang w:val="id-ID"/>
        </w:rPr>
        <w:lastRenderedPageBreak/>
        <w:t>Tabel 3</w:t>
      </w:r>
      <w:r w:rsidR="00390DD8">
        <w:rPr>
          <w:rFonts w:ascii="Maiandra GD" w:hAnsi="Maiandra GD" w:cs="Arial"/>
          <w:lang w:val="id-ID"/>
        </w:rPr>
        <w:t>7</w:t>
      </w:r>
      <w:r w:rsidR="004C1AE5" w:rsidRPr="00F3065C">
        <w:rPr>
          <w:rFonts w:ascii="Maiandra GD" w:hAnsi="Maiandra GD" w:cs="Arial"/>
          <w:lang w:val="id-ID"/>
        </w:rPr>
        <w:t xml:space="preserve">. </w:t>
      </w:r>
      <w:r>
        <w:rPr>
          <w:rFonts w:ascii="Maiandra GD" w:hAnsi="Maiandra GD" w:cs="Arial"/>
          <w:lang w:val="id-ID"/>
        </w:rPr>
        <w:t>Pengukuran Capaian</w:t>
      </w:r>
      <w:r w:rsidRPr="00A62BCC">
        <w:rPr>
          <w:rFonts w:ascii="Maiandra GD" w:hAnsi="Maiandra GD" w:cs="Arial"/>
          <w:lang w:val="id-ID"/>
        </w:rPr>
        <w:t xml:space="preserve"> Sasaran Strategis </w:t>
      </w:r>
      <w:r>
        <w:rPr>
          <w:rFonts w:ascii="Maiandra GD" w:hAnsi="Maiandra GD" w:cs="Arial"/>
          <w:lang w:val="id-ID"/>
        </w:rPr>
        <w:t>3 (tiga)</w:t>
      </w:r>
    </w:p>
    <w:p w:rsidR="004C1AE5" w:rsidRDefault="00C937C5" w:rsidP="004C1AE5">
      <w:pPr>
        <w:tabs>
          <w:tab w:val="left" w:pos="142"/>
        </w:tabs>
        <w:spacing w:after="0" w:line="240" w:lineRule="auto"/>
        <w:ind w:left="993"/>
        <w:rPr>
          <w:rFonts w:ascii="Maiandra GD" w:hAnsi="Maiandra GD" w:cs="Arial"/>
          <w:lang w:val="id-ID"/>
        </w:rPr>
      </w:pPr>
      <w:r w:rsidRPr="00C937C5">
        <w:rPr>
          <w:noProof/>
          <w:lang w:val="id-ID" w:eastAsia="id-ID" w:bidi="ar-SA"/>
        </w:rPr>
        <w:drawing>
          <wp:anchor distT="0" distB="0" distL="114300" distR="114300" simplePos="0" relativeHeight="251837440" behindDoc="1" locked="0" layoutInCell="1" allowOverlap="1" wp14:anchorId="0429D378" wp14:editId="53A24FC6">
            <wp:simplePos x="0" y="0"/>
            <wp:positionH relativeFrom="column">
              <wp:posOffset>1045210</wp:posOffset>
            </wp:positionH>
            <wp:positionV relativeFrom="paragraph">
              <wp:posOffset>60325</wp:posOffset>
            </wp:positionV>
            <wp:extent cx="4314286" cy="1019048"/>
            <wp:effectExtent l="19050" t="19050" r="10160" b="10160"/>
            <wp:wrapNone/>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28A0092B-C50C-407E-A947-70E740481C1C}">
                          <a14:useLocalDpi xmlns:a14="http://schemas.microsoft.com/office/drawing/2010/main" val="0"/>
                        </a:ext>
                      </a:extLst>
                    </a:blip>
                    <a:stretch>
                      <a:fillRect/>
                    </a:stretch>
                  </pic:blipFill>
                  <pic:spPr>
                    <a:xfrm>
                      <a:off x="0" y="0"/>
                      <a:ext cx="4314286" cy="1019048"/>
                    </a:xfrm>
                    <a:prstGeom prst="rect">
                      <a:avLst/>
                    </a:prstGeom>
                    <a:ln>
                      <a:solidFill>
                        <a:schemeClr val="tx1">
                          <a:lumMod val="65000"/>
                          <a:lumOff val="35000"/>
                        </a:schemeClr>
                      </a:solidFill>
                    </a:ln>
                  </pic:spPr>
                </pic:pic>
              </a:graphicData>
            </a:graphic>
          </wp:anchor>
        </w:drawing>
      </w:r>
    </w:p>
    <w:p w:rsidR="004C1AE5" w:rsidRDefault="004C1AE5" w:rsidP="004C1AE5">
      <w:pPr>
        <w:tabs>
          <w:tab w:val="left" w:pos="142"/>
        </w:tabs>
        <w:spacing w:after="0" w:line="240" w:lineRule="auto"/>
        <w:ind w:left="993"/>
        <w:rPr>
          <w:rFonts w:ascii="Maiandra GD" w:hAnsi="Maiandra GD" w:cs="Arial"/>
          <w:lang w:val="id-ID"/>
        </w:rPr>
      </w:pPr>
    </w:p>
    <w:p w:rsidR="002B4387" w:rsidRDefault="002B4387" w:rsidP="004C1AE5">
      <w:pPr>
        <w:tabs>
          <w:tab w:val="left" w:pos="142"/>
        </w:tabs>
        <w:spacing w:after="0" w:line="240" w:lineRule="auto"/>
        <w:ind w:left="993"/>
        <w:rPr>
          <w:rFonts w:ascii="Maiandra GD" w:hAnsi="Maiandra GD" w:cs="Arial"/>
          <w:lang w:val="id-ID"/>
        </w:rPr>
      </w:pPr>
    </w:p>
    <w:p w:rsidR="002B4387" w:rsidRDefault="002B4387" w:rsidP="004C1AE5">
      <w:pPr>
        <w:tabs>
          <w:tab w:val="left" w:pos="142"/>
        </w:tabs>
        <w:spacing w:after="0" w:line="240" w:lineRule="auto"/>
        <w:ind w:left="993"/>
        <w:rPr>
          <w:rFonts w:ascii="Maiandra GD" w:hAnsi="Maiandra GD" w:cs="Arial"/>
          <w:lang w:val="id-ID"/>
        </w:rPr>
      </w:pPr>
    </w:p>
    <w:p w:rsidR="004C1AE5" w:rsidRDefault="004C1AE5" w:rsidP="004C1AE5">
      <w:pPr>
        <w:tabs>
          <w:tab w:val="left" w:pos="142"/>
        </w:tabs>
        <w:spacing w:after="0" w:line="240" w:lineRule="auto"/>
        <w:ind w:left="993"/>
        <w:rPr>
          <w:rFonts w:ascii="Maiandra GD" w:hAnsi="Maiandra GD" w:cs="Arial"/>
          <w:lang w:val="id-ID"/>
        </w:rPr>
      </w:pPr>
    </w:p>
    <w:p w:rsidR="004C1AE5" w:rsidRDefault="004C1AE5" w:rsidP="004C1AE5">
      <w:pPr>
        <w:tabs>
          <w:tab w:val="left" w:pos="142"/>
        </w:tabs>
        <w:spacing w:after="0" w:line="240" w:lineRule="auto"/>
        <w:ind w:left="993"/>
        <w:rPr>
          <w:rFonts w:ascii="Maiandra GD" w:hAnsi="Maiandra GD" w:cs="Arial"/>
          <w:lang w:val="id-ID"/>
        </w:rPr>
      </w:pPr>
    </w:p>
    <w:p w:rsidR="004C1AE5" w:rsidRDefault="004C1AE5" w:rsidP="004C1AE5">
      <w:pPr>
        <w:tabs>
          <w:tab w:val="left" w:pos="142"/>
        </w:tabs>
        <w:spacing w:after="0" w:line="240" w:lineRule="auto"/>
        <w:ind w:left="993"/>
        <w:rPr>
          <w:rFonts w:ascii="Maiandra GD" w:hAnsi="Maiandra GD" w:cs="Arial"/>
          <w:lang w:val="id-ID"/>
        </w:rPr>
      </w:pPr>
    </w:p>
    <w:p w:rsidR="002906F2" w:rsidRDefault="002906F2" w:rsidP="004C1AE5">
      <w:pPr>
        <w:tabs>
          <w:tab w:val="left" w:pos="142"/>
        </w:tabs>
        <w:spacing w:after="0" w:line="240" w:lineRule="auto"/>
        <w:ind w:left="993"/>
        <w:rPr>
          <w:rFonts w:ascii="Maiandra GD" w:hAnsi="Maiandra GD" w:cs="Arial"/>
          <w:lang w:val="id-ID"/>
        </w:rPr>
      </w:pPr>
    </w:p>
    <w:p w:rsidR="004C1AE5" w:rsidRDefault="004C1AE5" w:rsidP="004C1AE5">
      <w:pPr>
        <w:tabs>
          <w:tab w:val="left" w:pos="142"/>
        </w:tabs>
        <w:spacing w:after="0"/>
        <w:ind w:left="709"/>
        <w:rPr>
          <w:rFonts w:ascii="Maiandra GD" w:hAnsi="Maiandra GD" w:cs="Arial"/>
          <w:lang w:val="id-ID"/>
        </w:rPr>
      </w:pPr>
      <w:r w:rsidRPr="001A4FDD">
        <w:rPr>
          <w:rFonts w:ascii="Maiandra GD" w:hAnsi="Maiandra GD" w:cs="Arial"/>
          <w:lang w:val="id-ID"/>
        </w:rPr>
        <w:t xml:space="preserve">Pengukuran kinerja terhadap sasaran ini </w:t>
      </w:r>
      <w:r>
        <w:rPr>
          <w:rFonts w:ascii="Maiandra GD" w:hAnsi="Maiandra GD" w:cs="Arial"/>
          <w:lang w:val="id-ID"/>
        </w:rPr>
        <w:t>sangat</w:t>
      </w:r>
      <w:r w:rsidRPr="001A4FDD">
        <w:rPr>
          <w:rFonts w:ascii="Maiandra GD" w:hAnsi="Maiandra GD" w:cs="Arial"/>
          <w:lang w:val="id-ID"/>
        </w:rPr>
        <w:t xml:space="preserve"> baik, karena </w:t>
      </w:r>
      <w:r>
        <w:rPr>
          <w:rFonts w:ascii="Maiandra GD" w:hAnsi="Maiandra GD" w:cs="Arial"/>
          <w:lang w:val="id-ID"/>
        </w:rPr>
        <w:t>peningkatan produksi dagi</w:t>
      </w:r>
      <w:r w:rsidR="001F2AC9">
        <w:rPr>
          <w:rFonts w:ascii="Maiandra GD" w:hAnsi="Maiandra GD" w:cs="Arial"/>
          <w:lang w:val="id-ID"/>
        </w:rPr>
        <w:t>ng yang higienis pada tahun 2018</w:t>
      </w:r>
      <w:r>
        <w:rPr>
          <w:rFonts w:ascii="Maiandra GD" w:hAnsi="Maiandra GD" w:cs="Arial"/>
          <w:lang w:val="id-ID"/>
        </w:rPr>
        <w:t xml:space="preserve"> mencapai target dari target 2% dengan capaian kinerja 103,50%. Hal ini menunjukkan bahwa daging yang dipotong di Rumah Potong Hewan (RPH)/Rumah Potong Unggas (RPU) yang bersertifikat Nomor Kontrol Veteriner (NKV) sebesar </w:t>
      </w:r>
      <w:r w:rsidR="001F2AC9">
        <w:rPr>
          <w:rFonts w:ascii="Maiandra GD" w:hAnsi="Maiandra GD" w:cs="Arial"/>
          <w:lang w:val="id-ID"/>
        </w:rPr>
        <w:t>72.276</w:t>
      </w:r>
      <w:r>
        <w:rPr>
          <w:rFonts w:ascii="Maiandra GD" w:hAnsi="Maiandra GD" w:cs="Arial"/>
          <w:lang w:val="id-ID"/>
        </w:rPr>
        <w:t xml:space="preserve"> ton, artinya daging yang dihasilkan adalah daging yang higienis karena RPH/RPU telah menerapkan praktek higienis dan sanitasi yang m</w:t>
      </w:r>
      <w:r w:rsidRPr="00E138BA">
        <w:rPr>
          <w:rFonts w:ascii="Maiandra GD" w:hAnsi="Maiandra GD" w:cs="Arial"/>
          <w:lang w:val="id-ID"/>
        </w:rPr>
        <w:t>eliputi higiene personal, bangunan, peralatan, proses produksi, penyimpanan, dam distribusi (Luning et.al., 2003)  dan di Indonesia ditambahkan kehalalan dan kesejahteraan hewan.</w:t>
      </w:r>
    </w:p>
    <w:p w:rsidR="004C1AE5" w:rsidRDefault="004C1AE5" w:rsidP="004C1AE5">
      <w:pPr>
        <w:tabs>
          <w:tab w:val="left" w:pos="142"/>
        </w:tabs>
        <w:spacing w:after="0"/>
        <w:ind w:left="709"/>
        <w:rPr>
          <w:rFonts w:ascii="Maiandra GD" w:hAnsi="Maiandra GD" w:cs="Arial"/>
          <w:lang w:val="id-ID"/>
        </w:rPr>
      </w:pPr>
      <w:r>
        <w:rPr>
          <w:rFonts w:ascii="Maiandra GD" w:hAnsi="Maiandra GD" w:cs="Arial"/>
          <w:lang w:val="id-ID"/>
        </w:rPr>
        <w:t xml:space="preserve"> </w:t>
      </w:r>
    </w:p>
    <w:p w:rsidR="002906F2" w:rsidRDefault="002906F2" w:rsidP="002906F2">
      <w:pPr>
        <w:tabs>
          <w:tab w:val="left" w:pos="142"/>
        </w:tabs>
        <w:spacing w:after="0" w:line="240" w:lineRule="auto"/>
        <w:ind w:left="709"/>
        <w:rPr>
          <w:rFonts w:ascii="Maiandra GD" w:hAnsi="Maiandra GD" w:cs="Arial"/>
          <w:lang w:val="id-ID"/>
        </w:rPr>
      </w:pPr>
      <w:r>
        <w:rPr>
          <w:rFonts w:ascii="Maiandra GD" w:hAnsi="Maiandra GD"/>
          <w:lang w:val="id-ID"/>
        </w:rPr>
        <w:t>Tabel 3</w:t>
      </w:r>
      <w:r w:rsidR="00390DD8">
        <w:rPr>
          <w:rFonts w:ascii="Maiandra GD" w:hAnsi="Maiandra GD"/>
          <w:lang w:val="id-ID"/>
        </w:rPr>
        <w:t>8</w:t>
      </w:r>
      <w:r>
        <w:rPr>
          <w:rFonts w:ascii="Maiandra GD" w:hAnsi="Maiandra GD"/>
          <w:lang w:val="id-ID"/>
        </w:rPr>
        <w:t xml:space="preserve">. Realisasi Kinerja </w:t>
      </w:r>
      <w:r>
        <w:rPr>
          <w:rFonts w:ascii="Maiandra GD" w:hAnsi="Maiandra GD" w:cs="Arial"/>
          <w:lang w:val="id-ID"/>
        </w:rPr>
        <w:t xml:space="preserve">Sasaran Strategis </w:t>
      </w:r>
      <w:r w:rsidR="001F1898">
        <w:rPr>
          <w:rFonts w:ascii="Maiandra GD" w:hAnsi="Maiandra GD" w:cs="Arial"/>
          <w:lang w:val="id-ID"/>
        </w:rPr>
        <w:t>3 (tiga)</w:t>
      </w:r>
      <w:r>
        <w:rPr>
          <w:rFonts w:ascii="Maiandra GD" w:hAnsi="Maiandra GD" w:cs="Arial"/>
          <w:lang w:val="id-ID"/>
        </w:rPr>
        <w:t>Tahun 201</w:t>
      </w:r>
      <w:r w:rsidR="001F2AC9">
        <w:rPr>
          <w:rFonts w:ascii="Maiandra GD" w:hAnsi="Maiandra GD" w:cs="Arial"/>
          <w:lang w:val="id-ID"/>
        </w:rPr>
        <w:t>6</w:t>
      </w:r>
      <w:r>
        <w:rPr>
          <w:rFonts w:ascii="Maiandra GD" w:hAnsi="Maiandra GD" w:cs="Arial"/>
          <w:lang w:val="id-ID"/>
        </w:rPr>
        <w:t xml:space="preserve">, </w:t>
      </w:r>
      <w:r w:rsidR="001F2AC9">
        <w:rPr>
          <w:rFonts w:ascii="Maiandra GD" w:hAnsi="Maiandra GD"/>
          <w:lang w:val="id-ID"/>
        </w:rPr>
        <w:t>2017 dan 2018</w:t>
      </w:r>
    </w:p>
    <w:p w:rsidR="002906F2" w:rsidRDefault="001F2AC9" w:rsidP="002906F2">
      <w:pPr>
        <w:tabs>
          <w:tab w:val="left" w:pos="142"/>
        </w:tabs>
        <w:spacing w:after="0" w:line="240" w:lineRule="auto"/>
        <w:ind w:left="993"/>
        <w:rPr>
          <w:rFonts w:ascii="Maiandra GD" w:hAnsi="Maiandra GD" w:cs="Arial"/>
          <w:lang w:val="id-ID"/>
        </w:rPr>
      </w:pPr>
      <w:r w:rsidRPr="001F2AC9">
        <w:rPr>
          <w:noProof/>
          <w:lang w:val="id-ID" w:eastAsia="id-ID" w:bidi="ar-SA"/>
        </w:rPr>
        <w:drawing>
          <wp:anchor distT="0" distB="0" distL="114300" distR="114300" simplePos="0" relativeHeight="251938816" behindDoc="1" locked="0" layoutInCell="1" allowOverlap="1" wp14:anchorId="34FF5516" wp14:editId="4270094E">
            <wp:simplePos x="0" y="0"/>
            <wp:positionH relativeFrom="margin">
              <wp:align>right</wp:align>
            </wp:positionH>
            <wp:positionV relativeFrom="paragraph">
              <wp:posOffset>59690</wp:posOffset>
            </wp:positionV>
            <wp:extent cx="5276850" cy="1056999"/>
            <wp:effectExtent l="19050" t="19050" r="19050" b="10160"/>
            <wp:wrapNone/>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5276850" cy="1056999"/>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rsidR="002906F2" w:rsidRDefault="002906F2" w:rsidP="002906F2">
      <w:pPr>
        <w:tabs>
          <w:tab w:val="left" w:pos="142"/>
        </w:tabs>
        <w:spacing w:after="0" w:line="240" w:lineRule="auto"/>
        <w:ind w:left="993"/>
        <w:rPr>
          <w:rFonts w:ascii="Maiandra GD" w:hAnsi="Maiandra GD" w:cs="Arial"/>
          <w:lang w:val="id-ID"/>
        </w:rPr>
      </w:pPr>
    </w:p>
    <w:p w:rsidR="002906F2" w:rsidRDefault="002906F2" w:rsidP="002906F2">
      <w:pPr>
        <w:tabs>
          <w:tab w:val="left" w:pos="142"/>
        </w:tabs>
        <w:spacing w:after="0" w:line="240" w:lineRule="auto"/>
        <w:ind w:left="993"/>
        <w:rPr>
          <w:rFonts w:ascii="Maiandra GD" w:hAnsi="Maiandra GD" w:cs="Arial"/>
          <w:lang w:val="id-ID"/>
        </w:rPr>
      </w:pPr>
    </w:p>
    <w:p w:rsidR="002906F2" w:rsidRDefault="002906F2" w:rsidP="002906F2">
      <w:pPr>
        <w:tabs>
          <w:tab w:val="left" w:pos="142"/>
        </w:tabs>
        <w:spacing w:after="0" w:line="240" w:lineRule="auto"/>
        <w:ind w:left="993"/>
        <w:rPr>
          <w:rFonts w:ascii="Maiandra GD" w:hAnsi="Maiandra GD" w:cs="Arial"/>
          <w:lang w:val="id-ID"/>
        </w:rPr>
      </w:pPr>
    </w:p>
    <w:p w:rsidR="002906F2" w:rsidRDefault="002906F2" w:rsidP="002906F2">
      <w:pPr>
        <w:tabs>
          <w:tab w:val="left" w:pos="142"/>
        </w:tabs>
        <w:spacing w:after="0" w:line="240" w:lineRule="auto"/>
        <w:ind w:left="993"/>
        <w:rPr>
          <w:rFonts w:ascii="Maiandra GD" w:hAnsi="Maiandra GD" w:cs="Arial"/>
          <w:lang w:val="id-ID"/>
        </w:rPr>
      </w:pPr>
    </w:p>
    <w:p w:rsidR="002906F2" w:rsidRDefault="002906F2" w:rsidP="002906F2">
      <w:pPr>
        <w:tabs>
          <w:tab w:val="left" w:pos="142"/>
        </w:tabs>
        <w:spacing w:after="0" w:line="240" w:lineRule="auto"/>
        <w:ind w:left="993"/>
        <w:rPr>
          <w:rFonts w:ascii="Maiandra GD" w:hAnsi="Maiandra GD" w:cs="Arial"/>
          <w:lang w:val="id-ID"/>
        </w:rPr>
      </w:pPr>
    </w:p>
    <w:p w:rsidR="002906F2" w:rsidRDefault="002906F2" w:rsidP="004C1AE5">
      <w:pPr>
        <w:tabs>
          <w:tab w:val="left" w:pos="142"/>
        </w:tabs>
        <w:spacing w:after="0" w:line="240" w:lineRule="auto"/>
        <w:ind w:left="709"/>
        <w:rPr>
          <w:rFonts w:ascii="Maiandra GD" w:hAnsi="Maiandra GD" w:cs="Arial"/>
          <w:lang w:val="id-ID"/>
        </w:rPr>
      </w:pPr>
    </w:p>
    <w:p w:rsidR="002906F2" w:rsidRDefault="002906F2" w:rsidP="004C1AE5">
      <w:pPr>
        <w:tabs>
          <w:tab w:val="left" w:pos="142"/>
        </w:tabs>
        <w:spacing w:after="0" w:line="240" w:lineRule="auto"/>
        <w:ind w:left="709"/>
        <w:rPr>
          <w:rFonts w:ascii="Maiandra GD" w:hAnsi="Maiandra GD" w:cs="Arial"/>
          <w:lang w:val="id-ID"/>
        </w:rPr>
      </w:pPr>
    </w:p>
    <w:p w:rsidR="00D60905" w:rsidRPr="00D60905" w:rsidRDefault="003B20A0" w:rsidP="00D60905">
      <w:pPr>
        <w:tabs>
          <w:tab w:val="left" w:pos="142"/>
        </w:tabs>
        <w:spacing w:after="0"/>
        <w:ind w:left="709"/>
        <w:rPr>
          <w:rFonts w:ascii="Maiandra GD" w:hAnsi="Maiandra GD" w:cs="Arial"/>
          <w:lang w:val="id-ID"/>
        </w:rPr>
      </w:pPr>
      <w:r w:rsidRPr="00D60905">
        <w:rPr>
          <w:rFonts w:ascii="Maiandra GD" w:hAnsi="Maiandra GD" w:cs="Arial"/>
          <w:lang w:val="id-ID"/>
        </w:rPr>
        <w:t>Pada tabel di a</w:t>
      </w:r>
      <w:r w:rsidR="001F2AC9">
        <w:rPr>
          <w:rFonts w:ascii="Maiandra GD" w:hAnsi="Maiandra GD" w:cs="Arial"/>
          <w:lang w:val="id-ID"/>
        </w:rPr>
        <w:t xml:space="preserve">tas terlihat </w:t>
      </w:r>
      <w:r w:rsidR="00D60905" w:rsidRPr="00D60905">
        <w:rPr>
          <w:rFonts w:ascii="Maiandra GD" w:hAnsi="Maiandra GD" w:cs="Arial"/>
          <w:lang w:val="id-ID"/>
        </w:rPr>
        <w:t>peningkatan produksi daging yang higienis</w:t>
      </w:r>
      <w:r w:rsidR="00D60905">
        <w:rPr>
          <w:rFonts w:ascii="Maiandra GD" w:hAnsi="Maiandra GD" w:cs="Arial"/>
          <w:lang w:val="id-ID"/>
        </w:rPr>
        <w:t xml:space="preserve"> </w:t>
      </w:r>
      <w:r w:rsidR="001F2AC9">
        <w:rPr>
          <w:rFonts w:ascii="Maiandra GD" w:hAnsi="Maiandra GD" w:cs="Arial"/>
          <w:lang w:val="id-ID"/>
        </w:rPr>
        <w:t>pada tahun 2017 sama dengan</w:t>
      </w:r>
      <w:r w:rsidR="00D60905">
        <w:rPr>
          <w:rFonts w:ascii="Maiandra GD" w:hAnsi="Maiandra GD" w:cs="Arial"/>
          <w:lang w:val="id-ID"/>
        </w:rPr>
        <w:t xml:space="preserve"> tahun 201</w:t>
      </w:r>
      <w:r w:rsidR="001F2AC9">
        <w:rPr>
          <w:rFonts w:ascii="Maiandra GD" w:hAnsi="Maiandra GD" w:cs="Arial"/>
          <w:lang w:val="id-ID"/>
        </w:rPr>
        <w:t>8</w:t>
      </w:r>
      <w:r w:rsidR="00D60905">
        <w:rPr>
          <w:rFonts w:ascii="Maiandra GD" w:hAnsi="Maiandra GD" w:cs="Arial"/>
          <w:lang w:val="id-ID"/>
        </w:rPr>
        <w:t xml:space="preserve">. </w:t>
      </w:r>
      <w:r w:rsidR="00596574">
        <w:rPr>
          <w:rFonts w:ascii="Maiandra GD" w:hAnsi="Maiandra GD" w:cs="Arial"/>
          <w:lang w:val="id-ID"/>
        </w:rPr>
        <w:t>Upaya mempertahankan</w:t>
      </w:r>
      <w:r w:rsidR="00D60905" w:rsidRPr="00D60905">
        <w:rPr>
          <w:rFonts w:ascii="Maiandra GD" w:hAnsi="Maiandra GD" w:cs="Arial"/>
          <w:lang w:val="id-ID"/>
        </w:rPr>
        <w:t xml:space="preserve"> produksi daging yang higinenis </w:t>
      </w:r>
      <w:r w:rsidR="00D60905">
        <w:rPr>
          <w:rFonts w:ascii="Maiandra GD" w:hAnsi="Maiandra GD" w:cs="Arial"/>
          <w:lang w:val="id-ID"/>
        </w:rPr>
        <w:t>dilakukan melalui</w:t>
      </w:r>
      <w:r w:rsidR="00D60905" w:rsidRPr="00D60905">
        <w:rPr>
          <w:rFonts w:ascii="Maiandra GD" w:hAnsi="Maiandra GD" w:cs="Arial"/>
          <w:lang w:val="id-ID"/>
        </w:rPr>
        <w:t xml:space="preserve"> : </w:t>
      </w:r>
    </w:p>
    <w:p w:rsidR="00D60905" w:rsidRDefault="00D60905" w:rsidP="00D60905">
      <w:pPr>
        <w:numPr>
          <w:ilvl w:val="0"/>
          <w:numId w:val="21"/>
        </w:numPr>
        <w:tabs>
          <w:tab w:val="left" w:pos="142"/>
        </w:tabs>
        <w:spacing w:after="0"/>
        <w:ind w:left="1276" w:hanging="283"/>
        <w:rPr>
          <w:rFonts w:ascii="Maiandra GD" w:hAnsi="Maiandra GD" w:cs="Arial"/>
          <w:lang w:val="id-ID"/>
        </w:rPr>
      </w:pPr>
      <w:r>
        <w:rPr>
          <w:rFonts w:ascii="Maiandra GD" w:hAnsi="Maiandra GD" w:cs="Arial"/>
          <w:lang w:val="id-ID"/>
        </w:rPr>
        <w:t xml:space="preserve">sosialisasi NKV kepada pelaku usaha dan masyarakat melalui pemberian brosur-brosur mengenai NKV; </w:t>
      </w:r>
    </w:p>
    <w:p w:rsidR="00D60905" w:rsidRDefault="00D60905" w:rsidP="00D60905">
      <w:pPr>
        <w:numPr>
          <w:ilvl w:val="0"/>
          <w:numId w:val="21"/>
        </w:numPr>
        <w:tabs>
          <w:tab w:val="left" w:pos="142"/>
        </w:tabs>
        <w:spacing w:after="0"/>
        <w:ind w:left="1276" w:hanging="283"/>
        <w:rPr>
          <w:rFonts w:ascii="Maiandra GD" w:hAnsi="Maiandra GD" w:cs="Arial"/>
          <w:lang w:val="id-ID"/>
        </w:rPr>
      </w:pPr>
      <w:r>
        <w:rPr>
          <w:rFonts w:ascii="Maiandra GD" w:hAnsi="Maiandra GD" w:cs="Arial"/>
          <w:lang w:val="id-ID"/>
        </w:rPr>
        <w:t xml:space="preserve">pembinaan melalui higienis sanitasi usaha pengolahan hasil peternakan, public awareness, Good Manufacturing Produk (GMP)/Pengolahan Produk yang Baik; </w:t>
      </w:r>
    </w:p>
    <w:p w:rsidR="00D60905" w:rsidRDefault="00D60905" w:rsidP="00D60905">
      <w:pPr>
        <w:numPr>
          <w:ilvl w:val="0"/>
          <w:numId w:val="21"/>
        </w:numPr>
        <w:tabs>
          <w:tab w:val="left" w:pos="142"/>
        </w:tabs>
        <w:spacing w:after="0"/>
        <w:ind w:left="1276" w:hanging="283"/>
        <w:rPr>
          <w:rFonts w:ascii="Maiandra GD" w:hAnsi="Maiandra GD" w:cs="Arial"/>
          <w:lang w:val="id-ID"/>
        </w:rPr>
      </w:pPr>
      <w:r>
        <w:rPr>
          <w:rFonts w:ascii="Maiandra GD" w:hAnsi="Maiandra GD" w:cs="Arial"/>
          <w:lang w:val="id-ID"/>
        </w:rPr>
        <w:t xml:space="preserve">Fasilitasi peralatan yang memadai serta </w:t>
      </w:r>
    </w:p>
    <w:p w:rsidR="00D60905" w:rsidRPr="00FA453F" w:rsidRDefault="00D60905" w:rsidP="00D60905">
      <w:pPr>
        <w:numPr>
          <w:ilvl w:val="0"/>
          <w:numId w:val="21"/>
        </w:numPr>
        <w:tabs>
          <w:tab w:val="left" w:pos="142"/>
        </w:tabs>
        <w:spacing w:after="0"/>
        <w:ind w:left="1276" w:hanging="283"/>
        <w:rPr>
          <w:rFonts w:ascii="Maiandra GD" w:hAnsi="Maiandra GD" w:cs="Arial"/>
          <w:lang w:val="id-ID"/>
        </w:rPr>
      </w:pPr>
      <w:r>
        <w:rPr>
          <w:rFonts w:ascii="Maiandra GD" w:hAnsi="Maiandra GD" w:cs="Arial"/>
          <w:lang w:val="id-ID"/>
        </w:rPr>
        <w:t xml:space="preserve">mendorong pelaku usaha untuk memotong ternaknya di RPH/RPU. </w:t>
      </w:r>
    </w:p>
    <w:p w:rsidR="00AF26B2" w:rsidRDefault="00AF26B2" w:rsidP="004C1AE5">
      <w:pPr>
        <w:tabs>
          <w:tab w:val="left" w:pos="142"/>
        </w:tabs>
        <w:spacing w:after="0" w:line="240" w:lineRule="auto"/>
        <w:ind w:left="709"/>
        <w:rPr>
          <w:rFonts w:ascii="Maiandra GD" w:hAnsi="Maiandra GD" w:cs="Arial"/>
          <w:lang w:val="id-ID"/>
        </w:rPr>
      </w:pPr>
    </w:p>
    <w:p w:rsidR="00E62C54" w:rsidRDefault="00E62C54" w:rsidP="004C1AE5">
      <w:pPr>
        <w:tabs>
          <w:tab w:val="left" w:pos="142"/>
        </w:tabs>
        <w:spacing w:after="0" w:line="240" w:lineRule="auto"/>
        <w:ind w:left="709"/>
        <w:rPr>
          <w:rFonts w:ascii="Maiandra GD" w:hAnsi="Maiandra GD" w:cs="Arial"/>
          <w:lang w:val="id-ID"/>
        </w:rPr>
      </w:pPr>
    </w:p>
    <w:p w:rsidR="00E62C54" w:rsidRDefault="00E62C54" w:rsidP="004C1AE5">
      <w:pPr>
        <w:tabs>
          <w:tab w:val="left" w:pos="142"/>
        </w:tabs>
        <w:spacing w:after="0" w:line="240" w:lineRule="auto"/>
        <w:ind w:left="709"/>
        <w:rPr>
          <w:rFonts w:ascii="Maiandra GD" w:hAnsi="Maiandra GD" w:cs="Arial"/>
          <w:lang w:val="id-ID"/>
        </w:rPr>
      </w:pPr>
    </w:p>
    <w:p w:rsidR="00E62C54" w:rsidRDefault="00E62C54" w:rsidP="004C1AE5">
      <w:pPr>
        <w:tabs>
          <w:tab w:val="left" w:pos="142"/>
        </w:tabs>
        <w:spacing w:after="0" w:line="240" w:lineRule="auto"/>
        <w:ind w:left="709"/>
        <w:rPr>
          <w:rFonts w:ascii="Maiandra GD" w:hAnsi="Maiandra GD" w:cs="Arial"/>
          <w:lang w:val="id-ID"/>
        </w:rPr>
      </w:pPr>
    </w:p>
    <w:p w:rsidR="00E62C54" w:rsidRDefault="00E62C54" w:rsidP="004C1AE5">
      <w:pPr>
        <w:tabs>
          <w:tab w:val="left" w:pos="142"/>
        </w:tabs>
        <w:spacing w:after="0" w:line="240" w:lineRule="auto"/>
        <w:ind w:left="709"/>
        <w:rPr>
          <w:rFonts w:ascii="Maiandra GD" w:hAnsi="Maiandra GD" w:cs="Arial"/>
          <w:lang w:val="id-ID"/>
        </w:rPr>
      </w:pPr>
    </w:p>
    <w:p w:rsidR="00E62C54" w:rsidRDefault="00E62C54" w:rsidP="004C1AE5">
      <w:pPr>
        <w:tabs>
          <w:tab w:val="left" w:pos="142"/>
        </w:tabs>
        <w:spacing w:after="0" w:line="240" w:lineRule="auto"/>
        <w:ind w:left="709"/>
        <w:rPr>
          <w:rFonts w:ascii="Maiandra GD" w:hAnsi="Maiandra GD" w:cs="Arial"/>
          <w:lang w:val="id-ID"/>
        </w:rPr>
      </w:pPr>
    </w:p>
    <w:p w:rsidR="00E62C54" w:rsidRDefault="00E62C54" w:rsidP="004C1AE5">
      <w:pPr>
        <w:tabs>
          <w:tab w:val="left" w:pos="142"/>
        </w:tabs>
        <w:spacing w:after="0" w:line="240" w:lineRule="auto"/>
        <w:ind w:left="709"/>
        <w:rPr>
          <w:rFonts w:ascii="Maiandra GD" w:hAnsi="Maiandra GD" w:cs="Arial"/>
          <w:lang w:val="id-ID"/>
        </w:rPr>
      </w:pPr>
    </w:p>
    <w:p w:rsidR="004C1AE5" w:rsidRDefault="002906F2" w:rsidP="004C1AE5">
      <w:pPr>
        <w:tabs>
          <w:tab w:val="left" w:pos="142"/>
        </w:tabs>
        <w:spacing w:after="0" w:line="240" w:lineRule="auto"/>
        <w:ind w:left="709"/>
        <w:rPr>
          <w:rFonts w:ascii="Maiandra GD" w:hAnsi="Maiandra GD" w:cs="Arial"/>
          <w:lang w:val="id-ID"/>
        </w:rPr>
      </w:pPr>
      <w:r>
        <w:rPr>
          <w:rFonts w:ascii="Maiandra GD" w:hAnsi="Maiandra GD" w:cs="Arial"/>
          <w:lang w:val="id-ID"/>
        </w:rPr>
        <w:lastRenderedPageBreak/>
        <w:t>Tabel 3</w:t>
      </w:r>
      <w:r w:rsidR="00390DD8">
        <w:rPr>
          <w:rFonts w:ascii="Maiandra GD" w:hAnsi="Maiandra GD" w:cs="Arial"/>
          <w:lang w:val="id-ID"/>
        </w:rPr>
        <w:t>9</w:t>
      </w:r>
      <w:r w:rsidR="004C1AE5">
        <w:rPr>
          <w:rFonts w:ascii="Maiandra GD" w:hAnsi="Maiandra GD" w:cs="Arial"/>
          <w:lang w:val="id-ID"/>
        </w:rPr>
        <w:t>.</w:t>
      </w:r>
      <w:r>
        <w:rPr>
          <w:rFonts w:ascii="Maiandra GD" w:hAnsi="Maiandra GD" w:cs="Arial"/>
          <w:lang w:val="id-ID"/>
        </w:rPr>
        <w:t xml:space="preserve"> Realisasi Sasaran </w:t>
      </w:r>
      <w:r w:rsidR="001F1898">
        <w:rPr>
          <w:rFonts w:ascii="Maiandra GD" w:hAnsi="Maiandra GD" w:cs="Arial"/>
          <w:lang w:val="id-ID"/>
        </w:rPr>
        <w:t xml:space="preserve">3 (tiga) </w:t>
      </w:r>
      <w:r>
        <w:rPr>
          <w:rFonts w:ascii="Maiandra GD" w:hAnsi="Maiandra GD" w:cs="Arial"/>
          <w:lang w:val="id-ID"/>
        </w:rPr>
        <w:t>terhadap Target Akhir RPJMD/Renstra 2018</w:t>
      </w:r>
    </w:p>
    <w:p w:rsidR="004C1AE5" w:rsidRDefault="002906F2" w:rsidP="004C1AE5">
      <w:pPr>
        <w:tabs>
          <w:tab w:val="left" w:pos="142"/>
        </w:tabs>
        <w:spacing w:after="0"/>
        <w:ind w:left="709"/>
        <w:rPr>
          <w:noProof/>
          <w:lang w:val="id-ID" w:eastAsia="id-ID" w:bidi="ar-SA"/>
        </w:rPr>
      </w:pPr>
      <w:r w:rsidRPr="002906F2">
        <w:rPr>
          <w:noProof/>
          <w:lang w:val="id-ID" w:eastAsia="id-ID" w:bidi="ar-SA"/>
        </w:rPr>
        <w:drawing>
          <wp:anchor distT="0" distB="0" distL="114300" distR="114300" simplePos="0" relativeHeight="251838464" behindDoc="1" locked="0" layoutInCell="1" allowOverlap="1" wp14:anchorId="639A4064" wp14:editId="2FA53903">
            <wp:simplePos x="0" y="0"/>
            <wp:positionH relativeFrom="column">
              <wp:posOffset>1092835</wp:posOffset>
            </wp:positionH>
            <wp:positionV relativeFrom="paragraph">
              <wp:posOffset>31115</wp:posOffset>
            </wp:positionV>
            <wp:extent cx="4266667" cy="1171429"/>
            <wp:effectExtent l="19050" t="19050" r="19685" b="10160"/>
            <wp:wrapNone/>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28A0092B-C50C-407E-A947-70E740481C1C}">
                          <a14:useLocalDpi xmlns:a14="http://schemas.microsoft.com/office/drawing/2010/main" val="0"/>
                        </a:ext>
                      </a:extLst>
                    </a:blip>
                    <a:stretch>
                      <a:fillRect/>
                    </a:stretch>
                  </pic:blipFill>
                  <pic:spPr>
                    <a:xfrm>
                      <a:off x="0" y="0"/>
                      <a:ext cx="4266667" cy="1171429"/>
                    </a:xfrm>
                    <a:prstGeom prst="rect">
                      <a:avLst/>
                    </a:prstGeom>
                    <a:ln>
                      <a:solidFill>
                        <a:schemeClr val="tx1">
                          <a:lumMod val="65000"/>
                          <a:lumOff val="35000"/>
                        </a:schemeClr>
                      </a:solidFill>
                    </a:ln>
                  </pic:spPr>
                </pic:pic>
              </a:graphicData>
            </a:graphic>
          </wp:anchor>
        </w:drawing>
      </w:r>
    </w:p>
    <w:p w:rsidR="002906F2" w:rsidRDefault="002906F2" w:rsidP="004C1AE5">
      <w:pPr>
        <w:tabs>
          <w:tab w:val="left" w:pos="142"/>
        </w:tabs>
        <w:spacing w:after="0"/>
        <w:ind w:left="709"/>
        <w:rPr>
          <w:noProof/>
          <w:lang w:val="id-ID" w:eastAsia="id-ID" w:bidi="ar-SA"/>
        </w:rPr>
      </w:pPr>
    </w:p>
    <w:p w:rsidR="002906F2" w:rsidRDefault="002906F2" w:rsidP="004C1AE5">
      <w:pPr>
        <w:tabs>
          <w:tab w:val="left" w:pos="142"/>
        </w:tabs>
        <w:spacing w:after="0"/>
        <w:ind w:left="709"/>
        <w:rPr>
          <w:noProof/>
          <w:lang w:val="id-ID" w:eastAsia="id-ID" w:bidi="ar-SA"/>
        </w:rPr>
      </w:pPr>
    </w:p>
    <w:p w:rsidR="002906F2" w:rsidRDefault="002906F2" w:rsidP="004C1AE5">
      <w:pPr>
        <w:tabs>
          <w:tab w:val="left" w:pos="142"/>
        </w:tabs>
        <w:spacing w:after="0"/>
        <w:ind w:left="709"/>
        <w:rPr>
          <w:rFonts w:ascii="Maiandra GD" w:hAnsi="Maiandra GD" w:cs="Arial"/>
          <w:b/>
          <w:color w:val="FF0000"/>
          <w:u w:val="single"/>
          <w:lang w:val="id-ID"/>
        </w:rPr>
      </w:pPr>
    </w:p>
    <w:p w:rsidR="004C1AE5" w:rsidRDefault="004C1AE5" w:rsidP="004C1AE5">
      <w:pPr>
        <w:pStyle w:val="ListParagraph"/>
        <w:spacing w:after="0"/>
        <w:ind w:left="709"/>
        <w:rPr>
          <w:rFonts w:ascii="Maiandra GD" w:hAnsi="Maiandra GD" w:cs="Arial"/>
          <w:color w:val="FF0000"/>
          <w:shd w:val="clear" w:color="auto" w:fill="FFFFFF"/>
        </w:rPr>
      </w:pPr>
    </w:p>
    <w:p w:rsidR="002906F2" w:rsidRDefault="002906F2" w:rsidP="004C1AE5">
      <w:pPr>
        <w:pStyle w:val="ListParagraph"/>
        <w:spacing w:after="0"/>
        <w:ind w:left="709"/>
        <w:rPr>
          <w:rFonts w:ascii="Maiandra GD" w:hAnsi="Maiandra GD" w:cs="Arial"/>
          <w:color w:val="FF0000"/>
          <w:shd w:val="clear" w:color="auto" w:fill="FFFFFF"/>
        </w:rPr>
      </w:pPr>
    </w:p>
    <w:p w:rsidR="002906F2" w:rsidRDefault="002906F2" w:rsidP="004C1AE5">
      <w:pPr>
        <w:pStyle w:val="ListParagraph"/>
        <w:spacing w:after="0"/>
        <w:ind w:left="709"/>
        <w:rPr>
          <w:rFonts w:ascii="Maiandra GD" w:hAnsi="Maiandra GD" w:cs="Arial"/>
          <w:color w:val="FF0000"/>
          <w:shd w:val="clear" w:color="auto" w:fill="FFFFFF"/>
        </w:rPr>
      </w:pPr>
    </w:p>
    <w:p w:rsidR="001F1898" w:rsidRPr="00D60905" w:rsidRDefault="001F1898" w:rsidP="001F1898">
      <w:pPr>
        <w:tabs>
          <w:tab w:val="left" w:pos="142"/>
        </w:tabs>
        <w:spacing w:after="0"/>
        <w:ind w:left="709"/>
        <w:rPr>
          <w:rFonts w:ascii="Maiandra GD" w:hAnsi="Maiandra GD" w:cs="Arial"/>
          <w:lang w:val="id-ID"/>
        </w:rPr>
      </w:pPr>
      <w:r w:rsidRPr="00D60905">
        <w:rPr>
          <w:rFonts w:ascii="Maiandra GD" w:hAnsi="Maiandra GD" w:cs="Arial"/>
          <w:lang w:val="id-ID"/>
        </w:rPr>
        <w:t xml:space="preserve">Dari tabel di atas, </w:t>
      </w:r>
      <w:r w:rsidR="00D60905" w:rsidRPr="00D60905">
        <w:rPr>
          <w:rFonts w:ascii="Maiandra GD" w:hAnsi="Maiandra GD" w:cs="Arial"/>
          <w:lang w:val="id-ID"/>
        </w:rPr>
        <w:t>pen</w:t>
      </w:r>
      <w:bookmarkStart w:id="0" w:name="_GoBack"/>
      <w:bookmarkEnd w:id="0"/>
      <w:r w:rsidR="00D60905" w:rsidRPr="00D60905">
        <w:rPr>
          <w:rFonts w:ascii="Maiandra GD" w:hAnsi="Maiandra GD" w:cs="Arial"/>
          <w:lang w:val="id-ID"/>
        </w:rPr>
        <w:t>ingkatan produksi daging yang higienis pada tahun 201</w:t>
      </w:r>
      <w:r w:rsidR="00596574">
        <w:rPr>
          <w:rFonts w:ascii="Maiandra GD" w:hAnsi="Maiandra GD" w:cs="Arial"/>
          <w:lang w:val="id-ID"/>
        </w:rPr>
        <w:t>8</w:t>
      </w:r>
      <w:r w:rsidR="00D60905" w:rsidRPr="00D60905">
        <w:rPr>
          <w:rFonts w:ascii="Maiandra GD" w:hAnsi="Maiandra GD" w:cs="Arial"/>
          <w:lang w:val="id-ID"/>
        </w:rPr>
        <w:t xml:space="preserve"> terealisasi sebesar 2,07%, s</w:t>
      </w:r>
      <w:r w:rsidRPr="00D60905">
        <w:rPr>
          <w:rFonts w:ascii="Maiandra GD" w:hAnsi="Maiandra GD" w:cs="Arial"/>
          <w:lang w:val="id-ID"/>
        </w:rPr>
        <w:t>edangkan target akhir Ren</w:t>
      </w:r>
      <w:r w:rsidR="00D60905" w:rsidRPr="00D60905">
        <w:rPr>
          <w:rFonts w:ascii="Maiandra GD" w:hAnsi="Maiandra GD" w:cs="Arial"/>
          <w:lang w:val="id-ID"/>
        </w:rPr>
        <w:t>stra 2018 sebesar 2%</w:t>
      </w:r>
      <w:r w:rsidRPr="00D60905">
        <w:rPr>
          <w:rFonts w:ascii="Maiandra GD" w:hAnsi="Maiandra GD" w:cs="Arial"/>
          <w:lang w:val="id-ID"/>
        </w:rPr>
        <w:t xml:space="preserve">, sehingga </w:t>
      </w:r>
      <w:r w:rsidR="00D60905" w:rsidRPr="00D60905">
        <w:rPr>
          <w:rFonts w:ascii="Maiandra GD" w:hAnsi="Maiandra GD" w:cs="Arial"/>
          <w:lang w:val="id-ID"/>
        </w:rPr>
        <w:t>target peningkatan produksi daging yang higienis pada tahun 2018 telah tercapai.</w:t>
      </w:r>
      <w:r w:rsidRPr="00D60905">
        <w:rPr>
          <w:rFonts w:ascii="Maiandra GD" w:hAnsi="Maiandra GD" w:cs="Arial"/>
          <w:lang w:val="id-ID"/>
        </w:rPr>
        <w:t xml:space="preserve"> </w:t>
      </w:r>
    </w:p>
    <w:p w:rsidR="00D60905" w:rsidRDefault="00D60905" w:rsidP="00D60905">
      <w:pPr>
        <w:tabs>
          <w:tab w:val="left" w:pos="142"/>
        </w:tabs>
        <w:spacing w:after="0"/>
        <w:ind w:left="709"/>
        <w:rPr>
          <w:rFonts w:ascii="Maiandra GD" w:hAnsi="Maiandra GD" w:cs="Courier New"/>
          <w:lang w:val="id-ID"/>
        </w:rPr>
      </w:pPr>
      <w:r>
        <w:rPr>
          <w:rFonts w:ascii="Maiandra GD" w:hAnsi="Maiandra GD" w:cs="Courier New"/>
          <w:lang w:val="id-ID"/>
        </w:rPr>
        <w:t>Keberhasilan dalam peningkatan produksi daging yang higienis adalah baik RPH maupun RPU telah memiliki sertifikat NKV yang artinya dalam pemotongan daging sapi dan ayam telah menerapkan praktek higienis dan sanitasi, sehingga menghasilkan daging yang sehat untuk dikonsumsi oleh masyarakat.</w:t>
      </w:r>
    </w:p>
    <w:p w:rsidR="00D60905" w:rsidRDefault="00D60905" w:rsidP="004C1AE5">
      <w:pPr>
        <w:tabs>
          <w:tab w:val="left" w:pos="142"/>
        </w:tabs>
        <w:spacing w:after="0"/>
        <w:ind w:left="709"/>
        <w:rPr>
          <w:rFonts w:ascii="Maiandra GD" w:hAnsi="Maiandra GD" w:cs="Arial"/>
          <w:lang w:val="id-ID"/>
        </w:rPr>
      </w:pPr>
    </w:p>
    <w:p w:rsidR="004C1AE5" w:rsidRDefault="00D60905" w:rsidP="004C1AE5">
      <w:pPr>
        <w:tabs>
          <w:tab w:val="left" w:pos="142"/>
        </w:tabs>
        <w:spacing w:after="0"/>
        <w:ind w:left="709"/>
        <w:rPr>
          <w:rFonts w:ascii="Maiandra GD" w:hAnsi="Maiandra GD" w:cs="Arial"/>
          <w:shd w:val="clear" w:color="auto" w:fill="FFFFFF"/>
          <w:lang w:val="id-ID"/>
        </w:rPr>
      </w:pPr>
      <w:r>
        <w:rPr>
          <w:rFonts w:ascii="Maiandra GD" w:hAnsi="Maiandra GD" w:cs="Arial"/>
          <w:lang w:val="id-ID"/>
        </w:rPr>
        <w:t>P</w:t>
      </w:r>
      <w:r w:rsidR="004C1AE5">
        <w:rPr>
          <w:rFonts w:ascii="Maiandra GD" w:hAnsi="Maiandra GD" w:cs="Arial"/>
          <w:lang w:val="id-ID"/>
        </w:rPr>
        <w:t xml:space="preserve">eningkatan produksi daging yang higienis dibandingkan dengan target akhir Renstra adalah tercapai karena telah mencapai </w:t>
      </w:r>
      <w:r>
        <w:rPr>
          <w:rFonts w:ascii="Maiandra GD" w:hAnsi="Maiandra GD" w:cs="Arial"/>
          <w:lang w:val="id-ID"/>
        </w:rPr>
        <w:t xml:space="preserve">lebih </w:t>
      </w:r>
      <w:r w:rsidR="004C1AE5">
        <w:rPr>
          <w:rFonts w:ascii="Maiandra GD" w:hAnsi="Maiandra GD" w:cs="Arial"/>
          <w:lang w:val="id-ID"/>
        </w:rPr>
        <w:t xml:space="preserve">dari 2%. Untuk itu, </w:t>
      </w:r>
      <w:r w:rsidR="004C1AE5" w:rsidRPr="00200758">
        <w:rPr>
          <w:rFonts w:ascii="Maiandra GD" w:hAnsi="Maiandra GD" w:cs="Courier New"/>
          <w:lang w:val="id-ID"/>
        </w:rPr>
        <w:t xml:space="preserve">Dinas Peternakan Provinsi Kalimantan Timur </w:t>
      </w:r>
      <w:r w:rsidR="004C1AE5" w:rsidRPr="00200758">
        <w:rPr>
          <w:rFonts w:ascii="Maiandra GD" w:hAnsi="Maiandra GD" w:cs="Arial"/>
          <w:shd w:val="clear" w:color="auto" w:fill="FFFFFF"/>
        </w:rPr>
        <w:t xml:space="preserve">perlu </w:t>
      </w:r>
      <w:r w:rsidR="004C1AE5" w:rsidRPr="00200758">
        <w:rPr>
          <w:rFonts w:ascii="Maiandra GD" w:hAnsi="Maiandra GD" w:cs="Arial"/>
          <w:shd w:val="clear" w:color="auto" w:fill="FFFFFF"/>
          <w:lang w:val="id-ID"/>
        </w:rPr>
        <w:t xml:space="preserve">melakukan </w:t>
      </w:r>
      <w:r>
        <w:rPr>
          <w:rFonts w:ascii="Maiandra GD" w:hAnsi="Maiandra GD" w:cs="Arial"/>
          <w:shd w:val="clear" w:color="auto" w:fill="FFFFFF"/>
          <w:lang w:val="id-ID"/>
        </w:rPr>
        <w:t>alternatif solusi/</w:t>
      </w:r>
      <w:r w:rsidR="004C1AE5" w:rsidRPr="00200758">
        <w:rPr>
          <w:rFonts w:ascii="Maiandra GD" w:hAnsi="Maiandra GD" w:cs="Arial"/>
          <w:shd w:val="clear" w:color="auto" w:fill="FFFFFF"/>
          <w:lang w:val="id-ID"/>
        </w:rPr>
        <w:t xml:space="preserve">upaya-upaya untuk </w:t>
      </w:r>
      <w:r w:rsidR="004C1AE5">
        <w:rPr>
          <w:rFonts w:ascii="Maiandra GD" w:hAnsi="Maiandra GD" w:cs="Arial"/>
          <w:shd w:val="clear" w:color="auto" w:fill="FFFFFF"/>
          <w:lang w:val="id-ID"/>
        </w:rPr>
        <w:t xml:space="preserve">mempertahankan </w:t>
      </w:r>
      <w:r w:rsidR="004C1AE5" w:rsidRPr="00200758">
        <w:rPr>
          <w:rFonts w:ascii="Maiandra GD" w:hAnsi="Maiandra GD" w:cs="Arial"/>
          <w:shd w:val="clear" w:color="auto" w:fill="FFFFFF"/>
          <w:lang w:val="id-ID"/>
        </w:rPr>
        <w:t>target akhir periode Renstra</w:t>
      </w:r>
      <w:r>
        <w:rPr>
          <w:rFonts w:ascii="Maiandra GD" w:hAnsi="Maiandra GD" w:cs="Arial"/>
          <w:shd w:val="clear" w:color="auto" w:fill="FFFFFF"/>
          <w:lang w:val="id-ID"/>
        </w:rPr>
        <w:t xml:space="preserve"> 2018 yang telah tercapai </w:t>
      </w:r>
      <w:r w:rsidR="00EE70BC">
        <w:rPr>
          <w:rFonts w:ascii="Maiandra GD" w:hAnsi="Maiandra GD" w:cs="Arial"/>
          <w:shd w:val="clear" w:color="auto" w:fill="FFFFFF"/>
          <w:lang w:val="id-ID"/>
        </w:rPr>
        <w:t>sebagai berikut</w:t>
      </w:r>
      <w:r>
        <w:rPr>
          <w:rFonts w:ascii="Maiandra GD" w:hAnsi="Maiandra GD" w:cs="Arial"/>
          <w:shd w:val="clear" w:color="auto" w:fill="FFFFFF"/>
          <w:lang w:val="id-ID"/>
        </w:rPr>
        <w:t>:</w:t>
      </w:r>
      <w:r w:rsidR="004C1AE5" w:rsidRPr="00200758">
        <w:rPr>
          <w:rFonts w:ascii="Maiandra GD" w:hAnsi="Maiandra GD" w:cs="Arial"/>
          <w:shd w:val="clear" w:color="auto" w:fill="FFFFFF"/>
          <w:lang w:val="id-ID"/>
        </w:rPr>
        <w:t xml:space="preserve"> </w:t>
      </w:r>
    </w:p>
    <w:p w:rsidR="004C1AE5" w:rsidRDefault="004C1AE5" w:rsidP="00EE70BC">
      <w:pPr>
        <w:numPr>
          <w:ilvl w:val="0"/>
          <w:numId w:val="22"/>
        </w:numPr>
        <w:tabs>
          <w:tab w:val="left" w:pos="142"/>
        </w:tabs>
        <w:spacing w:after="0"/>
        <w:ind w:left="993" w:hanging="284"/>
        <w:rPr>
          <w:rFonts w:ascii="Maiandra GD" w:hAnsi="Maiandra GD" w:cs="Arial"/>
          <w:shd w:val="clear" w:color="auto" w:fill="FFFFFF"/>
        </w:rPr>
      </w:pPr>
      <w:r w:rsidRPr="00200758">
        <w:rPr>
          <w:rFonts w:ascii="Maiandra GD" w:hAnsi="Maiandra GD" w:cs="Arial"/>
          <w:shd w:val="clear" w:color="auto" w:fill="FFFFFF"/>
        </w:rPr>
        <w:t>adanya komitmen dan kerja sama secara baik dari semua pihak baik Pemerintah (Pembuat Kebijakan dan Instansi terkait) komitmen membuat aturan/regulasi guna menciptakan unit usaha  pangan asal hewan dengan perijinan y</w:t>
      </w:r>
      <w:r w:rsidRPr="00200758">
        <w:rPr>
          <w:rFonts w:ascii="Maiandra GD" w:hAnsi="Maiandra GD" w:cs="Arial"/>
          <w:shd w:val="clear" w:color="auto" w:fill="FFFFFF"/>
          <w:lang w:val="id-ID"/>
        </w:rPr>
        <w:t>an</w:t>
      </w:r>
      <w:r>
        <w:rPr>
          <w:rFonts w:ascii="Maiandra GD" w:hAnsi="Maiandra GD" w:cs="Arial"/>
          <w:shd w:val="clear" w:color="auto" w:fill="FFFFFF"/>
        </w:rPr>
        <w:t>g tertib,</w:t>
      </w:r>
    </w:p>
    <w:p w:rsidR="004C1AE5" w:rsidRPr="007633EB" w:rsidRDefault="004C1AE5" w:rsidP="00EE70BC">
      <w:pPr>
        <w:numPr>
          <w:ilvl w:val="0"/>
          <w:numId w:val="22"/>
        </w:numPr>
        <w:tabs>
          <w:tab w:val="left" w:pos="142"/>
        </w:tabs>
        <w:spacing w:after="0"/>
        <w:ind w:left="993" w:hanging="284"/>
        <w:rPr>
          <w:rFonts w:ascii="Maiandra GD" w:hAnsi="Maiandra GD" w:cs="Arial"/>
          <w:shd w:val="clear" w:color="auto" w:fill="FFFFFF"/>
        </w:rPr>
      </w:pPr>
      <w:r w:rsidRPr="00200758">
        <w:rPr>
          <w:rFonts w:ascii="Maiandra GD" w:hAnsi="Maiandra GD" w:cs="Arial"/>
          <w:shd w:val="clear" w:color="auto" w:fill="FFFFFF"/>
        </w:rPr>
        <w:t xml:space="preserve">operasional unit usaha sesuai aspek kesehatan yang berwawasan ramah lingkungan, </w:t>
      </w:r>
    </w:p>
    <w:p w:rsidR="004C1AE5" w:rsidRDefault="004C1AE5" w:rsidP="00EE70BC">
      <w:pPr>
        <w:numPr>
          <w:ilvl w:val="0"/>
          <w:numId w:val="22"/>
        </w:numPr>
        <w:tabs>
          <w:tab w:val="left" w:pos="142"/>
        </w:tabs>
        <w:spacing w:after="0"/>
        <w:ind w:left="993" w:hanging="284"/>
        <w:rPr>
          <w:rFonts w:ascii="Maiandra GD" w:hAnsi="Maiandra GD" w:cs="Arial"/>
          <w:shd w:val="clear" w:color="auto" w:fill="FFFFFF"/>
        </w:rPr>
      </w:pPr>
      <w:r w:rsidRPr="00200758">
        <w:rPr>
          <w:rFonts w:ascii="Maiandra GD" w:hAnsi="Maiandra GD" w:cs="Arial"/>
          <w:shd w:val="clear" w:color="auto" w:fill="FFFFFF"/>
        </w:rPr>
        <w:t xml:space="preserve">pembinaan dan pengawasan  berkelanjutan; </w:t>
      </w:r>
    </w:p>
    <w:p w:rsidR="004C1AE5" w:rsidRDefault="004C1AE5" w:rsidP="00EE70BC">
      <w:pPr>
        <w:numPr>
          <w:ilvl w:val="0"/>
          <w:numId w:val="22"/>
        </w:numPr>
        <w:tabs>
          <w:tab w:val="left" w:pos="142"/>
        </w:tabs>
        <w:spacing w:after="0"/>
        <w:ind w:left="993" w:hanging="284"/>
        <w:rPr>
          <w:rFonts w:ascii="Maiandra GD" w:hAnsi="Maiandra GD" w:cs="Arial"/>
          <w:shd w:val="clear" w:color="auto" w:fill="FFFFFF"/>
          <w:lang w:val="id-ID"/>
        </w:rPr>
      </w:pPr>
      <w:r w:rsidRPr="00200758">
        <w:rPr>
          <w:rFonts w:ascii="Maiandra GD" w:hAnsi="Maiandra GD" w:cs="Arial"/>
          <w:shd w:val="clear" w:color="auto" w:fill="FFFFFF"/>
        </w:rPr>
        <w:t>Pelaku Usaha komitmen memenuhi rambu–rambu yang ditetapkan pemerintah guna menyediakan pangan asal hewan yang berkualitas</w:t>
      </w:r>
      <w:r w:rsidRPr="00200758">
        <w:rPr>
          <w:rFonts w:ascii="Maiandra GD" w:hAnsi="Maiandra GD" w:cs="Arial"/>
          <w:shd w:val="clear" w:color="auto" w:fill="FFFFFF"/>
          <w:lang w:val="id-ID"/>
        </w:rPr>
        <w:t xml:space="preserve">; </w:t>
      </w:r>
    </w:p>
    <w:p w:rsidR="004C1AE5" w:rsidRDefault="004C1AE5" w:rsidP="00EE70BC">
      <w:pPr>
        <w:numPr>
          <w:ilvl w:val="0"/>
          <w:numId w:val="22"/>
        </w:numPr>
        <w:tabs>
          <w:tab w:val="left" w:pos="142"/>
        </w:tabs>
        <w:spacing w:after="0"/>
        <w:ind w:left="993" w:hanging="284"/>
        <w:rPr>
          <w:rFonts w:ascii="Maiandra GD" w:hAnsi="Maiandra GD" w:cs="Arial"/>
          <w:shd w:val="clear" w:color="auto" w:fill="FFFFFF"/>
          <w:lang w:val="id-ID"/>
        </w:rPr>
      </w:pPr>
      <w:r w:rsidRPr="00200758">
        <w:rPr>
          <w:rFonts w:ascii="Maiandra GD" w:hAnsi="Maiandra GD" w:cs="Arial"/>
          <w:shd w:val="clear" w:color="auto" w:fill="FFFFFF"/>
          <w:lang w:val="id-ID"/>
        </w:rPr>
        <w:t xml:space="preserve">Surveilans pra NKV dan NKV; serta </w:t>
      </w:r>
    </w:p>
    <w:p w:rsidR="004C1AE5" w:rsidRDefault="004C1AE5" w:rsidP="00EE70BC">
      <w:pPr>
        <w:numPr>
          <w:ilvl w:val="0"/>
          <w:numId w:val="22"/>
        </w:numPr>
        <w:tabs>
          <w:tab w:val="left" w:pos="142"/>
        </w:tabs>
        <w:ind w:left="993" w:hanging="284"/>
        <w:rPr>
          <w:rFonts w:ascii="Maiandra GD" w:hAnsi="Maiandra GD" w:cs="Arial"/>
          <w:shd w:val="clear" w:color="auto" w:fill="FFFFFF"/>
          <w:lang w:val="id-ID"/>
        </w:rPr>
      </w:pPr>
      <w:r w:rsidRPr="00200758">
        <w:rPr>
          <w:rFonts w:ascii="Maiandra GD" w:hAnsi="Maiandra GD" w:cs="Arial"/>
          <w:shd w:val="clear" w:color="auto" w:fill="FFFFFF"/>
          <w:lang w:val="id-ID"/>
        </w:rPr>
        <w:t xml:space="preserve">Pembinaan penerapan kesrawan pada unit usaha ternak. </w:t>
      </w:r>
    </w:p>
    <w:p w:rsidR="004C1AE5" w:rsidRDefault="004C1AE5" w:rsidP="00EE70BC">
      <w:pPr>
        <w:ind w:left="709"/>
        <w:rPr>
          <w:rFonts w:ascii="Maiandra GD" w:hAnsi="Maiandra GD" w:cs="Courier New"/>
          <w:lang w:val="id-ID"/>
        </w:rPr>
      </w:pPr>
      <w:r>
        <w:rPr>
          <w:rFonts w:ascii="Maiandra GD" w:hAnsi="Maiandra GD" w:cs="Courier New"/>
          <w:lang w:val="id-ID"/>
        </w:rPr>
        <w:t>Keberhasilan capa</w:t>
      </w:r>
      <w:r w:rsidR="00EE70BC">
        <w:rPr>
          <w:rFonts w:ascii="Maiandra GD" w:hAnsi="Maiandra GD" w:cs="Courier New"/>
          <w:lang w:val="id-ID"/>
        </w:rPr>
        <w:t xml:space="preserve">ian sasaran ini didukung melalui APBD : 1) </w:t>
      </w:r>
      <w:r>
        <w:rPr>
          <w:rFonts w:ascii="Maiandra GD" w:hAnsi="Maiandra GD" w:cs="Courier New"/>
          <w:lang w:val="id-ID"/>
        </w:rPr>
        <w:t xml:space="preserve">Program Peningkatan Pemasaran Hasil Peternakan melalui kegiatan </w:t>
      </w:r>
      <w:r w:rsidRPr="00EE70BC">
        <w:rPr>
          <w:rFonts w:ascii="Maiandra GD" w:hAnsi="Maiandra GD" w:cs="Courier New"/>
          <w:lang w:val="id-ID"/>
        </w:rPr>
        <w:t>Peningkatan Jaminan Keamanan Pangan Asal Ternak</w:t>
      </w:r>
      <w:r w:rsidR="00EE70BC">
        <w:rPr>
          <w:rFonts w:ascii="Maiandra GD" w:hAnsi="Maiandra GD" w:cs="Courier New"/>
          <w:lang w:val="id-ID"/>
        </w:rPr>
        <w:t xml:space="preserve">, </w:t>
      </w:r>
      <w:r w:rsidRPr="00A2618F">
        <w:rPr>
          <w:rFonts w:ascii="Maiandra GD" w:hAnsi="Maiandra GD" w:cs="Courier New"/>
          <w:lang w:val="id-ID"/>
        </w:rPr>
        <w:t xml:space="preserve">Peningkatan Pemasaran Hasil Peternakan </w:t>
      </w:r>
      <w:r w:rsidR="00EE70BC">
        <w:rPr>
          <w:rFonts w:ascii="Maiandra GD" w:hAnsi="Maiandra GD" w:cs="Courier New"/>
          <w:lang w:val="id-ID"/>
        </w:rPr>
        <w:t xml:space="preserve">dan </w:t>
      </w:r>
      <w:r w:rsidRPr="00A2618F">
        <w:rPr>
          <w:rFonts w:ascii="Maiandra GD" w:hAnsi="Maiandra GD" w:cs="Courier New"/>
          <w:lang w:val="id-ID"/>
        </w:rPr>
        <w:t xml:space="preserve">Peningkatan Mutu Produk Olahan Peternakan. </w:t>
      </w:r>
      <w:r w:rsidR="00EE70BC">
        <w:rPr>
          <w:rFonts w:ascii="Maiandra GD" w:hAnsi="Maiandra GD" w:cs="Courier New"/>
          <w:lang w:val="id-ID"/>
        </w:rPr>
        <w:t>Serta APBN yaitu Program Pemenuhan Pangan Asal Ternak dan Agribisnis peternakan rakyat melalui kegiatan pemenuhan persyaratan produk hewan yang ASUH.</w:t>
      </w:r>
    </w:p>
    <w:p w:rsidR="00AF26B2" w:rsidRDefault="00AF26B2" w:rsidP="00EE70BC">
      <w:pPr>
        <w:ind w:left="709"/>
        <w:rPr>
          <w:rFonts w:ascii="Maiandra GD" w:hAnsi="Maiandra GD" w:cs="Courier New"/>
          <w:lang w:val="id-ID"/>
        </w:rPr>
      </w:pPr>
    </w:p>
    <w:p w:rsidR="00AF26B2" w:rsidRPr="00A2618F" w:rsidRDefault="00AF26B2" w:rsidP="00EE70BC">
      <w:pPr>
        <w:ind w:left="709"/>
        <w:rPr>
          <w:rFonts w:ascii="Maiandra GD" w:hAnsi="Maiandra GD" w:cs="Arial"/>
          <w:lang w:val="id-ID"/>
        </w:rPr>
      </w:pPr>
    </w:p>
    <w:p w:rsidR="00D60905" w:rsidRDefault="00390DD8" w:rsidP="00D60905">
      <w:pPr>
        <w:tabs>
          <w:tab w:val="left" w:pos="142"/>
        </w:tabs>
        <w:spacing w:after="0" w:line="240" w:lineRule="auto"/>
        <w:ind w:left="1666" w:hanging="957"/>
        <w:rPr>
          <w:rFonts w:ascii="Maiandra GD" w:hAnsi="Maiandra GD" w:cs="Arial"/>
          <w:lang w:val="id-ID"/>
        </w:rPr>
      </w:pPr>
      <w:r>
        <w:rPr>
          <w:rFonts w:ascii="Maiandra GD" w:hAnsi="Maiandra GD" w:cs="Arial"/>
          <w:lang w:val="id-ID"/>
        </w:rPr>
        <w:lastRenderedPageBreak/>
        <w:t>Tabel 40</w:t>
      </w:r>
      <w:r w:rsidR="00D60905">
        <w:rPr>
          <w:rFonts w:ascii="Maiandra GD" w:hAnsi="Maiandra GD" w:cs="Arial"/>
          <w:lang w:val="id-ID"/>
        </w:rPr>
        <w:t xml:space="preserve">. </w:t>
      </w:r>
      <w:r w:rsidR="00D60905" w:rsidRPr="00A1218E">
        <w:rPr>
          <w:rFonts w:ascii="Maiandra GD" w:hAnsi="Maiandra GD" w:cs="Arial"/>
          <w:lang w:val="id-ID"/>
        </w:rPr>
        <w:t>Program/kegiatan yang menunjang keberhasilan/kegagalan p</w:t>
      </w:r>
      <w:r w:rsidR="00D60905">
        <w:rPr>
          <w:rFonts w:ascii="Maiandra GD" w:hAnsi="Maiandra GD" w:cs="Arial"/>
          <w:lang w:val="id-ID"/>
        </w:rPr>
        <w:t>encapaian kinerja pada sasaran 3 (tiga)</w:t>
      </w:r>
      <w:r w:rsidR="00D60905" w:rsidRPr="00A1218E">
        <w:rPr>
          <w:rFonts w:ascii="Maiandra GD" w:hAnsi="Maiandra GD" w:cs="Arial"/>
          <w:lang w:val="id-ID"/>
        </w:rPr>
        <w:t>.</w:t>
      </w:r>
    </w:p>
    <w:p w:rsidR="00D60905" w:rsidRDefault="00D60905" w:rsidP="00D60905">
      <w:pPr>
        <w:tabs>
          <w:tab w:val="left" w:pos="142"/>
        </w:tabs>
        <w:spacing w:after="0" w:line="240" w:lineRule="auto"/>
        <w:ind w:left="1666" w:hanging="957"/>
        <w:rPr>
          <w:rFonts w:ascii="Maiandra GD" w:hAnsi="Maiandra GD" w:cs="Arial"/>
          <w:lang w:val="id-ID"/>
        </w:rPr>
      </w:pPr>
    </w:p>
    <w:p w:rsidR="004C1AE5" w:rsidRDefault="00AF26B2" w:rsidP="004C1AE5">
      <w:pPr>
        <w:tabs>
          <w:tab w:val="left" w:pos="142"/>
        </w:tabs>
        <w:spacing w:after="0" w:line="240" w:lineRule="auto"/>
        <w:rPr>
          <w:rFonts w:ascii="Maiandra GD" w:hAnsi="Maiandra GD" w:cs="Arial"/>
          <w:b/>
        </w:rPr>
      </w:pPr>
      <w:r w:rsidRPr="00AF26B2">
        <w:rPr>
          <w:noProof/>
          <w:lang w:val="id-ID" w:eastAsia="id-ID" w:bidi="ar-SA"/>
        </w:rPr>
        <w:drawing>
          <wp:anchor distT="0" distB="0" distL="114300" distR="114300" simplePos="0" relativeHeight="251950080" behindDoc="1" locked="0" layoutInCell="1" allowOverlap="1" wp14:anchorId="2E371A02" wp14:editId="12ED8324">
            <wp:simplePos x="0" y="0"/>
            <wp:positionH relativeFrom="column">
              <wp:posOffset>416560</wp:posOffset>
            </wp:positionH>
            <wp:positionV relativeFrom="paragraph">
              <wp:posOffset>29210</wp:posOffset>
            </wp:positionV>
            <wp:extent cx="5760085" cy="6146800"/>
            <wp:effectExtent l="19050" t="19050" r="12065" b="25400"/>
            <wp:wrapNone/>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5760085" cy="6146800"/>
                    </a:xfrm>
                    <a:prstGeom prst="rect">
                      <a:avLst/>
                    </a:prstGeom>
                    <a:ln>
                      <a:solidFill>
                        <a:schemeClr val="tx1"/>
                      </a:solidFill>
                    </a:ln>
                  </pic:spPr>
                </pic:pic>
              </a:graphicData>
            </a:graphic>
          </wp:anchor>
        </w:drawing>
      </w:r>
    </w:p>
    <w:p w:rsidR="004C1AE5" w:rsidRDefault="004C1AE5" w:rsidP="004C1AE5">
      <w:pPr>
        <w:tabs>
          <w:tab w:val="left" w:pos="142"/>
        </w:tabs>
        <w:spacing w:after="0" w:line="240" w:lineRule="auto"/>
        <w:rPr>
          <w:rFonts w:ascii="Maiandra GD" w:hAnsi="Maiandra GD" w:cs="Arial"/>
          <w:b/>
        </w:rPr>
      </w:pPr>
    </w:p>
    <w:p w:rsidR="00D60905" w:rsidRDefault="00D60905" w:rsidP="004C1AE5">
      <w:pPr>
        <w:tabs>
          <w:tab w:val="left" w:pos="142"/>
        </w:tabs>
        <w:spacing w:after="0" w:line="240" w:lineRule="auto"/>
        <w:rPr>
          <w:rFonts w:ascii="Maiandra GD" w:hAnsi="Maiandra GD" w:cs="Arial"/>
          <w:b/>
        </w:rPr>
      </w:pPr>
    </w:p>
    <w:p w:rsidR="00D60905" w:rsidRDefault="00D60905" w:rsidP="004C1AE5">
      <w:pPr>
        <w:tabs>
          <w:tab w:val="left" w:pos="142"/>
        </w:tabs>
        <w:spacing w:after="0" w:line="240" w:lineRule="auto"/>
        <w:rPr>
          <w:rFonts w:ascii="Maiandra GD" w:hAnsi="Maiandra GD" w:cs="Arial"/>
          <w:b/>
        </w:rPr>
      </w:pPr>
    </w:p>
    <w:p w:rsidR="00D60905" w:rsidRDefault="00D60905" w:rsidP="004C1AE5">
      <w:pPr>
        <w:tabs>
          <w:tab w:val="left" w:pos="142"/>
        </w:tabs>
        <w:spacing w:after="0" w:line="240" w:lineRule="auto"/>
        <w:rPr>
          <w:rFonts w:ascii="Maiandra GD" w:hAnsi="Maiandra GD" w:cs="Arial"/>
          <w:b/>
        </w:rPr>
      </w:pPr>
    </w:p>
    <w:p w:rsidR="00D60905" w:rsidRDefault="00D60905" w:rsidP="004C1AE5">
      <w:pPr>
        <w:tabs>
          <w:tab w:val="left" w:pos="142"/>
        </w:tabs>
        <w:spacing w:after="0" w:line="240" w:lineRule="auto"/>
        <w:rPr>
          <w:rFonts w:ascii="Maiandra GD" w:hAnsi="Maiandra GD" w:cs="Arial"/>
          <w:b/>
        </w:rPr>
      </w:pPr>
    </w:p>
    <w:p w:rsidR="00D60905" w:rsidRDefault="00D60905" w:rsidP="004C1AE5">
      <w:pPr>
        <w:tabs>
          <w:tab w:val="left" w:pos="142"/>
        </w:tabs>
        <w:spacing w:after="0" w:line="240" w:lineRule="auto"/>
        <w:rPr>
          <w:rFonts w:ascii="Maiandra GD" w:hAnsi="Maiandra GD" w:cs="Arial"/>
          <w:b/>
        </w:rPr>
      </w:pPr>
    </w:p>
    <w:p w:rsidR="00D60905" w:rsidRDefault="00D60905" w:rsidP="004C1AE5">
      <w:pPr>
        <w:tabs>
          <w:tab w:val="left" w:pos="142"/>
        </w:tabs>
        <w:spacing w:after="0" w:line="240" w:lineRule="auto"/>
        <w:rPr>
          <w:rFonts w:ascii="Maiandra GD" w:hAnsi="Maiandra GD" w:cs="Arial"/>
          <w:b/>
        </w:rPr>
      </w:pPr>
    </w:p>
    <w:p w:rsidR="00D60905" w:rsidRDefault="00D60905" w:rsidP="004C1AE5">
      <w:pPr>
        <w:tabs>
          <w:tab w:val="left" w:pos="142"/>
        </w:tabs>
        <w:spacing w:after="0" w:line="240" w:lineRule="auto"/>
        <w:rPr>
          <w:rFonts w:ascii="Maiandra GD" w:hAnsi="Maiandra GD" w:cs="Arial"/>
          <w:b/>
        </w:rPr>
      </w:pPr>
    </w:p>
    <w:p w:rsidR="00D60905" w:rsidRDefault="00D60905" w:rsidP="004C1AE5">
      <w:pPr>
        <w:tabs>
          <w:tab w:val="left" w:pos="142"/>
        </w:tabs>
        <w:spacing w:after="0" w:line="240" w:lineRule="auto"/>
        <w:rPr>
          <w:rFonts w:ascii="Maiandra GD" w:hAnsi="Maiandra GD" w:cs="Arial"/>
          <w:b/>
        </w:rPr>
      </w:pPr>
    </w:p>
    <w:p w:rsidR="00D60905" w:rsidRDefault="00D60905" w:rsidP="004C1AE5">
      <w:pPr>
        <w:tabs>
          <w:tab w:val="left" w:pos="142"/>
        </w:tabs>
        <w:spacing w:after="0" w:line="240" w:lineRule="auto"/>
        <w:rPr>
          <w:rFonts w:ascii="Maiandra GD" w:hAnsi="Maiandra GD" w:cs="Arial"/>
          <w:b/>
        </w:rPr>
      </w:pPr>
    </w:p>
    <w:p w:rsidR="00D60905" w:rsidRDefault="00D60905" w:rsidP="004C1AE5">
      <w:pPr>
        <w:tabs>
          <w:tab w:val="left" w:pos="142"/>
        </w:tabs>
        <w:spacing w:after="0" w:line="240" w:lineRule="auto"/>
        <w:rPr>
          <w:rFonts w:ascii="Maiandra GD" w:hAnsi="Maiandra GD" w:cs="Arial"/>
          <w:b/>
        </w:rPr>
      </w:pPr>
    </w:p>
    <w:p w:rsidR="00EA4811" w:rsidRDefault="00EA4811" w:rsidP="004C1AE5">
      <w:pPr>
        <w:tabs>
          <w:tab w:val="left" w:pos="142"/>
        </w:tabs>
        <w:spacing w:after="0" w:line="240" w:lineRule="auto"/>
        <w:rPr>
          <w:rFonts w:ascii="Maiandra GD" w:hAnsi="Maiandra GD" w:cs="Arial"/>
          <w:b/>
        </w:rPr>
      </w:pPr>
    </w:p>
    <w:p w:rsidR="00EA4811" w:rsidRDefault="00EA4811" w:rsidP="004C1AE5">
      <w:pPr>
        <w:tabs>
          <w:tab w:val="left" w:pos="142"/>
        </w:tabs>
        <w:spacing w:after="0" w:line="240" w:lineRule="auto"/>
        <w:rPr>
          <w:rFonts w:ascii="Maiandra GD" w:hAnsi="Maiandra GD" w:cs="Arial"/>
          <w:b/>
        </w:rPr>
      </w:pPr>
    </w:p>
    <w:p w:rsidR="00EA4811" w:rsidRDefault="00EA4811" w:rsidP="004C1AE5">
      <w:pPr>
        <w:tabs>
          <w:tab w:val="left" w:pos="142"/>
        </w:tabs>
        <w:spacing w:after="0" w:line="240" w:lineRule="auto"/>
        <w:rPr>
          <w:rFonts w:ascii="Maiandra GD" w:hAnsi="Maiandra GD" w:cs="Arial"/>
          <w:b/>
        </w:rPr>
      </w:pPr>
    </w:p>
    <w:p w:rsidR="00EA4811" w:rsidRDefault="00EA4811" w:rsidP="004C1AE5">
      <w:pPr>
        <w:tabs>
          <w:tab w:val="left" w:pos="142"/>
        </w:tabs>
        <w:spacing w:after="0" w:line="240" w:lineRule="auto"/>
        <w:rPr>
          <w:rFonts w:ascii="Maiandra GD" w:hAnsi="Maiandra GD" w:cs="Arial"/>
          <w:b/>
        </w:rPr>
      </w:pPr>
    </w:p>
    <w:p w:rsidR="00EA4811" w:rsidRDefault="00EA4811" w:rsidP="004C1AE5">
      <w:pPr>
        <w:tabs>
          <w:tab w:val="left" w:pos="142"/>
        </w:tabs>
        <w:spacing w:after="0" w:line="240" w:lineRule="auto"/>
        <w:rPr>
          <w:rFonts w:ascii="Maiandra GD" w:hAnsi="Maiandra GD" w:cs="Arial"/>
          <w:b/>
        </w:rPr>
      </w:pPr>
    </w:p>
    <w:p w:rsidR="00EA4811" w:rsidRDefault="00EA4811" w:rsidP="004C1AE5">
      <w:pPr>
        <w:tabs>
          <w:tab w:val="left" w:pos="142"/>
        </w:tabs>
        <w:spacing w:after="0" w:line="240" w:lineRule="auto"/>
        <w:rPr>
          <w:rFonts w:ascii="Maiandra GD" w:hAnsi="Maiandra GD" w:cs="Arial"/>
          <w:b/>
        </w:rPr>
      </w:pPr>
    </w:p>
    <w:p w:rsidR="00EA4811" w:rsidRDefault="00EA4811" w:rsidP="004C1AE5">
      <w:pPr>
        <w:tabs>
          <w:tab w:val="left" w:pos="142"/>
        </w:tabs>
        <w:spacing w:after="0" w:line="240" w:lineRule="auto"/>
        <w:rPr>
          <w:rFonts w:ascii="Maiandra GD" w:hAnsi="Maiandra GD" w:cs="Arial"/>
          <w:b/>
        </w:rPr>
      </w:pPr>
    </w:p>
    <w:p w:rsidR="00EA4811" w:rsidRDefault="00EA4811" w:rsidP="004C1AE5">
      <w:pPr>
        <w:tabs>
          <w:tab w:val="left" w:pos="142"/>
        </w:tabs>
        <w:spacing w:after="0" w:line="240" w:lineRule="auto"/>
        <w:rPr>
          <w:rFonts w:ascii="Maiandra GD" w:hAnsi="Maiandra GD" w:cs="Arial"/>
          <w:b/>
        </w:rPr>
      </w:pPr>
    </w:p>
    <w:p w:rsidR="00EA4811" w:rsidRDefault="00EA4811" w:rsidP="004C1AE5">
      <w:pPr>
        <w:tabs>
          <w:tab w:val="left" w:pos="142"/>
        </w:tabs>
        <w:spacing w:after="0" w:line="240" w:lineRule="auto"/>
        <w:rPr>
          <w:rFonts w:ascii="Maiandra GD" w:hAnsi="Maiandra GD" w:cs="Arial"/>
          <w:b/>
        </w:rPr>
      </w:pPr>
    </w:p>
    <w:p w:rsidR="00EA4811" w:rsidRDefault="00EA4811" w:rsidP="004C1AE5">
      <w:pPr>
        <w:tabs>
          <w:tab w:val="left" w:pos="142"/>
        </w:tabs>
        <w:spacing w:after="0" w:line="240" w:lineRule="auto"/>
        <w:rPr>
          <w:rFonts w:ascii="Maiandra GD" w:hAnsi="Maiandra GD" w:cs="Arial"/>
          <w:b/>
        </w:rPr>
      </w:pPr>
    </w:p>
    <w:p w:rsidR="00EA4811" w:rsidRDefault="00EA4811" w:rsidP="004C1AE5">
      <w:pPr>
        <w:tabs>
          <w:tab w:val="left" w:pos="142"/>
        </w:tabs>
        <w:spacing w:after="0" w:line="240" w:lineRule="auto"/>
        <w:rPr>
          <w:rFonts w:ascii="Maiandra GD" w:hAnsi="Maiandra GD" w:cs="Arial"/>
          <w:b/>
        </w:rPr>
      </w:pPr>
    </w:p>
    <w:p w:rsidR="00EA4811" w:rsidRDefault="00EA4811" w:rsidP="004C1AE5">
      <w:pPr>
        <w:tabs>
          <w:tab w:val="left" w:pos="142"/>
        </w:tabs>
        <w:spacing w:after="0" w:line="240" w:lineRule="auto"/>
        <w:rPr>
          <w:rFonts w:ascii="Maiandra GD" w:hAnsi="Maiandra GD" w:cs="Arial"/>
          <w:b/>
        </w:rPr>
      </w:pPr>
    </w:p>
    <w:p w:rsidR="00D60905" w:rsidRDefault="00D60905" w:rsidP="004C1AE5">
      <w:pPr>
        <w:tabs>
          <w:tab w:val="left" w:pos="142"/>
        </w:tabs>
        <w:spacing w:after="0" w:line="240" w:lineRule="auto"/>
        <w:rPr>
          <w:rFonts w:ascii="Maiandra GD" w:hAnsi="Maiandra GD" w:cs="Arial"/>
          <w:b/>
        </w:rPr>
      </w:pPr>
    </w:p>
    <w:p w:rsidR="00D60905" w:rsidRDefault="00D60905" w:rsidP="004C1AE5">
      <w:pPr>
        <w:tabs>
          <w:tab w:val="left" w:pos="142"/>
        </w:tabs>
        <w:spacing w:after="0" w:line="240" w:lineRule="auto"/>
        <w:rPr>
          <w:rFonts w:ascii="Maiandra GD" w:hAnsi="Maiandra GD" w:cs="Arial"/>
          <w:b/>
        </w:rPr>
      </w:pPr>
    </w:p>
    <w:p w:rsidR="004C1AE5" w:rsidRDefault="004C1AE5" w:rsidP="004C1AE5">
      <w:pPr>
        <w:tabs>
          <w:tab w:val="left" w:pos="142"/>
        </w:tabs>
        <w:spacing w:after="0" w:line="240" w:lineRule="auto"/>
        <w:rPr>
          <w:rFonts w:ascii="Maiandra GD" w:hAnsi="Maiandra GD" w:cs="Arial"/>
          <w:b/>
        </w:rPr>
      </w:pPr>
    </w:p>
    <w:p w:rsidR="004C1AE5" w:rsidRDefault="004C1AE5" w:rsidP="004C1AE5">
      <w:pPr>
        <w:tabs>
          <w:tab w:val="left" w:pos="142"/>
        </w:tabs>
        <w:spacing w:after="0" w:line="240" w:lineRule="auto"/>
        <w:rPr>
          <w:rFonts w:ascii="Maiandra GD" w:hAnsi="Maiandra GD" w:cs="Arial"/>
          <w:b/>
        </w:rPr>
      </w:pPr>
    </w:p>
    <w:p w:rsidR="00EA4811" w:rsidRDefault="00EA4811" w:rsidP="004C1AE5">
      <w:pPr>
        <w:tabs>
          <w:tab w:val="left" w:pos="142"/>
        </w:tabs>
        <w:spacing w:after="0" w:line="240" w:lineRule="auto"/>
        <w:rPr>
          <w:rFonts w:ascii="Maiandra GD" w:hAnsi="Maiandra GD" w:cs="Arial"/>
          <w:b/>
        </w:rPr>
      </w:pPr>
    </w:p>
    <w:p w:rsidR="00EA4811" w:rsidRDefault="00EA4811" w:rsidP="004C1AE5">
      <w:pPr>
        <w:tabs>
          <w:tab w:val="left" w:pos="142"/>
        </w:tabs>
        <w:spacing w:after="0" w:line="240" w:lineRule="auto"/>
        <w:rPr>
          <w:rFonts w:ascii="Maiandra GD" w:hAnsi="Maiandra GD" w:cs="Arial"/>
          <w:b/>
        </w:rPr>
      </w:pPr>
    </w:p>
    <w:p w:rsidR="00EA4811" w:rsidRDefault="00EA4811" w:rsidP="004C1AE5">
      <w:pPr>
        <w:tabs>
          <w:tab w:val="left" w:pos="142"/>
        </w:tabs>
        <w:spacing w:after="0" w:line="240" w:lineRule="auto"/>
        <w:rPr>
          <w:rFonts w:ascii="Maiandra GD" w:hAnsi="Maiandra GD" w:cs="Arial"/>
          <w:b/>
        </w:rPr>
      </w:pPr>
    </w:p>
    <w:p w:rsidR="00EA4811" w:rsidRDefault="00EA4811" w:rsidP="004C1AE5">
      <w:pPr>
        <w:tabs>
          <w:tab w:val="left" w:pos="142"/>
        </w:tabs>
        <w:spacing w:after="0" w:line="240" w:lineRule="auto"/>
        <w:rPr>
          <w:rFonts w:ascii="Maiandra GD" w:hAnsi="Maiandra GD" w:cs="Arial"/>
          <w:b/>
        </w:rPr>
      </w:pPr>
    </w:p>
    <w:p w:rsidR="00EA4811" w:rsidRDefault="00EA4811" w:rsidP="004C1AE5">
      <w:pPr>
        <w:tabs>
          <w:tab w:val="left" w:pos="142"/>
        </w:tabs>
        <w:spacing w:after="0" w:line="240" w:lineRule="auto"/>
        <w:rPr>
          <w:rFonts w:ascii="Maiandra GD" w:hAnsi="Maiandra GD" w:cs="Arial"/>
          <w:b/>
        </w:rPr>
      </w:pPr>
    </w:p>
    <w:p w:rsidR="00EA4811" w:rsidRDefault="00EA4811" w:rsidP="004C1AE5">
      <w:pPr>
        <w:tabs>
          <w:tab w:val="left" w:pos="142"/>
        </w:tabs>
        <w:spacing w:after="0" w:line="240" w:lineRule="auto"/>
        <w:rPr>
          <w:rFonts w:ascii="Maiandra GD" w:hAnsi="Maiandra GD" w:cs="Arial"/>
          <w:b/>
        </w:rPr>
      </w:pPr>
    </w:p>
    <w:p w:rsidR="00281DC9" w:rsidRDefault="00281DC9" w:rsidP="00281DC9">
      <w:pPr>
        <w:pStyle w:val="ListParagraph"/>
        <w:tabs>
          <w:tab w:val="left" w:pos="142"/>
        </w:tabs>
        <w:spacing w:after="120"/>
        <w:ind w:left="993"/>
        <w:rPr>
          <w:rFonts w:ascii="Maiandra GD" w:hAnsi="Maiandra GD" w:cs="Arial"/>
          <w:lang w:val="id-ID"/>
        </w:rPr>
      </w:pPr>
    </w:p>
    <w:p w:rsidR="00596574" w:rsidRDefault="00596574" w:rsidP="00281DC9">
      <w:pPr>
        <w:pStyle w:val="ListParagraph"/>
        <w:tabs>
          <w:tab w:val="left" w:pos="142"/>
        </w:tabs>
        <w:spacing w:after="120"/>
        <w:ind w:left="993"/>
        <w:rPr>
          <w:rFonts w:ascii="Maiandra GD" w:hAnsi="Maiandra GD" w:cs="Arial"/>
          <w:lang w:val="id-ID"/>
        </w:rPr>
      </w:pPr>
    </w:p>
    <w:p w:rsidR="00596574" w:rsidRDefault="00596574" w:rsidP="00281DC9">
      <w:pPr>
        <w:pStyle w:val="ListParagraph"/>
        <w:tabs>
          <w:tab w:val="left" w:pos="142"/>
        </w:tabs>
        <w:spacing w:after="120"/>
        <w:ind w:left="993"/>
        <w:rPr>
          <w:rFonts w:ascii="Maiandra GD" w:hAnsi="Maiandra GD" w:cs="Arial"/>
          <w:lang w:val="id-ID"/>
        </w:rPr>
      </w:pPr>
    </w:p>
    <w:p w:rsidR="00596574" w:rsidRDefault="00596574" w:rsidP="00281DC9">
      <w:pPr>
        <w:pStyle w:val="ListParagraph"/>
        <w:tabs>
          <w:tab w:val="left" w:pos="142"/>
        </w:tabs>
        <w:spacing w:after="120"/>
        <w:ind w:left="993"/>
        <w:rPr>
          <w:rFonts w:ascii="Maiandra GD" w:hAnsi="Maiandra GD" w:cs="Arial"/>
          <w:lang w:val="id-ID"/>
        </w:rPr>
      </w:pPr>
    </w:p>
    <w:p w:rsidR="00AF26B2" w:rsidRDefault="00AF26B2" w:rsidP="00281DC9">
      <w:pPr>
        <w:pStyle w:val="ListParagraph"/>
        <w:tabs>
          <w:tab w:val="left" w:pos="142"/>
        </w:tabs>
        <w:spacing w:after="120"/>
        <w:ind w:left="993"/>
        <w:rPr>
          <w:rFonts w:ascii="Maiandra GD" w:hAnsi="Maiandra GD" w:cs="Arial"/>
          <w:lang w:val="id-ID"/>
        </w:rPr>
      </w:pPr>
    </w:p>
    <w:p w:rsidR="00AF26B2" w:rsidRDefault="00AF26B2" w:rsidP="00281DC9">
      <w:pPr>
        <w:pStyle w:val="ListParagraph"/>
        <w:tabs>
          <w:tab w:val="left" w:pos="142"/>
        </w:tabs>
        <w:spacing w:after="120"/>
        <w:ind w:left="993"/>
        <w:rPr>
          <w:rFonts w:ascii="Maiandra GD" w:hAnsi="Maiandra GD" w:cs="Arial"/>
          <w:lang w:val="id-ID"/>
        </w:rPr>
      </w:pPr>
    </w:p>
    <w:p w:rsidR="00AF26B2" w:rsidRDefault="00AF26B2" w:rsidP="00281DC9">
      <w:pPr>
        <w:pStyle w:val="ListParagraph"/>
        <w:tabs>
          <w:tab w:val="left" w:pos="142"/>
        </w:tabs>
        <w:spacing w:after="120"/>
        <w:ind w:left="993"/>
        <w:rPr>
          <w:rFonts w:ascii="Maiandra GD" w:hAnsi="Maiandra GD" w:cs="Arial"/>
          <w:lang w:val="id-ID"/>
        </w:rPr>
      </w:pPr>
    </w:p>
    <w:p w:rsidR="00EA4811" w:rsidRPr="00C81DA2" w:rsidRDefault="00EA4811" w:rsidP="00EA4811">
      <w:pPr>
        <w:pStyle w:val="ListParagraph"/>
        <w:numPr>
          <w:ilvl w:val="0"/>
          <w:numId w:val="45"/>
        </w:numPr>
        <w:tabs>
          <w:tab w:val="left" w:pos="142"/>
        </w:tabs>
        <w:spacing w:after="120"/>
        <w:ind w:left="993" w:hanging="284"/>
        <w:rPr>
          <w:rFonts w:ascii="Maiandra GD" w:hAnsi="Maiandra GD" w:cs="Arial"/>
          <w:lang w:val="id-ID"/>
        </w:rPr>
      </w:pPr>
      <w:r w:rsidRPr="00C81DA2">
        <w:rPr>
          <w:rFonts w:ascii="Maiandra GD" w:hAnsi="Maiandra GD" w:cs="Arial"/>
          <w:lang w:val="id-ID"/>
        </w:rPr>
        <w:lastRenderedPageBreak/>
        <w:t xml:space="preserve">Program Peningkatan </w:t>
      </w:r>
      <w:r>
        <w:rPr>
          <w:rFonts w:ascii="Maiandra GD" w:hAnsi="Maiandra GD" w:cs="Arial"/>
          <w:lang w:val="id-ID"/>
        </w:rPr>
        <w:t>Pemasaran Hasil Peternakan</w:t>
      </w:r>
    </w:p>
    <w:p w:rsidR="00EA4811" w:rsidRPr="00EC2DE2" w:rsidRDefault="00EA4811" w:rsidP="00EA4811">
      <w:pPr>
        <w:tabs>
          <w:tab w:val="left" w:pos="142"/>
        </w:tabs>
        <w:spacing w:after="120"/>
        <w:ind w:left="993"/>
        <w:rPr>
          <w:rFonts w:ascii="Maiandra GD" w:hAnsi="Maiandra GD" w:cs="Arial"/>
          <w:lang w:val="id-ID"/>
        </w:rPr>
      </w:pPr>
      <w:r w:rsidRPr="00EC2DE2">
        <w:rPr>
          <w:rFonts w:ascii="Maiandra GD" w:hAnsi="Maiandra GD" w:cs="Arial"/>
          <w:lang w:val="id-ID"/>
        </w:rPr>
        <w:t xml:space="preserve">Program ini merupakan program prioritas indikator RPJMD Provinsi Kalimantan Timur. Capaian program (outcome) ini adalah peningkatan </w:t>
      </w:r>
      <w:r w:rsidR="00281DC9" w:rsidRPr="00EC2DE2">
        <w:rPr>
          <w:rFonts w:ascii="Maiandra GD" w:hAnsi="Maiandra GD" w:cs="Arial"/>
          <w:lang w:val="id-ID"/>
        </w:rPr>
        <w:t>usaha</w:t>
      </w:r>
      <w:r w:rsidR="00EC2DE2" w:rsidRPr="00EC2DE2">
        <w:rPr>
          <w:rFonts w:ascii="Maiandra GD" w:hAnsi="Maiandra GD" w:cs="Arial"/>
          <w:lang w:val="id-ID"/>
        </w:rPr>
        <w:t xml:space="preserve"> </w:t>
      </w:r>
      <w:r w:rsidR="00281DC9" w:rsidRPr="00EC2DE2">
        <w:rPr>
          <w:rFonts w:ascii="Maiandra GD" w:hAnsi="Maiandra GD" w:cs="Arial"/>
          <w:lang w:val="id-ID"/>
        </w:rPr>
        <w:t>yang bersertifikat Nomor Kontrol Veteriner (NKV) dan Penurunan kasus cemaran mikroba</w:t>
      </w:r>
      <w:r w:rsidRPr="00EC2DE2">
        <w:rPr>
          <w:rFonts w:ascii="Maiandra GD" w:hAnsi="Maiandra GD" w:cs="Arial"/>
          <w:lang w:val="id-ID"/>
        </w:rPr>
        <w:t>. Keterkaitan capaian outcome dengan sasaran adalah :</w:t>
      </w:r>
    </w:p>
    <w:p w:rsidR="00EA4811" w:rsidRPr="00570E9C" w:rsidRDefault="00EC2DE2" w:rsidP="00EA4811">
      <w:pPr>
        <w:pStyle w:val="ListParagraph"/>
        <w:numPr>
          <w:ilvl w:val="0"/>
          <w:numId w:val="31"/>
        </w:numPr>
        <w:tabs>
          <w:tab w:val="left" w:pos="142"/>
        </w:tabs>
        <w:spacing w:after="120"/>
        <w:ind w:left="1276" w:hanging="283"/>
        <w:rPr>
          <w:rFonts w:ascii="Maiandra GD" w:hAnsi="Maiandra GD" w:cs="Arial"/>
          <w:lang w:val="id-ID"/>
        </w:rPr>
      </w:pPr>
      <w:r w:rsidRPr="00570E9C">
        <w:rPr>
          <w:rFonts w:ascii="Maiandra GD" w:hAnsi="Maiandra GD" w:cs="Arial"/>
          <w:lang w:val="id-ID"/>
        </w:rPr>
        <w:t>Peningkatan usaha yang bersertifikat NKV pada tahun 201</w:t>
      </w:r>
      <w:r w:rsidR="0002757F">
        <w:rPr>
          <w:rFonts w:ascii="Maiandra GD" w:hAnsi="Maiandra GD" w:cs="Arial"/>
          <w:lang w:val="id-ID"/>
        </w:rPr>
        <w:t>8</w:t>
      </w:r>
      <w:r w:rsidRPr="00570E9C">
        <w:rPr>
          <w:rFonts w:ascii="Maiandra GD" w:hAnsi="Maiandra GD" w:cs="Arial"/>
          <w:lang w:val="id-ID"/>
        </w:rPr>
        <w:t xml:space="preserve"> sebesar </w:t>
      </w:r>
      <w:r w:rsidR="0002757F">
        <w:rPr>
          <w:rFonts w:ascii="Maiandra GD" w:hAnsi="Maiandra GD" w:cs="Arial"/>
          <w:lang w:val="id-ID"/>
        </w:rPr>
        <w:t>2</w:t>
      </w:r>
      <w:r w:rsidRPr="00570E9C">
        <w:rPr>
          <w:rFonts w:ascii="Maiandra GD" w:hAnsi="Maiandra GD" w:cs="Arial"/>
          <w:lang w:val="id-ID"/>
        </w:rPr>
        <w:t>% dari tar</w:t>
      </w:r>
      <w:r w:rsidR="0002757F">
        <w:rPr>
          <w:rFonts w:ascii="Maiandra GD" w:hAnsi="Maiandra GD" w:cs="Arial"/>
          <w:lang w:val="id-ID"/>
        </w:rPr>
        <w:t>get 1</w:t>
      </w:r>
      <w:r w:rsidRPr="00570E9C">
        <w:rPr>
          <w:rFonts w:ascii="Maiandra GD" w:hAnsi="Maiandra GD" w:cs="Arial"/>
          <w:lang w:val="id-ID"/>
        </w:rPr>
        <w:t xml:space="preserve">%. </w:t>
      </w:r>
      <w:r w:rsidR="00DE263E" w:rsidRPr="00570E9C">
        <w:rPr>
          <w:rFonts w:ascii="Maiandra GD" w:hAnsi="Maiandra GD" w:cs="Arial"/>
          <w:lang w:val="id-ID"/>
        </w:rPr>
        <w:t xml:space="preserve">Hal ini menunjukkan bahwa ada peningkatan usaha yang ber-NKV dari </w:t>
      </w:r>
      <w:r w:rsidR="0002757F">
        <w:rPr>
          <w:rFonts w:ascii="Maiandra GD" w:hAnsi="Maiandra GD" w:cs="Arial"/>
          <w:lang w:val="id-ID"/>
        </w:rPr>
        <w:t>10</w:t>
      </w:r>
      <w:r w:rsidR="00DE263E" w:rsidRPr="00570E9C">
        <w:rPr>
          <w:rFonts w:ascii="Maiandra GD" w:hAnsi="Maiandra GD" w:cs="Arial"/>
          <w:lang w:val="id-ID"/>
        </w:rPr>
        <w:t xml:space="preserve"> unit </w:t>
      </w:r>
      <w:r w:rsidR="0002757F">
        <w:rPr>
          <w:rFonts w:ascii="Maiandra GD" w:hAnsi="Maiandra GD" w:cs="Arial"/>
          <w:lang w:val="id-ID"/>
        </w:rPr>
        <w:t>usaha pada tahun 2017 menjadi 12</w:t>
      </w:r>
      <w:r w:rsidR="00DE263E" w:rsidRPr="00570E9C">
        <w:rPr>
          <w:rFonts w:ascii="Maiandra GD" w:hAnsi="Maiandra GD" w:cs="Arial"/>
          <w:lang w:val="id-ID"/>
        </w:rPr>
        <w:t xml:space="preserve"> unit usaha pada tahun 201</w:t>
      </w:r>
      <w:r w:rsidR="0002757F">
        <w:rPr>
          <w:rFonts w:ascii="Maiandra GD" w:hAnsi="Maiandra GD" w:cs="Arial"/>
          <w:lang w:val="id-ID"/>
        </w:rPr>
        <w:t>8</w:t>
      </w:r>
      <w:r w:rsidR="00DE263E" w:rsidRPr="00570E9C">
        <w:rPr>
          <w:rFonts w:ascii="Maiandra GD" w:hAnsi="Maiandra GD" w:cs="Arial"/>
          <w:lang w:val="id-ID"/>
        </w:rPr>
        <w:t xml:space="preserve">. </w:t>
      </w:r>
      <w:r w:rsidR="00EA4811" w:rsidRPr="00570E9C">
        <w:rPr>
          <w:rFonts w:ascii="Maiandra GD" w:hAnsi="Maiandra GD" w:cs="Arial"/>
          <w:lang w:val="id-ID"/>
        </w:rPr>
        <w:t xml:space="preserve">Sehingga </w:t>
      </w:r>
      <w:r w:rsidR="00DE263E" w:rsidRPr="00570E9C">
        <w:rPr>
          <w:rFonts w:ascii="Maiandra GD" w:hAnsi="Maiandra GD" w:cs="Arial"/>
          <w:lang w:val="id-ID"/>
        </w:rPr>
        <w:t xml:space="preserve">semakin tinggi peningkatan usaha yang ber-NKV maka peningkatan produksi daging yang higienis juga semakin meningkat karena daging yang dihasilkan dipotong dari RPH dan RPU yang telah bersertifikat NKV. </w:t>
      </w:r>
      <w:r w:rsidR="00EA4811" w:rsidRPr="00570E9C">
        <w:rPr>
          <w:rFonts w:ascii="Maiandra GD" w:hAnsi="Maiandra GD" w:cs="Arial"/>
          <w:lang w:val="id-ID"/>
        </w:rPr>
        <w:t xml:space="preserve">keterkaitan dengan capaian tujuan adalah semakin tinggi </w:t>
      </w:r>
      <w:r w:rsidR="00DE263E" w:rsidRPr="00570E9C">
        <w:rPr>
          <w:rFonts w:ascii="Maiandra GD" w:hAnsi="Maiandra GD" w:cs="Arial"/>
          <w:lang w:val="id-ID"/>
        </w:rPr>
        <w:t xml:space="preserve">peningkatan produksi daging yang higienis </w:t>
      </w:r>
      <w:r w:rsidR="00EA4811" w:rsidRPr="00570E9C">
        <w:rPr>
          <w:rFonts w:ascii="Maiandra GD" w:hAnsi="Maiandra GD" w:cs="Arial"/>
          <w:lang w:val="id-ID"/>
        </w:rPr>
        <w:t xml:space="preserve"> maka </w:t>
      </w:r>
      <w:r w:rsidR="001567C8" w:rsidRPr="00570E9C">
        <w:rPr>
          <w:rFonts w:ascii="Maiandra GD" w:hAnsi="Maiandra GD" w:cs="Arial"/>
          <w:lang w:val="id-ID"/>
        </w:rPr>
        <w:t>kasus pemalsuan daging juga semakin menurun</w:t>
      </w:r>
      <w:r w:rsidR="00EA4811" w:rsidRPr="00570E9C">
        <w:rPr>
          <w:rFonts w:ascii="Maiandra GD" w:hAnsi="Maiandra GD" w:cs="Arial"/>
          <w:lang w:val="id-ID"/>
        </w:rPr>
        <w:t>.</w:t>
      </w:r>
    </w:p>
    <w:p w:rsidR="001567C8" w:rsidRDefault="001567C8" w:rsidP="00EA4811">
      <w:pPr>
        <w:pStyle w:val="ListParagraph"/>
        <w:numPr>
          <w:ilvl w:val="0"/>
          <w:numId w:val="31"/>
        </w:numPr>
        <w:ind w:left="1276" w:hanging="283"/>
        <w:rPr>
          <w:rFonts w:ascii="Maiandra GD" w:hAnsi="Maiandra GD" w:cs="Arial"/>
          <w:lang w:val="id-ID"/>
        </w:rPr>
      </w:pPr>
      <w:r w:rsidRPr="00570E9C">
        <w:rPr>
          <w:rFonts w:ascii="Maiandra GD" w:hAnsi="Maiandra GD" w:cs="Arial"/>
          <w:lang w:val="id-ID"/>
        </w:rPr>
        <w:t>Penurunan kasus cemaran mikroba pada tahun 2017 sebesar 21,49% dari target 25%. Hal ini menunjukkan bahwa kasus cemaran mikroba men</w:t>
      </w:r>
      <w:r w:rsidR="00E518DD">
        <w:rPr>
          <w:rFonts w:ascii="Maiandra GD" w:hAnsi="Maiandra GD" w:cs="Arial"/>
          <w:lang w:val="id-ID"/>
        </w:rPr>
        <w:t>galami penurunan pada tahun 2018</w:t>
      </w:r>
      <w:r w:rsidRPr="00570E9C">
        <w:rPr>
          <w:rFonts w:ascii="Maiandra GD" w:hAnsi="Maiandra GD" w:cs="Arial"/>
          <w:lang w:val="id-ID"/>
        </w:rPr>
        <w:t xml:space="preserve"> sebesar </w:t>
      </w:r>
      <w:r w:rsidR="00E518DD">
        <w:rPr>
          <w:rFonts w:ascii="Maiandra GD" w:hAnsi="Maiandra GD" w:cs="Arial"/>
          <w:lang w:val="id-ID"/>
        </w:rPr>
        <w:t xml:space="preserve">3.58% menurun </w:t>
      </w:r>
      <w:r w:rsidRPr="00570E9C">
        <w:rPr>
          <w:rFonts w:ascii="Maiandra GD" w:hAnsi="Maiandra GD" w:cs="Arial"/>
          <w:lang w:val="id-ID"/>
        </w:rPr>
        <w:t xml:space="preserve">menjadi 36,51%. </w:t>
      </w:r>
      <w:r w:rsidR="00570E9C" w:rsidRPr="00570E9C">
        <w:rPr>
          <w:rFonts w:ascii="Maiandra GD" w:hAnsi="Maiandra GD" w:cs="Arial"/>
          <w:lang w:val="id-ID"/>
        </w:rPr>
        <w:t>Sehingga semakin sedikit kasus cemaran mikroba maka produksi daging yang higienis semakin meningkat. Keterkaitan dengan capaian tujuan adalah semakin tinggi peningkatan produksi daging yang higienis  maka kasus pemalsuan daging juga semakin menurun</w:t>
      </w:r>
      <w:r w:rsidR="00570E9C">
        <w:rPr>
          <w:rFonts w:ascii="Maiandra GD" w:hAnsi="Maiandra GD" w:cs="Arial"/>
          <w:lang w:val="id-ID"/>
        </w:rPr>
        <w:t>.</w:t>
      </w:r>
    </w:p>
    <w:p w:rsidR="009E1E7A" w:rsidRDefault="00390DD8" w:rsidP="00DE5872">
      <w:pPr>
        <w:tabs>
          <w:tab w:val="left" w:pos="142"/>
        </w:tabs>
        <w:spacing w:after="0"/>
        <w:ind w:left="1701" w:hanging="992"/>
        <w:rPr>
          <w:rFonts w:ascii="Maiandra GD" w:hAnsi="Maiandra GD" w:cs="Arial"/>
          <w:lang w:val="id-ID"/>
        </w:rPr>
      </w:pPr>
      <w:r>
        <w:rPr>
          <w:rFonts w:ascii="Maiandra GD" w:hAnsi="Maiandra GD" w:cs="Arial"/>
          <w:lang w:val="id-ID"/>
        </w:rPr>
        <w:t>Tabel 41</w:t>
      </w:r>
      <w:r w:rsidR="009E1E7A">
        <w:rPr>
          <w:rFonts w:ascii="Maiandra GD" w:hAnsi="Maiandra GD" w:cs="Arial"/>
          <w:lang w:val="id-ID"/>
        </w:rPr>
        <w:t xml:space="preserve">. </w:t>
      </w:r>
      <w:r w:rsidR="00DE5872" w:rsidRPr="00DE5872">
        <w:rPr>
          <w:rFonts w:ascii="Maiandra GD" w:hAnsi="Maiandra GD" w:cs="Arial"/>
          <w:lang w:val="id-ID"/>
        </w:rPr>
        <w:t>Efisiensi Penggunaan Sumber Daya Solusi pada sasaran 2 (dua)</w:t>
      </w:r>
      <w:r w:rsidR="00E518DD">
        <w:rPr>
          <w:rFonts w:ascii="Maiandra GD" w:hAnsi="Maiandra GD" w:cs="Arial"/>
          <w:lang w:val="id-ID"/>
        </w:rPr>
        <w:t xml:space="preserve"> </w:t>
      </w:r>
      <w:r w:rsidR="009E1E7A">
        <w:rPr>
          <w:rFonts w:ascii="Maiandra GD" w:hAnsi="Maiandra GD" w:cs="Arial"/>
          <w:lang w:val="id-ID"/>
        </w:rPr>
        <w:t>pada sasaran 3 (tiga)</w:t>
      </w:r>
    </w:p>
    <w:p w:rsidR="009E1E7A" w:rsidRDefault="00E518DD" w:rsidP="009E1E7A">
      <w:pPr>
        <w:tabs>
          <w:tab w:val="left" w:pos="142"/>
        </w:tabs>
        <w:spacing w:after="0"/>
        <w:ind w:left="709"/>
        <w:rPr>
          <w:rFonts w:ascii="Maiandra GD" w:hAnsi="Maiandra GD" w:cs="Arial"/>
          <w:lang w:val="id-ID"/>
        </w:rPr>
      </w:pPr>
      <w:r w:rsidRPr="00E518DD">
        <w:rPr>
          <w:noProof/>
          <w:lang w:val="id-ID" w:eastAsia="id-ID" w:bidi="ar-SA"/>
        </w:rPr>
        <w:drawing>
          <wp:anchor distT="0" distB="0" distL="114300" distR="114300" simplePos="0" relativeHeight="251944960" behindDoc="1" locked="0" layoutInCell="1" allowOverlap="1" wp14:anchorId="5E0FBE07" wp14:editId="1CFA0CC1">
            <wp:simplePos x="0" y="0"/>
            <wp:positionH relativeFrom="column">
              <wp:posOffset>978535</wp:posOffset>
            </wp:positionH>
            <wp:positionV relativeFrom="paragraph">
              <wp:posOffset>70485</wp:posOffset>
            </wp:positionV>
            <wp:extent cx="4610100" cy="1566195"/>
            <wp:effectExtent l="19050" t="19050" r="19050" b="15240"/>
            <wp:wrapNone/>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28A0092B-C50C-407E-A947-70E740481C1C}">
                          <a14:useLocalDpi xmlns:a14="http://schemas.microsoft.com/office/drawing/2010/main" val="0"/>
                        </a:ext>
                      </a:extLst>
                    </a:blip>
                    <a:stretch>
                      <a:fillRect/>
                    </a:stretch>
                  </pic:blipFill>
                  <pic:spPr>
                    <a:xfrm>
                      <a:off x="0" y="0"/>
                      <a:ext cx="4610100" cy="156619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rsidR="009E1E7A" w:rsidRDefault="009E1E7A" w:rsidP="009E1E7A">
      <w:pPr>
        <w:tabs>
          <w:tab w:val="left" w:pos="142"/>
        </w:tabs>
        <w:spacing w:after="0"/>
        <w:ind w:left="709"/>
        <w:rPr>
          <w:rFonts w:ascii="Maiandra GD" w:hAnsi="Maiandra GD" w:cs="Arial"/>
          <w:lang w:val="id-ID"/>
        </w:rPr>
      </w:pPr>
    </w:p>
    <w:p w:rsidR="009E1E7A" w:rsidRDefault="009E1E7A" w:rsidP="009E1E7A">
      <w:pPr>
        <w:tabs>
          <w:tab w:val="left" w:pos="142"/>
        </w:tabs>
        <w:spacing w:after="0"/>
        <w:ind w:left="709"/>
        <w:rPr>
          <w:rFonts w:ascii="Maiandra GD" w:hAnsi="Maiandra GD" w:cs="Arial"/>
          <w:lang w:val="id-ID"/>
        </w:rPr>
      </w:pPr>
    </w:p>
    <w:p w:rsidR="009E1E7A" w:rsidRDefault="009E1E7A" w:rsidP="009E1E7A">
      <w:pPr>
        <w:tabs>
          <w:tab w:val="left" w:pos="142"/>
        </w:tabs>
        <w:spacing w:after="0"/>
        <w:ind w:left="709"/>
        <w:rPr>
          <w:rFonts w:ascii="Maiandra GD" w:hAnsi="Maiandra GD" w:cs="Arial"/>
          <w:lang w:val="id-ID"/>
        </w:rPr>
      </w:pPr>
    </w:p>
    <w:p w:rsidR="009E1E7A" w:rsidRDefault="009E1E7A" w:rsidP="009E1E7A">
      <w:pPr>
        <w:tabs>
          <w:tab w:val="left" w:pos="142"/>
        </w:tabs>
        <w:spacing w:after="0"/>
        <w:ind w:left="709"/>
        <w:rPr>
          <w:rFonts w:ascii="Maiandra GD" w:hAnsi="Maiandra GD" w:cs="Arial"/>
          <w:lang w:val="id-ID"/>
        </w:rPr>
      </w:pPr>
    </w:p>
    <w:p w:rsidR="009E1E7A" w:rsidRDefault="009E1E7A" w:rsidP="009E1E7A">
      <w:pPr>
        <w:tabs>
          <w:tab w:val="left" w:pos="142"/>
        </w:tabs>
        <w:spacing w:after="0"/>
        <w:ind w:left="709"/>
        <w:rPr>
          <w:rFonts w:ascii="Maiandra GD" w:hAnsi="Maiandra GD" w:cs="Arial"/>
          <w:lang w:val="id-ID"/>
        </w:rPr>
      </w:pPr>
    </w:p>
    <w:p w:rsidR="009E1E7A" w:rsidRDefault="009E1E7A" w:rsidP="009E1E7A">
      <w:pPr>
        <w:tabs>
          <w:tab w:val="left" w:pos="142"/>
        </w:tabs>
        <w:spacing w:after="0"/>
        <w:ind w:left="709"/>
        <w:rPr>
          <w:rFonts w:ascii="Maiandra GD" w:hAnsi="Maiandra GD" w:cs="Arial"/>
          <w:lang w:val="id-ID"/>
        </w:rPr>
      </w:pPr>
    </w:p>
    <w:p w:rsidR="009E1E7A" w:rsidRDefault="009E1E7A" w:rsidP="009E1E7A">
      <w:pPr>
        <w:tabs>
          <w:tab w:val="left" w:pos="142"/>
        </w:tabs>
        <w:spacing w:after="0"/>
        <w:ind w:left="709"/>
        <w:rPr>
          <w:rFonts w:ascii="Maiandra GD" w:hAnsi="Maiandra GD" w:cs="Arial"/>
          <w:lang w:val="id-ID"/>
        </w:rPr>
      </w:pPr>
    </w:p>
    <w:p w:rsidR="009E1E7A" w:rsidRDefault="009E1E7A" w:rsidP="009E1E7A">
      <w:pPr>
        <w:tabs>
          <w:tab w:val="left" w:pos="142"/>
        </w:tabs>
        <w:spacing w:after="0"/>
        <w:ind w:left="709"/>
        <w:rPr>
          <w:rFonts w:ascii="Maiandra GD" w:hAnsi="Maiandra GD" w:cs="Arial"/>
          <w:lang w:val="id-ID"/>
        </w:rPr>
      </w:pPr>
    </w:p>
    <w:p w:rsidR="009E1E7A" w:rsidRDefault="009E1E7A" w:rsidP="009E1E7A">
      <w:pPr>
        <w:tabs>
          <w:tab w:val="left" w:pos="142"/>
        </w:tabs>
        <w:spacing w:after="0"/>
        <w:ind w:left="709"/>
        <w:rPr>
          <w:rFonts w:ascii="Maiandra GD" w:hAnsi="Maiandra GD" w:cs="Arial"/>
          <w:lang w:val="id-ID"/>
        </w:rPr>
      </w:pPr>
      <w:r>
        <w:rPr>
          <w:rFonts w:ascii="Maiandra GD" w:hAnsi="Maiandra GD" w:cs="Arial"/>
          <w:lang w:val="id-ID"/>
        </w:rPr>
        <w:t xml:space="preserve">Dari tabel di atas terlihat bahwa tingkat efisiensi penggunaan sumber daya pada sasaran ini </w:t>
      </w:r>
      <w:r w:rsidR="00D91D3D">
        <w:rPr>
          <w:rFonts w:ascii="Maiandra GD" w:hAnsi="Maiandra GD" w:cs="Arial"/>
          <w:lang w:val="id-ID"/>
        </w:rPr>
        <w:t>sangat</w:t>
      </w:r>
      <w:r>
        <w:rPr>
          <w:rFonts w:ascii="Maiandra GD" w:hAnsi="Maiandra GD" w:cs="Arial"/>
          <w:lang w:val="id-ID"/>
        </w:rPr>
        <w:t xml:space="preserve"> baik. Hal ini menunjukkan </w:t>
      </w:r>
      <w:r>
        <w:rPr>
          <w:rFonts w:ascii="Maiandra GD" w:hAnsi="Maiandra GD" w:cs="Arial"/>
        </w:rPr>
        <w:t xml:space="preserve">capaian </w:t>
      </w:r>
      <w:r>
        <w:rPr>
          <w:rFonts w:ascii="Maiandra GD" w:hAnsi="Maiandra GD" w:cs="Arial"/>
          <w:lang w:val="id-ID"/>
        </w:rPr>
        <w:t xml:space="preserve">kinerja sebesar </w:t>
      </w:r>
      <w:r w:rsidR="00D91D3D">
        <w:rPr>
          <w:rFonts w:ascii="Maiandra GD" w:hAnsi="Maiandra GD" w:cs="Arial"/>
          <w:lang w:val="id-ID"/>
        </w:rPr>
        <w:t>103,50</w:t>
      </w:r>
      <w:r>
        <w:rPr>
          <w:rFonts w:ascii="Maiandra GD" w:hAnsi="Maiandra GD" w:cs="Arial"/>
          <w:lang w:val="id-ID"/>
        </w:rPr>
        <w:t xml:space="preserve">% dapat tercapai dengan serapan anggaran sebesar </w:t>
      </w:r>
      <w:r w:rsidR="00E518DD">
        <w:rPr>
          <w:rFonts w:ascii="Maiandra GD" w:hAnsi="Maiandra GD" w:cs="Arial"/>
          <w:lang w:val="id-ID"/>
        </w:rPr>
        <w:t>99,99</w:t>
      </w:r>
      <w:r>
        <w:rPr>
          <w:rFonts w:ascii="Maiandra GD" w:hAnsi="Maiandra GD" w:cs="Arial"/>
        </w:rPr>
        <w:t>%</w:t>
      </w:r>
      <w:r>
        <w:rPr>
          <w:rFonts w:ascii="Maiandra GD" w:hAnsi="Maiandra GD" w:cs="Arial"/>
          <w:lang w:val="id-ID"/>
        </w:rPr>
        <w:t>. Artinya untuk mencapai target sasaran</w:t>
      </w:r>
      <w:r>
        <w:rPr>
          <w:rFonts w:ascii="Maiandra GD" w:hAnsi="Maiandra GD" w:cs="Arial"/>
        </w:rPr>
        <w:t xml:space="preserve"> </w:t>
      </w:r>
      <w:r w:rsidR="00D91D3D">
        <w:rPr>
          <w:rFonts w:ascii="Maiandra GD" w:hAnsi="Maiandra GD" w:cs="Arial"/>
          <w:lang w:val="id-ID"/>
        </w:rPr>
        <w:t>3</w:t>
      </w:r>
      <w:r w:rsidR="00D91D3D">
        <w:rPr>
          <w:rFonts w:ascii="Maiandra GD" w:hAnsi="Maiandra GD" w:cs="Arial"/>
        </w:rPr>
        <w:t xml:space="preserve"> (tig</w:t>
      </w:r>
      <w:r>
        <w:rPr>
          <w:rFonts w:ascii="Maiandra GD" w:hAnsi="Maiandra GD" w:cs="Arial"/>
        </w:rPr>
        <w:t xml:space="preserve">a) </w:t>
      </w:r>
      <w:r w:rsidR="00D91D3D">
        <w:rPr>
          <w:rFonts w:ascii="Maiandra GD" w:hAnsi="Maiandra GD" w:cs="Arial"/>
          <w:lang w:val="id-ID"/>
        </w:rPr>
        <w:t xml:space="preserve">tidak </w:t>
      </w:r>
      <w:r>
        <w:rPr>
          <w:rFonts w:ascii="Maiandra GD" w:hAnsi="Maiandra GD" w:cs="Arial"/>
          <w:lang w:val="id-ID"/>
        </w:rPr>
        <w:t xml:space="preserve">memerlukan serapan anggaran yang tinggi. </w:t>
      </w:r>
      <w:r>
        <w:rPr>
          <w:rFonts w:ascii="Maiandra GD" w:hAnsi="Maiandra GD" w:cs="Arial"/>
        </w:rPr>
        <w:t xml:space="preserve">Tercapainya sasaran </w:t>
      </w:r>
      <w:r w:rsidR="00D91D3D">
        <w:rPr>
          <w:rFonts w:ascii="Maiandra GD" w:hAnsi="Maiandra GD" w:cs="Arial"/>
          <w:lang w:val="id-ID"/>
        </w:rPr>
        <w:t>3</w:t>
      </w:r>
      <w:r w:rsidR="00D91D3D">
        <w:rPr>
          <w:rFonts w:ascii="Maiandra GD" w:hAnsi="Maiandra GD" w:cs="Arial"/>
        </w:rPr>
        <w:t xml:space="preserve"> (</w:t>
      </w:r>
      <w:r w:rsidR="00D91D3D">
        <w:rPr>
          <w:rFonts w:ascii="Maiandra GD" w:hAnsi="Maiandra GD" w:cs="Arial"/>
          <w:lang w:val="id-ID"/>
        </w:rPr>
        <w:t>tiga</w:t>
      </w:r>
      <w:r>
        <w:rPr>
          <w:rFonts w:ascii="Maiandra GD" w:hAnsi="Maiandra GD" w:cs="Arial"/>
        </w:rPr>
        <w:t>)</w:t>
      </w:r>
      <w:r>
        <w:rPr>
          <w:rFonts w:ascii="Maiandra GD" w:hAnsi="Maiandra GD" w:cs="Arial"/>
          <w:lang w:val="id-ID"/>
        </w:rPr>
        <w:t xml:space="preserve"> </w:t>
      </w:r>
      <w:r>
        <w:rPr>
          <w:rFonts w:ascii="Maiandra GD" w:hAnsi="Maiandra GD" w:cs="Arial"/>
        </w:rPr>
        <w:t xml:space="preserve">ini didukung program </w:t>
      </w:r>
      <w:r>
        <w:rPr>
          <w:rFonts w:ascii="Maiandra GD" w:hAnsi="Maiandra GD" w:cs="Arial"/>
          <w:lang w:val="id-ID"/>
        </w:rPr>
        <w:t xml:space="preserve">peningkatan </w:t>
      </w:r>
      <w:r w:rsidR="00D91D3D">
        <w:rPr>
          <w:rFonts w:ascii="Maiandra GD" w:hAnsi="Maiandra GD" w:cs="Arial"/>
          <w:lang w:val="id-ID"/>
        </w:rPr>
        <w:t>pemasaran hasil peternaka</w:t>
      </w:r>
      <w:r>
        <w:rPr>
          <w:rFonts w:ascii="Maiandra GD" w:hAnsi="Maiandra GD" w:cs="Arial"/>
          <w:lang w:val="id-ID"/>
        </w:rPr>
        <w:t xml:space="preserve">n. Benefit (manfaat) dari program tersebut adalah </w:t>
      </w:r>
    </w:p>
    <w:p w:rsidR="009E1E7A" w:rsidRDefault="009E1E7A" w:rsidP="009E1E7A">
      <w:pPr>
        <w:pStyle w:val="ListParagraph"/>
        <w:numPr>
          <w:ilvl w:val="0"/>
          <w:numId w:val="44"/>
        </w:numPr>
        <w:tabs>
          <w:tab w:val="left" w:pos="142"/>
        </w:tabs>
        <w:spacing w:after="0"/>
        <w:ind w:hanging="295"/>
        <w:rPr>
          <w:rFonts w:ascii="Maiandra GD" w:hAnsi="Maiandra GD" w:cs="Arial"/>
          <w:lang w:val="id-ID"/>
        </w:rPr>
      </w:pPr>
      <w:r w:rsidRPr="002B4387">
        <w:rPr>
          <w:rFonts w:ascii="Maiandra GD" w:hAnsi="Maiandra GD" w:cs="Arial"/>
          <w:lang w:val="id-ID"/>
        </w:rPr>
        <w:lastRenderedPageBreak/>
        <w:t xml:space="preserve">adanya peningkatan </w:t>
      </w:r>
      <w:r w:rsidR="00D91D3D">
        <w:rPr>
          <w:rFonts w:ascii="Maiandra GD" w:hAnsi="Maiandra GD" w:cs="Arial"/>
          <w:lang w:val="id-ID"/>
        </w:rPr>
        <w:t>usaha yang ber-NKV</w:t>
      </w:r>
      <w:r w:rsidRPr="002B4387">
        <w:rPr>
          <w:rFonts w:ascii="Maiandra GD" w:hAnsi="Maiandra GD" w:cs="Arial"/>
          <w:lang w:val="id-ID"/>
        </w:rPr>
        <w:t xml:space="preserve">, maka </w:t>
      </w:r>
      <w:r w:rsidR="00D91D3D">
        <w:rPr>
          <w:rFonts w:ascii="Maiandra GD" w:hAnsi="Maiandra GD" w:cs="Arial"/>
          <w:lang w:val="id-ID"/>
        </w:rPr>
        <w:t>produksi daging yang higienis</w:t>
      </w:r>
      <w:r>
        <w:rPr>
          <w:rFonts w:ascii="Maiandra GD" w:hAnsi="Maiandra GD" w:cs="Arial"/>
          <w:lang w:val="id-ID"/>
        </w:rPr>
        <w:t xml:space="preserve"> </w:t>
      </w:r>
      <w:r w:rsidRPr="002B4387">
        <w:rPr>
          <w:rFonts w:ascii="Maiandra GD" w:hAnsi="Maiandra GD" w:cs="Arial"/>
          <w:lang w:val="id-ID"/>
        </w:rPr>
        <w:t xml:space="preserve">juga semakin meningkat. </w:t>
      </w:r>
    </w:p>
    <w:p w:rsidR="00D91D3D" w:rsidRPr="002B4387" w:rsidRDefault="00D91D3D" w:rsidP="009E1E7A">
      <w:pPr>
        <w:pStyle w:val="ListParagraph"/>
        <w:numPr>
          <w:ilvl w:val="0"/>
          <w:numId w:val="44"/>
        </w:numPr>
        <w:tabs>
          <w:tab w:val="left" w:pos="142"/>
        </w:tabs>
        <w:spacing w:after="0"/>
        <w:ind w:hanging="295"/>
        <w:rPr>
          <w:rFonts w:ascii="Maiandra GD" w:hAnsi="Maiandra GD" w:cs="Arial"/>
          <w:lang w:val="id-ID"/>
        </w:rPr>
      </w:pPr>
      <w:r>
        <w:rPr>
          <w:rFonts w:ascii="Maiandra GD" w:hAnsi="Maiandra GD" w:cs="Arial"/>
          <w:lang w:val="id-ID"/>
        </w:rPr>
        <w:t>Adanya penurunan kasus mikroba maka produksi daging yang higienis juga akan semakin meningkat.</w:t>
      </w:r>
    </w:p>
    <w:p w:rsidR="009E1E7A" w:rsidRDefault="009E1E7A" w:rsidP="009E1E7A">
      <w:pPr>
        <w:spacing w:after="0"/>
        <w:ind w:left="709"/>
        <w:rPr>
          <w:rFonts w:ascii="Maiandra GD" w:hAnsi="Maiandra GD" w:cs="Arial"/>
          <w:lang w:val="id-ID"/>
        </w:rPr>
      </w:pPr>
      <w:r>
        <w:rPr>
          <w:rFonts w:ascii="Maiandra GD" w:hAnsi="Maiandra GD" w:cs="Arial"/>
          <w:lang w:val="id-ID"/>
        </w:rPr>
        <w:t xml:space="preserve">Dampak (impact) dari benefit yang dihasilkan adalah bahwa semakin meningkatnya </w:t>
      </w:r>
      <w:r w:rsidR="00D91D3D">
        <w:rPr>
          <w:rFonts w:ascii="Maiandra GD" w:hAnsi="Maiandra GD" w:cs="Arial"/>
          <w:lang w:val="id-ID"/>
        </w:rPr>
        <w:t>produksi daging yang higienis</w:t>
      </w:r>
      <w:r>
        <w:rPr>
          <w:rFonts w:ascii="Maiandra GD" w:hAnsi="Maiandra GD" w:cs="Arial"/>
          <w:lang w:val="id-ID"/>
        </w:rPr>
        <w:t>, maka</w:t>
      </w:r>
      <w:r w:rsidR="00D91D3D">
        <w:rPr>
          <w:rFonts w:ascii="Maiandra GD" w:hAnsi="Maiandra GD" w:cs="Arial"/>
          <w:lang w:val="id-ID"/>
        </w:rPr>
        <w:t xml:space="preserve"> kasus</w:t>
      </w:r>
      <w:r>
        <w:rPr>
          <w:rFonts w:ascii="Maiandra GD" w:hAnsi="Maiandra GD" w:cs="Arial"/>
          <w:lang w:val="id-ID"/>
        </w:rPr>
        <w:t xml:space="preserve"> </w:t>
      </w:r>
      <w:r w:rsidR="00D91D3D">
        <w:rPr>
          <w:rFonts w:ascii="Maiandra GD" w:hAnsi="Maiandra GD" w:cs="Arial"/>
          <w:lang w:val="id-ID"/>
        </w:rPr>
        <w:t>pemalsuan daging juga akan menurun.</w:t>
      </w:r>
    </w:p>
    <w:p w:rsidR="00390DD8" w:rsidRDefault="00390DD8" w:rsidP="00891243">
      <w:pPr>
        <w:spacing w:after="0" w:line="480" w:lineRule="auto"/>
        <w:ind w:left="709"/>
        <w:rPr>
          <w:rFonts w:ascii="Maiandra GD" w:hAnsi="Maiandra GD" w:cs="Arial"/>
          <w:lang w:val="id-ID"/>
        </w:rPr>
      </w:pPr>
    </w:p>
    <w:p w:rsidR="00390DD8" w:rsidRPr="00891243" w:rsidRDefault="00390DD8" w:rsidP="00390DD8">
      <w:pPr>
        <w:ind w:firstLine="709"/>
        <w:rPr>
          <w:rFonts w:ascii="Maiandra GD" w:hAnsi="Maiandra GD" w:cs="Arial"/>
          <w:b/>
          <w:u w:val="single"/>
          <w:lang w:val="id-ID"/>
        </w:rPr>
      </w:pPr>
      <w:r w:rsidRPr="00891243">
        <w:rPr>
          <w:rFonts w:ascii="Maiandra GD" w:hAnsi="Maiandra GD" w:cs="Arial"/>
          <w:b/>
          <w:u w:val="single"/>
          <w:lang w:val="id-ID"/>
        </w:rPr>
        <w:t>Effisiensi Penggunaan Anggaran Program/Kegiatan</w:t>
      </w:r>
    </w:p>
    <w:p w:rsidR="00390DD8" w:rsidRDefault="00390DD8" w:rsidP="009E1E7A">
      <w:pPr>
        <w:spacing w:after="0"/>
        <w:ind w:left="709"/>
        <w:rPr>
          <w:rFonts w:ascii="Maiandra GD" w:hAnsi="Maiandra GD" w:cs="Arial"/>
          <w:lang w:val="id-ID"/>
        </w:rPr>
      </w:pPr>
      <w:r>
        <w:rPr>
          <w:rFonts w:ascii="Maiandra GD" w:hAnsi="Maiandra GD" w:cs="Arial"/>
          <w:lang w:val="id-ID"/>
        </w:rPr>
        <w:t>Effisiensi penggunaan anggaran program/kegiatan yang dialokasi pada tahun 2017 dan 2018 dapat dilihat pada tabel berikut ini.</w:t>
      </w:r>
    </w:p>
    <w:p w:rsidR="00390DD8" w:rsidRDefault="00390DD8" w:rsidP="009E1E7A">
      <w:pPr>
        <w:spacing w:after="0"/>
        <w:ind w:left="709"/>
        <w:rPr>
          <w:rFonts w:ascii="Maiandra GD" w:hAnsi="Maiandra GD" w:cs="Arial"/>
          <w:lang w:val="id-ID"/>
        </w:rPr>
      </w:pPr>
    </w:p>
    <w:p w:rsidR="00390DD8" w:rsidRDefault="00390DD8" w:rsidP="009E1E7A">
      <w:pPr>
        <w:spacing w:after="0"/>
        <w:ind w:left="709"/>
        <w:rPr>
          <w:rFonts w:ascii="Maiandra GD" w:hAnsi="Maiandra GD" w:cs="Arial"/>
          <w:lang w:val="id-ID"/>
        </w:rPr>
      </w:pPr>
      <w:r>
        <w:rPr>
          <w:rFonts w:ascii="Maiandra GD" w:hAnsi="Maiandra GD" w:cs="Arial"/>
          <w:lang w:val="id-ID"/>
        </w:rPr>
        <w:t xml:space="preserve">Tabel 42. Effisiensi Penggunaan Anggaran Program/Kegiatan </w:t>
      </w:r>
    </w:p>
    <w:p w:rsidR="00390DD8" w:rsidRDefault="00390DD8" w:rsidP="009E1E7A">
      <w:pPr>
        <w:spacing w:after="0"/>
        <w:ind w:left="709"/>
        <w:rPr>
          <w:rFonts w:ascii="Maiandra GD" w:hAnsi="Maiandra GD" w:cs="Arial"/>
          <w:lang w:val="id-ID"/>
        </w:rPr>
      </w:pPr>
      <w:r w:rsidRPr="00390DD8">
        <w:rPr>
          <w:noProof/>
          <w:lang w:val="id-ID" w:eastAsia="id-ID" w:bidi="ar-SA"/>
        </w:rPr>
        <w:drawing>
          <wp:anchor distT="0" distB="0" distL="114300" distR="114300" simplePos="0" relativeHeight="251953152" behindDoc="1" locked="0" layoutInCell="1" allowOverlap="1">
            <wp:simplePos x="0" y="0"/>
            <wp:positionH relativeFrom="column">
              <wp:posOffset>473710</wp:posOffset>
            </wp:positionH>
            <wp:positionV relativeFrom="paragraph">
              <wp:posOffset>17780</wp:posOffset>
            </wp:positionV>
            <wp:extent cx="5760085" cy="1148080"/>
            <wp:effectExtent l="19050" t="19050" r="12065" b="13970"/>
            <wp:wrapNone/>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28A0092B-C50C-407E-A947-70E740481C1C}">
                          <a14:useLocalDpi xmlns:a14="http://schemas.microsoft.com/office/drawing/2010/main" val="0"/>
                        </a:ext>
                      </a:extLst>
                    </a:blip>
                    <a:stretch>
                      <a:fillRect/>
                    </a:stretch>
                  </pic:blipFill>
                  <pic:spPr>
                    <a:xfrm>
                      <a:off x="0" y="0"/>
                      <a:ext cx="5760085" cy="1148080"/>
                    </a:xfrm>
                    <a:prstGeom prst="rect">
                      <a:avLst/>
                    </a:prstGeom>
                    <a:ln>
                      <a:solidFill>
                        <a:schemeClr val="tx1"/>
                      </a:solidFill>
                    </a:ln>
                  </pic:spPr>
                </pic:pic>
              </a:graphicData>
            </a:graphic>
          </wp:anchor>
        </w:drawing>
      </w:r>
    </w:p>
    <w:p w:rsidR="00EA4811" w:rsidRDefault="00EA4811" w:rsidP="00390DD8">
      <w:pPr>
        <w:tabs>
          <w:tab w:val="left" w:pos="142"/>
        </w:tabs>
        <w:spacing w:after="0" w:line="480" w:lineRule="auto"/>
        <w:rPr>
          <w:rFonts w:ascii="Maiandra GD" w:hAnsi="Maiandra GD" w:cs="Arial"/>
          <w:b/>
          <w:color w:val="C00000"/>
        </w:rPr>
      </w:pPr>
    </w:p>
    <w:p w:rsidR="00390DD8" w:rsidRDefault="00390DD8" w:rsidP="00390DD8">
      <w:pPr>
        <w:tabs>
          <w:tab w:val="left" w:pos="142"/>
        </w:tabs>
        <w:spacing w:after="0" w:line="480" w:lineRule="auto"/>
        <w:rPr>
          <w:rFonts w:ascii="Maiandra GD" w:hAnsi="Maiandra GD" w:cs="Arial"/>
          <w:b/>
          <w:color w:val="C00000"/>
        </w:rPr>
      </w:pPr>
    </w:p>
    <w:p w:rsidR="00390DD8" w:rsidRDefault="00390DD8" w:rsidP="00390DD8">
      <w:pPr>
        <w:tabs>
          <w:tab w:val="left" w:pos="142"/>
        </w:tabs>
        <w:spacing w:after="0" w:line="480" w:lineRule="auto"/>
        <w:rPr>
          <w:rFonts w:ascii="Maiandra GD" w:hAnsi="Maiandra GD" w:cs="Arial"/>
          <w:b/>
          <w:color w:val="C00000"/>
        </w:rPr>
      </w:pPr>
    </w:p>
    <w:p w:rsidR="00390DD8" w:rsidRPr="00390DD8" w:rsidRDefault="00390DD8" w:rsidP="00390DD8">
      <w:pPr>
        <w:tabs>
          <w:tab w:val="left" w:pos="709"/>
        </w:tabs>
        <w:spacing w:after="0" w:line="480" w:lineRule="auto"/>
        <w:rPr>
          <w:rFonts w:ascii="Maiandra GD" w:hAnsi="Maiandra GD" w:cs="Arial"/>
          <w:i/>
          <w:sz w:val="18"/>
          <w:szCs w:val="18"/>
          <w:lang w:val="id-ID"/>
        </w:rPr>
      </w:pPr>
      <w:r>
        <w:rPr>
          <w:rFonts w:ascii="Maiandra GD" w:hAnsi="Maiandra GD" w:cs="Arial"/>
          <w:b/>
          <w:color w:val="C00000"/>
        </w:rPr>
        <w:tab/>
      </w:r>
      <w:r w:rsidRPr="00390DD8">
        <w:rPr>
          <w:rFonts w:ascii="Maiandra GD" w:hAnsi="Maiandra GD" w:cs="Arial"/>
          <w:i/>
          <w:sz w:val="18"/>
          <w:szCs w:val="18"/>
          <w:lang w:val="id-ID"/>
        </w:rPr>
        <w:t>Sumber : Dinas Peternakan dan Kesehatan Hewan Prov.Kaltim, 2018</w:t>
      </w:r>
    </w:p>
    <w:p w:rsidR="00390DD8" w:rsidRDefault="00390DD8" w:rsidP="000A52D8">
      <w:pPr>
        <w:tabs>
          <w:tab w:val="left" w:pos="1125"/>
        </w:tabs>
        <w:spacing w:after="0"/>
        <w:ind w:left="709"/>
        <w:rPr>
          <w:rFonts w:ascii="Maiandra GD" w:hAnsi="Maiandra GD" w:cs="Arial"/>
          <w:lang w:val="id-ID"/>
        </w:rPr>
      </w:pPr>
      <w:r w:rsidRPr="00390DD8">
        <w:rPr>
          <w:rFonts w:ascii="Maiandra GD" w:hAnsi="Maiandra GD" w:cs="Arial"/>
          <w:lang w:val="id-ID"/>
        </w:rPr>
        <w:t xml:space="preserve">Dari </w:t>
      </w:r>
      <w:r>
        <w:rPr>
          <w:rFonts w:ascii="Maiandra GD" w:hAnsi="Maiandra GD" w:cs="Arial"/>
          <w:lang w:val="id-ID"/>
        </w:rPr>
        <w:t xml:space="preserve">tabel di atas terlihat </w:t>
      </w:r>
      <w:r w:rsidR="00AF5990">
        <w:rPr>
          <w:rFonts w:ascii="Maiandra GD" w:hAnsi="Maiandra GD" w:cs="Arial"/>
          <w:lang w:val="id-ID"/>
        </w:rPr>
        <w:t xml:space="preserve">bahwa anggaran belanja langsung tahun 2017 </w:t>
      </w:r>
      <w:r w:rsidR="00DF733D">
        <w:rPr>
          <w:rFonts w:ascii="Maiandra GD" w:hAnsi="Maiandra GD" w:cs="Arial"/>
          <w:lang w:val="id-ID"/>
        </w:rPr>
        <w:t xml:space="preserve">dan 2018 sangat efisien karena selisih </w:t>
      </w:r>
      <w:r w:rsidR="0030002C">
        <w:rPr>
          <w:rFonts w:ascii="Maiandra GD" w:hAnsi="Maiandra GD" w:cs="Arial"/>
          <w:lang w:val="id-ID"/>
        </w:rPr>
        <w:t xml:space="preserve">realisasi </w:t>
      </w:r>
      <w:r w:rsidR="00DF733D">
        <w:rPr>
          <w:rFonts w:ascii="Maiandra GD" w:hAnsi="Maiandra GD" w:cs="Arial"/>
          <w:lang w:val="id-ID"/>
        </w:rPr>
        <w:t xml:space="preserve">anggaran dengan target anggaran </w:t>
      </w:r>
      <w:r w:rsidR="0030002C">
        <w:rPr>
          <w:rFonts w:ascii="Maiandra GD" w:hAnsi="Maiandra GD" w:cs="Arial"/>
          <w:lang w:val="id-ID"/>
        </w:rPr>
        <w:t xml:space="preserve">tidak terlalu jauh </w:t>
      </w:r>
      <w:r w:rsidR="00DF733D">
        <w:rPr>
          <w:rFonts w:ascii="Maiandra GD" w:hAnsi="Maiandra GD" w:cs="Arial"/>
          <w:lang w:val="id-ID"/>
        </w:rPr>
        <w:t>dengan program/kegiatan yang dialokasikan</w:t>
      </w:r>
      <w:r w:rsidR="000A52D8">
        <w:rPr>
          <w:rFonts w:ascii="Maiandra GD" w:hAnsi="Maiandra GD" w:cs="Arial"/>
          <w:lang w:val="id-ID"/>
        </w:rPr>
        <w:t xml:space="preserve"> dalam jumlah yang sama</w:t>
      </w:r>
      <w:r w:rsidR="00DF733D">
        <w:rPr>
          <w:rFonts w:ascii="Maiandra GD" w:hAnsi="Maiandra GD" w:cs="Arial"/>
          <w:lang w:val="id-ID"/>
        </w:rPr>
        <w:t xml:space="preserve">. Artinya </w:t>
      </w:r>
      <w:r w:rsidR="000A52D8" w:rsidRPr="000A52D8">
        <w:rPr>
          <w:rFonts w:ascii="Maiandra GD" w:hAnsi="Maiandra GD" w:cs="Arial"/>
          <w:lang w:val="id-ID"/>
        </w:rPr>
        <w:t>semua program dan kegiatan di</w:t>
      </w:r>
      <w:r w:rsidR="000A52D8">
        <w:rPr>
          <w:rFonts w:ascii="Maiandra GD" w:hAnsi="Maiandra GD" w:cs="Arial"/>
          <w:lang w:val="id-ID"/>
        </w:rPr>
        <w:t xml:space="preserve"> </w:t>
      </w:r>
      <w:r w:rsidR="000A52D8" w:rsidRPr="000A52D8">
        <w:rPr>
          <w:rFonts w:ascii="Maiandra GD" w:hAnsi="Maiandra GD" w:cs="Arial"/>
          <w:lang w:val="id-ID"/>
        </w:rPr>
        <w:t xml:space="preserve">tahun </w:t>
      </w:r>
      <w:r w:rsidR="000A52D8">
        <w:rPr>
          <w:rFonts w:ascii="Maiandra GD" w:hAnsi="Maiandra GD" w:cs="Arial"/>
          <w:lang w:val="id-ID"/>
        </w:rPr>
        <w:t>2017 dan 2018</w:t>
      </w:r>
      <w:r w:rsidR="000A52D8" w:rsidRPr="000A52D8">
        <w:rPr>
          <w:rFonts w:ascii="Maiandra GD" w:hAnsi="Maiandra GD" w:cs="Arial"/>
          <w:lang w:val="id-ID"/>
        </w:rPr>
        <w:t xml:space="preserve"> sudah dijalankan semua dan hasil analisis tingkat efektifitas pada pelaksanaan belanja langsung tahun </w:t>
      </w:r>
      <w:r w:rsidR="000A52D8">
        <w:rPr>
          <w:rFonts w:ascii="Maiandra GD" w:hAnsi="Maiandra GD" w:cs="Arial"/>
          <w:lang w:val="id-ID"/>
        </w:rPr>
        <w:t>2017 sebesar 98.36</w:t>
      </w:r>
      <w:r w:rsidR="000A52D8" w:rsidRPr="000A52D8">
        <w:rPr>
          <w:rFonts w:ascii="Maiandra GD" w:hAnsi="Maiandra GD" w:cs="Arial"/>
          <w:lang w:val="id-ID"/>
        </w:rPr>
        <w:t>% dengan kategori efektif</w:t>
      </w:r>
      <w:r w:rsidR="000A52D8">
        <w:rPr>
          <w:rFonts w:ascii="Maiandra GD" w:hAnsi="Maiandra GD" w:cs="Arial"/>
          <w:lang w:val="id-ID"/>
        </w:rPr>
        <w:t xml:space="preserve"> dan tahun 2018 sebesar 98,63% dengan kategori efektif</w:t>
      </w:r>
      <w:r w:rsidR="00DF733D">
        <w:rPr>
          <w:rFonts w:ascii="Maiandra GD" w:hAnsi="Maiandra GD" w:cs="Arial"/>
          <w:lang w:val="id-ID"/>
        </w:rPr>
        <w:t>.</w:t>
      </w:r>
      <w:r w:rsidR="0030002C">
        <w:rPr>
          <w:rFonts w:ascii="Maiandra GD" w:hAnsi="Maiandra GD" w:cs="Arial"/>
          <w:lang w:val="id-ID"/>
        </w:rPr>
        <w:t xml:space="preserve"> </w:t>
      </w:r>
      <w:r w:rsidR="000A52D8">
        <w:rPr>
          <w:rFonts w:ascii="Maiandra GD" w:hAnsi="Maiandra GD" w:cs="Arial"/>
          <w:lang w:val="id-ID"/>
        </w:rPr>
        <w:t xml:space="preserve">Untuk itu, </w:t>
      </w:r>
      <w:r w:rsidR="000A52D8" w:rsidRPr="000A52D8">
        <w:rPr>
          <w:rFonts w:ascii="Maiandra GD" w:hAnsi="Maiandra GD" w:cs="Arial"/>
          <w:lang w:val="id-ID"/>
        </w:rPr>
        <w:t xml:space="preserve">Dinas </w:t>
      </w:r>
      <w:r w:rsidR="000A52D8">
        <w:rPr>
          <w:rFonts w:ascii="Maiandra GD" w:hAnsi="Maiandra GD" w:cs="Arial"/>
          <w:lang w:val="id-ID"/>
        </w:rPr>
        <w:t xml:space="preserve">Peternakan dan Kesehatan Hewan Prov Kaltim </w:t>
      </w:r>
      <w:r w:rsidR="000A52D8" w:rsidRPr="000A52D8">
        <w:rPr>
          <w:rFonts w:ascii="Maiandra GD" w:hAnsi="Maiandra GD" w:cs="Arial"/>
          <w:lang w:val="id-ID"/>
        </w:rPr>
        <w:t xml:space="preserve">dalam melaksanakan belanja langsung selama </w:t>
      </w:r>
      <w:r w:rsidR="000A52D8">
        <w:rPr>
          <w:rFonts w:ascii="Maiandra GD" w:hAnsi="Maiandra GD" w:cs="Arial"/>
          <w:lang w:val="id-ID"/>
        </w:rPr>
        <w:t xml:space="preserve">tahun 2017 – 2018 </w:t>
      </w:r>
      <w:r w:rsidR="000A52D8" w:rsidRPr="000A52D8">
        <w:rPr>
          <w:rFonts w:ascii="Maiandra GD" w:hAnsi="Maiandra GD" w:cs="Arial"/>
          <w:lang w:val="id-ID"/>
        </w:rPr>
        <w:t>sudah sangat efisien dengan jumlah biaya yang dikeluarkan sedikit tetapi manfaat yang didapat sangat besar</w:t>
      </w:r>
      <w:r w:rsidR="0091196E">
        <w:rPr>
          <w:rFonts w:ascii="Maiandra GD" w:hAnsi="Maiandra GD" w:cs="Arial"/>
          <w:lang w:val="id-ID"/>
        </w:rPr>
        <w:t xml:space="preserve"> </w:t>
      </w:r>
      <w:r w:rsidR="0091196E" w:rsidRPr="0091196E">
        <w:rPr>
          <w:rFonts w:ascii="Maiandra GD" w:hAnsi="Maiandra GD" w:cs="Arial"/>
          <w:lang w:val="id-ID"/>
        </w:rPr>
        <w:t>dengan harapan pada setiap program dan kegiatan yang dijalankankan dapat bermanfaat semakin baik (</w:t>
      </w:r>
      <w:r w:rsidR="0091196E" w:rsidRPr="0091196E">
        <w:rPr>
          <w:rFonts w:ascii="Maiandra GD" w:hAnsi="Maiandra GD" w:cs="Arial"/>
          <w:i/>
          <w:lang w:val="id-ID"/>
        </w:rPr>
        <w:t>spending well</w:t>
      </w:r>
      <w:r w:rsidR="0091196E" w:rsidRPr="0091196E">
        <w:rPr>
          <w:rFonts w:ascii="Maiandra GD" w:hAnsi="Maiandra GD" w:cs="Arial"/>
          <w:lang w:val="id-ID"/>
        </w:rPr>
        <w:t>)</w:t>
      </w:r>
      <w:r w:rsidR="0091196E">
        <w:rPr>
          <w:rFonts w:ascii="Maiandra GD" w:hAnsi="Maiandra GD" w:cs="Arial"/>
          <w:lang w:val="id-ID"/>
        </w:rPr>
        <w:t>.</w:t>
      </w:r>
    </w:p>
    <w:p w:rsidR="000A52D8" w:rsidRDefault="000A52D8" w:rsidP="000A52D8">
      <w:pPr>
        <w:tabs>
          <w:tab w:val="left" w:pos="1125"/>
        </w:tabs>
        <w:spacing w:after="0"/>
        <w:ind w:left="709"/>
        <w:rPr>
          <w:rFonts w:ascii="Maiandra GD" w:hAnsi="Maiandra GD" w:cs="Arial"/>
          <w:lang w:val="id-ID"/>
        </w:rPr>
      </w:pPr>
    </w:p>
    <w:p w:rsidR="00E62C54" w:rsidRDefault="00E62C54" w:rsidP="000A52D8">
      <w:pPr>
        <w:tabs>
          <w:tab w:val="left" w:pos="1125"/>
        </w:tabs>
        <w:spacing w:after="0"/>
        <w:ind w:left="709"/>
        <w:rPr>
          <w:rFonts w:ascii="Maiandra GD" w:hAnsi="Maiandra GD" w:cs="Arial"/>
          <w:b/>
          <w:color w:val="C00000"/>
        </w:rPr>
      </w:pPr>
    </w:p>
    <w:p w:rsidR="00F252F0" w:rsidRPr="004C1AE5" w:rsidRDefault="004C1AE5" w:rsidP="00891243">
      <w:pPr>
        <w:pStyle w:val="ListParagraph"/>
        <w:numPr>
          <w:ilvl w:val="0"/>
          <w:numId w:val="35"/>
        </w:numPr>
        <w:tabs>
          <w:tab w:val="left" w:pos="142"/>
        </w:tabs>
        <w:spacing w:after="0"/>
        <w:ind w:left="567" w:hanging="283"/>
        <w:rPr>
          <w:rFonts w:ascii="Maiandra GD" w:hAnsi="Maiandra GD" w:cs="Arial"/>
          <w:b/>
        </w:rPr>
      </w:pPr>
      <w:r>
        <w:rPr>
          <w:rFonts w:ascii="Maiandra GD" w:hAnsi="Maiandra GD" w:cs="Arial"/>
          <w:b/>
          <w:lang w:val="id-ID"/>
        </w:rPr>
        <w:t xml:space="preserve">Analisis </w:t>
      </w:r>
      <w:r w:rsidR="00F252F0" w:rsidRPr="004C1AE5">
        <w:rPr>
          <w:rFonts w:ascii="Maiandra GD" w:hAnsi="Maiandra GD" w:cs="Arial"/>
          <w:b/>
        </w:rPr>
        <w:t xml:space="preserve">Capaian Kinerja Tujuan Dinas Peternakan </w:t>
      </w:r>
      <w:r>
        <w:rPr>
          <w:rFonts w:ascii="Maiandra GD" w:hAnsi="Maiandra GD" w:cs="Arial"/>
          <w:b/>
          <w:lang w:val="id-ID"/>
        </w:rPr>
        <w:t xml:space="preserve">dan Kesehatan Hewan </w:t>
      </w:r>
      <w:r w:rsidR="00F252F0" w:rsidRPr="004C1AE5">
        <w:rPr>
          <w:rFonts w:ascii="Maiandra GD" w:hAnsi="Maiandra GD" w:cs="Arial"/>
          <w:b/>
        </w:rPr>
        <w:t xml:space="preserve">Provinsi Kalimantan Timur </w:t>
      </w:r>
      <w:r w:rsidR="00EE6289" w:rsidRPr="004C1AE5">
        <w:rPr>
          <w:rFonts w:ascii="Maiandra GD" w:hAnsi="Maiandra GD" w:cs="Arial"/>
          <w:b/>
        </w:rPr>
        <w:t>T</w:t>
      </w:r>
      <w:r w:rsidR="00E518DD">
        <w:rPr>
          <w:rFonts w:ascii="Maiandra GD" w:hAnsi="Maiandra GD" w:cs="Arial"/>
          <w:b/>
        </w:rPr>
        <w:t>ahun 2018</w:t>
      </w:r>
    </w:p>
    <w:p w:rsidR="00F252F0" w:rsidRPr="00F57E27" w:rsidRDefault="00F252F0" w:rsidP="0030569C">
      <w:pPr>
        <w:tabs>
          <w:tab w:val="left" w:pos="142"/>
        </w:tabs>
        <w:spacing w:after="0"/>
        <w:ind w:left="1980" w:hanging="1696"/>
        <w:rPr>
          <w:rFonts w:ascii="Maiandra GD" w:hAnsi="Maiandra GD" w:cs="Arial"/>
        </w:rPr>
      </w:pPr>
    </w:p>
    <w:p w:rsidR="00F252F0" w:rsidRPr="00F57E27" w:rsidRDefault="00F252F0" w:rsidP="0030569C">
      <w:pPr>
        <w:pBdr>
          <w:top w:val="single" w:sz="4" w:space="1" w:color="auto"/>
          <w:bottom w:val="single" w:sz="4" w:space="1" w:color="auto"/>
        </w:pBdr>
        <w:shd w:val="clear" w:color="auto" w:fill="DBE5F1"/>
        <w:tabs>
          <w:tab w:val="left" w:pos="142"/>
        </w:tabs>
        <w:spacing w:line="360" w:lineRule="auto"/>
        <w:ind w:left="709"/>
        <w:rPr>
          <w:rFonts w:ascii="Maiandra GD" w:hAnsi="Maiandra GD" w:cs="Arial"/>
          <w:b/>
          <w:i/>
        </w:rPr>
      </w:pPr>
      <w:r w:rsidRPr="00F57E27">
        <w:rPr>
          <w:rFonts w:ascii="Maiandra GD" w:hAnsi="Maiandra GD" w:cs="Arial"/>
          <w:b/>
          <w:i/>
        </w:rPr>
        <w:t>Tujuan</w:t>
      </w:r>
      <w:r w:rsidRPr="00F57E27">
        <w:rPr>
          <w:rFonts w:ascii="Maiandra GD" w:hAnsi="Maiandra GD" w:cs="Arial"/>
          <w:b/>
          <w:i/>
          <w:lang w:val="id-ID"/>
        </w:rPr>
        <w:t xml:space="preserve"> 1 : </w:t>
      </w:r>
      <w:r w:rsidRPr="00F57E27">
        <w:rPr>
          <w:rFonts w:ascii="Maiandra GD" w:hAnsi="Maiandra GD" w:cs="Arial"/>
          <w:b/>
          <w:i/>
        </w:rPr>
        <w:t>Meningkatkan Populasi Ternak</w:t>
      </w:r>
    </w:p>
    <w:p w:rsidR="00F252F0" w:rsidRDefault="00F252F0" w:rsidP="00F252F0">
      <w:pPr>
        <w:tabs>
          <w:tab w:val="left" w:pos="142"/>
        </w:tabs>
        <w:spacing w:line="240" w:lineRule="auto"/>
        <w:ind w:left="709"/>
        <w:rPr>
          <w:rFonts w:ascii="Maiandra GD" w:hAnsi="Maiandra GD" w:cs="Courier New"/>
          <w:lang w:val="id-ID"/>
        </w:rPr>
      </w:pPr>
      <w:r>
        <w:rPr>
          <w:rFonts w:ascii="Maiandra GD" w:hAnsi="Maiandra GD" w:cs="Courier New"/>
          <w:lang w:val="id-ID"/>
        </w:rPr>
        <w:t>A</w:t>
      </w:r>
      <w:r w:rsidRPr="00F57E27">
        <w:rPr>
          <w:rFonts w:ascii="Maiandra GD" w:hAnsi="Maiandra GD" w:cs="Courier New"/>
          <w:lang w:val="id-ID"/>
        </w:rPr>
        <w:t xml:space="preserve">nalisis atas capaian indikator kinerja pada </w:t>
      </w:r>
      <w:r>
        <w:rPr>
          <w:rFonts w:ascii="Maiandra GD" w:hAnsi="Maiandra GD" w:cs="Courier New"/>
        </w:rPr>
        <w:t>tujuan</w:t>
      </w:r>
      <w:r w:rsidRPr="00F57E27">
        <w:rPr>
          <w:rFonts w:ascii="Maiandra GD" w:hAnsi="Maiandra GD" w:cs="Courier New"/>
          <w:lang w:val="id-ID"/>
        </w:rPr>
        <w:t xml:space="preserve"> I (satu) adalah sebagai berikut :</w:t>
      </w:r>
    </w:p>
    <w:p w:rsidR="00F252F0" w:rsidRPr="00FD66C4" w:rsidRDefault="00F252F0" w:rsidP="00D10BC6">
      <w:pPr>
        <w:pStyle w:val="ListParagraph"/>
        <w:numPr>
          <w:ilvl w:val="0"/>
          <w:numId w:val="6"/>
        </w:numPr>
        <w:spacing w:after="0" w:line="360" w:lineRule="auto"/>
        <w:ind w:left="709" w:hanging="283"/>
        <w:rPr>
          <w:rFonts w:ascii="Maiandra GD" w:hAnsi="Maiandra GD" w:cs="Courier New"/>
        </w:rPr>
      </w:pPr>
      <w:r w:rsidRPr="005A08AF">
        <w:rPr>
          <w:rFonts w:ascii="Maiandra GD" w:hAnsi="Maiandra GD" w:cs="Courier New"/>
        </w:rPr>
        <w:lastRenderedPageBreak/>
        <w:t>Populasi Ternak Sapi Potong</w:t>
      </w:r>
    </w:p>
    <w:p w:rsidR="00F252F0" w:rsidRDefault="00F252F0" w:rsidP="00891243">
      <w:pPr>
        <w:pStyle w:val="Default"/>
        <w:spacing w:after="240" w:line="276" w:lineRule="auto"/>
        <w:ind w:left="720"/>
        <w:rPr>
          <w:rFonts w:ascii="Maiandra GD" w:hAnsi="Maiandra GD"/>
          <w:sz w:val="22"/>
          <w:szCs w:val="22"/>
        </w:rPr>
      </w:pPr>
      <w:r>
        <w:rPr>
          <w:rFonts w:ascii="Maiandra GD" w:hAnsi="Maiandra GD"/>
          <w:sz w:val="22"/>
          <w:szCs w:val="22"/>
        </w:rPr>
        <w:t xml:space="preserve">Dalam rangka mencapai visi Dinas Peternakan </w:t>
      </w:r>
      <w:r w:rsidR="00960BF7">
        <w:rPr>
          <w:rFonts w:ascii="Maiandra GD" w:hAnsi="Maiandra GD"/>
          <w:sz w:val="22"/>
          <w:szCs w:val="22"/>
        </w:rPr>
        <w:t xml:space="preserve">dan Kesehatan Hewan </w:t>
      </w:r>
      <w:r>
        <w:rPr>
          <w:rFonts w:ascii="Maiandra GD" w:hAnsi="Maiandra GD"/>
          <w:sz w:val="22"/>
          <w:szCs w:val="22"/>
        </w:rPr>
        <w:t>Provinsi Kalimantan Timur yaitu terwujudnya agribisnis peternakan yang berdaya saing menuju dua juta ekor sapi di Kalimantan Timur, maka upaya yang harus dilakukan adalah dengan peningkatan populasi sapi potong. Upaya ini telah ditargetkan melalui trend pertumbuhan populasi sapi potong selama 5 tahun sejak tahun 2014 s.d 2018 dapat dilihat pada grafik berikut.</w:t>
      </w:r>
    </w:p>
    <w:p w:rsidR="00F252F0" w:rsidRDefault="00F252F0" w:rsidP="00F252F0">
      <w:pPr>
        <w:pStyle w:val="Default"/>
        <w:spacing w:after="240" w:line="276" w:lineRule="auto"/>
        <w:ind w:left="720"/>
        <w:rPr>
          <w:rFonts w:ascii="Maiandra GD" w:hAnsi="Maiandra GD"/>
          <w:sz w:val="22"/>
          <w:szCs w:val="22"/>
        </w:rPr>
      </w:pPr>
      <w:r>
        <w:rPr>
          <w:rFonts w:ascii="Maiandra GD" w:hAnsi="Maiandra GD"/>
          <w:sz w:val="22"/>
          <w:szCs w:val="22"/>
        </w:rPr>
        <w:t xml:space="preserve">Grafik </w:t>
      </w:r>
      <w:r w:rsidR="00D97D71">
        <w:rPr>
          <w:rFonts w:ascii="Maiandra GD" w:hAnsi="Maiandra GD"/>
          <w:sz w:val="22"/>
          <w:szCs w:val="22"/>
        </w:rPr>
        <w:t>3</w:t>
      </w:r>
      <w:r>
        <w:rPr>
          <w:rFonts w:ascii="Maiandra GD" w:hAnsi="Maiandra GD"/>
          <w:sz w:val="22"/>
          <w:szCs w:val="22"/>
        </w:rPr>
        <w:t>.  Trend Pertumbuhan Populasi Sapi Potong dari Tahun 2014 - 2018</w:t>
      </w:r>
    </w:p>
    <w:p w:rsidR="00F252F0" w:rsidRPr="006F284E" w:rsidRDefault="00960BF7" w:rsidP="00F252F0">
      <w:pPr>
        <w:pStyle w:val="Default"/>
        <w:spacing w:after="240" w:line="276" w:lineRule="auto"/>
        <w:ind w:left="720" w:hanging="11"/>
        <w:rPr>
          <w:rFonts w:ascii="Maiandra GD" w:hAnsi="Maiandra GD"/>
          <w:sz w:val="22"/>
          <w:szCs w:val="22"/>
        </w:rPr>
      </w:pPr>
      <w:r>
        <w:rPr>
          <w:rFonts w:ascii="Maiandra GD" w:hAnsi="Maiandra GD"/>
          <w:noProof/>
          <w:sz w:val="22"/>
          <w:szCs w:val="22"/>
        </w:rPr>
        <w:drawing>
          <wp:anchor distT="0" distB="0" distL="114300" distR="114300" simplePos="0" relativeHeight="251845632" behindDoc="1" locked="0" layoutInCell="1" allowOverlap="1" wp14:anchorId="1904CF42" wp14:editId="688FE4D3">
            <wp:simplePos x="0" y="0"/>
            <wp:positionH relativeFrom="margin">
              <wp:align>center</wp:align>
            </wp:positionH>
            <wp:positionV relativeFrom="paragraph">
              <wp:posOffset>8890</wp:posOffset>
            </wp:positionV>
            <wp:extent cx="4638675" cy="2809875"/>
            <wp:effectExtent l="0" t="0" r="9525" b="9525"/>
            <wp:wrapNone/>
            <wp:docPr id="16" name="Object 1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anchor>
        </w:drawing>
      </w:r>
    </w:p>
    <w:p w:rsidR="00570E9C" w:rsidRDefault="00570E9C" w:rsidP="00F252F0">
      <w:pPr>
        <w:tabs>
          <w:tab w:val="left" w:pos="142"/>
        </w:tabs>
        <w:spacing w:after="0" w:line="360" w:lineRule="auto"/>
        <w:ind w:left="720"/>
        <w:rPr>
          <w:rFonts w:ascii="Maiandra GD" w:hAnsi="Maiandra GD" w:cs="Arial"/>
        </w:rPr>
      </w:pPr>
    </w:p>
    <w:p w:rsidR="00570E9C" w:rsidRDefault="00570E9C" w:rsidP="00F252F0">
      <w:pPr>
        <w:tabs>
          <w:tab w:val="left" w:pos="142"/>
        </w:tabs>
        <w:spacing w:after="0" w:line="360" w:lineRule="auto"/>
        <w:ind w:left="720"/>
        <w:rPr>
          <w:rFonts w:ascii="Maiandra GD" w:hAnsi="Maiandra GD" w:cs="Arial"/>
        </w:rPr>
      </w:pPr>
    </w:p>
    <w:p w:rsidR="00570E9C" w:rsidRDefault="00570E9C" w:rsidP="00F252F0">
      <w:pPr>
        <w:tabs>
          <w:tab w:val="left" w:pos="142"/>
        </w:tabs>
        <w:spacing w:after="0" w:line="360" w:lineRule="auto"/>
        <w:ind w:left="720"/>
        <w:rPr>
          <w:rFonts w:ascii="Maiandra GD" w:hAnsi="Maiandra GD" w:cs="Arial"/>
        </w:rPr>
      </w:pPr>
    </w:p>
    <w:p w:rsidR="00570E9C" w:rsidRDefault="00570E9C" w:rsidP="00F252F0">
      <w:pPr>
        <w:tabs>
          <w:tab w:val="left" w:pos="142"/>
        </w:tabs>
        <w:spacing w:after="0" w:line="360" w:lineRule="auto"/>
        <w:ind w:left="720"/>
        <w:rPr>
          <w:rFonts w:ascii="Maiandra GD" w:hAnsi="Maiandra GD" w:cs="Arial"/>
        </w:rPr>
      </w:pPr>
    </w:p>
    <w:p w:rsidR="00960BF7" w:rsidRDefault="00960BF7" w:rsidP="00F252F0">
      <w:pPr>
        <w:tabs>
          <w:tab w:val="left" w:pos="142"/>
        </w:tabs>
        <w:spacing w:after="0" w:line="360" w:lineRule="auto"/>
        <w:ind w:left="720"/>
        <w:rPr>
          <w:rFonts w:ascii="Maiandra GD" w:hAnsi="Maiandra GD" w:cs="Arial"/>
        </w:rPr>
      </w:pPr>
    </w:p>
    <w:p w:rsidR="00960BF7" w:rsidRDefault="00960BF7" w:rsidP="00F252F0">
      <w:pPr>
        <w:tabs>
          <w:tab w:val="left" w:pos="142"/>
        </w:tabs>
        <w:spacing w:after="0" w:line="360" w:lineRule="auto"/>
        <w:ind w:left="720"/>
        <w:rPr>
          <w:rFonts w:ascii="Maiandra GD" w:hAnsi="Maiandra GD" w:cs="Arial"/>
        </w:rPr>
      </w:pPr>
    </w:p>
    <w:p w:rsidR="00960BF7" w:rsidRDefault="00960BF7" w:rsidP="00F252F0">
      <w:pPr>
        <w:tabs>
          <w:tab w:val="left" w:pos="142"/>
        </w:tabs>
        <w:spacing w:after="0" w:line="360" w:lineRule="auto"/>
        <w:ind w:left="720"/>
        <w:rPr>
          <w:rFonts w:ascii="Maiandra GD" w:hAnsi="Maiandra GD" w:cs="Arial"/>
        </w:rPr>
      </w:pPr>
    </w:p>
    <w:p w:rsidR="00960BF7" w:rsidRDefault="00960BF7" w:rsidP="00F252F0">
      <w:pPr>
        <w:tabs>
          <w:tab w:val="left" w:pos="142"/>
        </w:tabs>
        <w:spacing w:after="0" w:line="360" w:lineRule="auto"/>
        <w:ind w:left="720"/>
        <w:rPr>
          <w:rFonts w:ascii="Maiandra GD" w:hAnsi="Maiandra GD" w:cs="Arial"/>
        </w:rPr>
      </w:pPr>
    </w:p>
    <w:p w:rsidR="00960BF7" w:rsidRDefault="00960BF7" w:rsidP="00F252F0">
      <w:pPr>
        <w:tabs>
          <w:tab w:val="left" w:pos="142"/>
        </w:tabs>
        <w:spacing w:after="0" w:line="360" w:lineRule="auto"/>
        <w:ind w:left="720"/>
        <w:rPr>
          <w:rFonts w:ascii="Maiandra GD" w:hAnsi="Maiandra GD" w:cs="Arial"/>
        </w:rPr>
      </w:pPr>
    </w:p>
    <w:p w:rsidR="00960BF7" w:rsidRDefault="00960BF7" w:rsidP="00F252F0">
      <w:pPr>
        <w:tabs>
          <w:tab w:val="left" w:pos="142"/>
        </w:tabs>
        <w:spacing w:after="0" w:line="360" w:lineRule="auto"/>
        <w:ind w:left="720"/>
        <w:rPr>
          <w:rFonts w:ascii="Maiandra GD" w:hAnsi="Maiandra GD" w:cs="Arial"/>
        </w:rPr>
      </w:pPr>
    </w:p>
    <w:p w:rsidR="0091196E" w:rsidRDefault="0091196E" w:rsidP="0091196E">
      <w:pPr>
        <w:tabs>
          <w:tab w:val="left" w:pos="142"/>
        </w:tabs>
        <w:spacing w:after="0" w:line="240" w:lineRule="auto"/>
        <w:ind w:left="720"/>
        <w:rPr>
          <w:rFonts w:ascii="Maiandra GD" w:hAnsi="Maiandra GD" w:cs="Arial"/>
        </w:rPr>
      </w:pPr>
    </w:p>
    <w:p w:rsidR="00F252F0" w:rsidRPr="00413687" w:rsidRDefault="00390DD8" w:rsidP="00F252F0">
      <w:pPr>
        <w:tabs>
          <w:tab w:val="left" w:pos="142"/>
        </w:tabs>
        <w:spacing w:after="0" w:line="360" w:lineRule="auto"/>
        <w:ind w:left="720"/>
        <w:rPr>
          <w:rFonts w:ascii="Maiandra GD" w:hAnsi="Maiandra GD" w:cs="Arial"/>
          <w:lang w:val="id-ID"/>
        </w:rPr>
      </w:pPr>
      <w:r>
        <w:rPr>
          <w:rFonts w:ascii="Maiandra GD" w:hAnsi="Maiandra GD" w:cs="Arial"/>
        </w:rPr>
        <w:t xml:space="preserve">Tabel </w:t>
      </w:r>
      <w:r>
        <w:rPr>
          <w:rFonts w:ascii="Maiandra GD" w:hAnsi="Maiandra GD" w:cs="Arial"/>
          <w:lang w:val="id-ID"/>
        </w:rPr>
        <w:t>4</w:t>
      </w:r>
      <w:r w:rsidR="0091196E">
        <w:rPr>
          <w:rFonts w:ascii="Maiandra GD" w:hAnsi="Maiandra GD" w:cs="Arial"/>
          <w:lang w:val="id-ID"/>
        </w:rPr>
        <w:t>3</w:t>
      </w:r>
      <w:r w:rsidR="00F252F0">
        <w:rPr>
          <w:rFonts w:ascii="Maiandra GD" w:hAnsi="Maiandra GD" w:cs="Arial"/>
          <w:lang w:val="id-ID"/>
        </w:rPr>
        <w:t>.</w:t>
      </w:r>
      <w:r w:rsidR="00F252F0" w:rsidRPr="00F57E27">
        <w:rPr>
          <w:rFonts w:ascii="Maiandra GD" w:hAnsi="Maiandra GD" w:cs="Arial"/>
        </w:rPr>
        <w:t xml:space="preserve"> </w:t>
      </w:r>
      <w:r w:rsidR="00F252F0">
        <w:rPr>
          <w:rFonts w:ascii="Maiandra GD" w:hAnsi="Maiandra GD" w:cs="Arial"/>
          <w:lang w:val="id-ID"/>
        </w:rPr>
        <w:t xml:space="preserve">Pengukuran </w:t>
      </w:r>
      <w:r w:rsidR="00F252F0" w:rsidRPr="00F57E27">
        <w:rPr>
          <w:rFonts w:ascii="Maiandra GD" w:hAnsi="Maiandra GD" w:cs="Arial"/>
        </w:rPr>
        <w:t xml:space="preserve">Capaian Tujuan </w:t>
      </w:r>
      <w:r w:rsidR="00F252F0">
        <w:rPr>
          <w:rFonts w:ascii="Maiandra GD" w:hAnsi="Maiandra GD" w:cs="Arial"/>
        </w:rPr>
        <w:t>1 (satu) pada populasi sapi potong</w:t>
      </w:r>
    </w:p>
    <w:p w:rsidR="00F252F0" w:rsidRDefault="0091196E" w:rsidP="00F252F0">
      <w:pPr>
        <w:tabs>
          <w:tab w:val="left" w:pos="142"/>
        </w:tabs>
        <w:spacing w:after="0"/>
        <w:ind w:left="720"/>
        <w:rPr>
          <w:rFonts w:ascii="Maiandra GD" w:hAnsi="Maiandra GD" w:cs="Arial"/>
          <w:lang w:val="id-ID"/>
        </w:rPr>
      </w:pPr>
      <w:r w:rsidRPr="0091196E">
        <w:rPr>
          <w:noProof/>
          <w:lang w:val="id-ID" w:eastAsia="id-ID" w:bidi="ar-SA"/>
        </w:rPr>
        <w:drawing>
          <wp:anchor distT="0" distB="0" distL="114300" distR="114300" simplePos="0" relativeHeight="251954176" behindDoc="1" locked="0" layoutInCell="1" allowOverlap="1">
            <wp:simplePos x="0" y="0"/>
            <wp:positionH relativeFrom="column">
              <wp:posOffset>473711</wp:posOffset>
            </wp:positionH>
            <wp:positionV relativeFrom="paragraph">
              <wp:posOffset>19050</wp:posOffset>
            </wp:positionV>
            <wp:extent cx="4495800" cy="962755"/>
            <wp:effectExtent l="19050" t="19050" r="19050" b="27940"/>
            <wp:wrapNone/>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28A0092B-C50C-407E-A947-70E740481C1C}">
                          <a14:useLocalDpi xmlns:a14="http://schemas.microsoft.com/office/drawing/2010/main" val="0"/>
                        </a:ext>
                      </a:extLst>
                    </a:blip>
                    <a:stretch>
                      <a:fillRect/>
                    </a:stretch>
                  </pic:blipFill>
                  <pic:spPr>
                    <a:xfrm>
                      <a:off x="0" y="0"/>
                      <a:ext cx="4513112" cy="966462"/>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rsidR="00FD7521" w:rsidRDefault="00FD7521" w:rsidP="00F252F0">
      <w:pPr>
        <w:tabs>
          <w:tab w:val="left" w:pos="142"/>
        </w:tabs>
        <w:spacing w:after="0"/>
        <w:ind w:left="720"/>
        <w:rPr>
          <w:rFonts w:ascii="Maiandra GD" w:hAnsi="Maiandra GD" w:cs="Arial"/>
          <w:lang w:val="id-ID"/>
        </w:rPr>
      </w:pPr>
    </w:p>
    <w:p w:rsidR="00B370B1" w:rsidRDefault="00B370B1" w:rsidP="00F252F0">
      <w:pPr>
        <w:tabs>
          <w:tab w:val="left" w:pos="142"/>
        </w:tabs>
        <w:spacing w:after="0"/>
        <w:ind w:left="720"/>
        <w:rPr>
          <w:rFonts w:ascii="Maiandra GD" w:hAnsi="Maiandra GD" w:cs="Arial"/>
          <w:lang w:val="id-ID"/>
        </w:rPr>
      </w:pPr>
    </w:p>
    <w:p w:rsidR="00B370B1" w:rsidRDefault="00B370B1" w:rsidP="00891243">
      <w:pPr>
        <w:tabs>
          <w:tab w:val="left" w:pos="142"/>
        </w:tabs>
        <w:spacing w:after="0" w:line="360" w:lineRule="auto"/>
        <w:ind w:left="720"/>
        <w:rPr>
          <w:rFonts w:ascii="Maiandra GD" w:hAnsi="Maiandra GD" w:cs="Arial"/>
          <w:lang w:val="id-ID"/>
        </w:rPr>
      </w:pPr>
    </w:p>
    <w:p w:rsidR="00B370B1" w:rsidRDefault="00B370B1" w:rsidP="00F252F0">
      <w:pPr>
        <w:tabs>
          <w:tab w:val="left" w:pos="142"/>
        </w:tabs>
        <w:spacing w:after="0"/>
        <w:ind w:left="720"/>
        <w:rPr>
          <w:rFonts w:ascii="Maiandra GD" w:hAnsi="Maiandra GD" w:cs="Arial"/>
          <w:lang w:val="id-ID"/>
        </w:rPr>
      </w:pPr>
    </w:p>
    <w:p w:rsidR="00A45640" w:rsidRDefault="00A45640" w:rsidP="00A45640">
      <w:pPr>
        <w:pStyle w:val="ListParagraph"/>
        <w:rPr>
          <w:rFonts w:ascii="Maiandra GD" w:hAnsi="Maiandra GD" w:cs="Courier New"/>
          <w:lang w:val="id-ID"/>
        </w:rPr>
      </w:pPr>
      <w:r>
        <w:rPr>
          <w:rFonts w:ascii="Maiandra GD" w:hAnsi="Maiandra GD" w:cs="Courier New"/>
          <w:lang w:val="id-ID"/>
        </w:rPr>
        <w:t>K</w:t>
      </w:r>
      <w:r w:rsidR="0091196E">
        <w:rPr>
          <w:rFonts w:ascii="Maiandra GD" w:hAnsi="Maiandra GD" w:cs="Courier New"/>
          <w:lang w:val="id-ID"/>
        </w:rPr>
        <w:t>eterangan : Realisasi tahun 2018</w:t>
      </w:r>
      <w:r>
        <w:rPr>
          <w:rFonts w:ascii="Maiandra GD" w:hAnsi="Maiandra GD" w:cs="Courier New"/>
          <w:lang w:val="id-ID"/>
        </w:rPr>
        <w:t xml:space="preserve"> masih angka sementara</w:t>
      </w:r>
    </w:p>
    <w:p w:rsidR="00A45640" w:rsidRDefault="00B370B1" w:rsidP="00891243">
      <w:pPr>
        <w:pStyle w:val="ListParagraph"/>
        <w:rPr>
          <w:rFonts w:ascii="Maiandra GD" w:hAnsi="Maiandra GD" w:cs="Arial"/>
          <w:lang w:val="id-ID"/>
        </w:rPr>
      </w:pPr>
      <w:r>
        <w:rPr>
          <w:rFonts w:ascii="Maiandra GD" w:hAnsi="Maiandra GD" w:cs="Courier New"/>
          <w:lang w:val="id-ID"/>
        </w:rPr>
        <w:t xml:space="preserve">Pengukuran kinerja terhadap indikator tujuan ini menunjukkan capaian kinerja yang kurang baik, karena realisasi baru mencapai </w:t>
      </w:r>
      <w:r w:rsidR="0091196E">
        <w:rPr>
          <w:rFonts w:ascii="Maiandra GD" w:hAnsi="Maiandra GD" w:cs="Courier New"/>
          <w:lang w:val="id-ID"/>
        </w:rPr>
        <w:t>123.292</w:t>
      </w:r>
      <w:r>
        <w:rPr>
          <w:rFonts w:ascii="Maiandra GD" w:hAnsi="Maiandra GD" w:cs="Courier New"/>
          <w:lang w:val="id-ID"/>
        </w:rPr>
        <w:t xml:space="preserve"> ekor atau dengan capaian </w:t>
      </w:r>
      <w:r w:rsidR="0091196E">
        <w:rPr>
          <w:rFonts w:ascii="Maiandra GD" w:hAnsi="Maiandra GD" w:cs="Courier New"/>
          <w:lang w:val="id-ID"/>
        </w:rPr>
        <w:t>6,75</w:t>
      </w:r>
      <w:r>
        <w:rPr>
          <w:rFonts w:ascii="Maiandra GD" w:hAnsi="Maiandra GD" w:cs="Courier New"/>
          <w:lang w:val="id-ID"/>
        </w:rPr>
        <w:t>% dibanding target tahun 201</w:t>
      </w:r>
      <w:r w:rsidR="0091196E">
        <w:rPr>
          <w:rFonts w:ascii="Maiandra GD" w:hAnsi="Maiandra GD" w:cs="Courier New"/>
          <w:lang w:val="id-ID"/>
        </w:rPr>
        <w:t>8</w:t>
      </w:r>
      <w:r>
        <w:rPr>
          <w:rFonts w:ascii="Maiandra GD" w:hAnsi="Maiandra GD" w:cs="Courier New"/>
          <w:lang w:val="id-ID"/>
        </w:rPr>
        <w:t>. Hal ini terlihat bahwa target pada tahun 201</w:t>
      </w:r>
      <w:r w:rsidR="0091196E">
        <w:rPr>
          <w:rFonts w:ascii="Maiandra GD" w:hAnsi="Maiandra GD" w:cs="Courier New"/>
          <w:lang w:val="id-ID"/>
        </w:rPr>
        <w:t>8</w:t>
      </w:r>
      <w:r>
        <w:rPr>
          <w:rFonts w:ascii="Maiandra GD" w:hAnsi="Maiandra GD" w:cs="Courier New"/>
          <w:lang w:val="id-ID"/>
        </w:rPr>
        <w:t xml:space="preserve"> sangat tinggi karena di akhir periode Renstra 2018 populasi sapi potong untuk Kalimantan Timur ditargetkan mencapai 1,8 juta ekor sapi. </w:t>
      </w:r>
      <w:r w:rsidR="00A45640">
        <w:rPr>
          <w:rFonts w:ascii="Maiandra GD" w:hAnsi="Maiandra GD" w:cs="Courier New"/>
          <w:lang w:val="id-ID"/>
        </w:rPr>
        <w:t>Tidak tercapainya target disebabkan</w:t>
      </w:r>
      <w:r w:rsidR="00A45640" w:rsidRPr="002A5748">
        <w:rPr>
          <w:rFonts w:ascii="Maiandra GD" w:hAnsi="Maiandra GD" w:cs="Courier New"/>
          <w:lang w:val="id-ID"/>
        </w:rPr>
        <w:t xml:space="preserve"> </w:t>
      </w:r>
      <w:r w:rsidR="00A45640">
        <w:rPr>
          <w:rFonts w:ascii="Maiandra GD" w:hAnsi="Maiandra GD" w:cs="Arial"/>
        </w:rPr>
        <w:t>pengadaan</w:t>
      </w:r>
      <w:r w:rsidR="00A45640" w:rsidRPr="002A5748">
        <w:rPr>
          <w:rFonts w:ascii="Maiandra GD" w:hAnsi="Maiandra GD" w:cs="Arial"/>
        </w:rPr>
        <w:t xml:space="preserve"> sapi tahun 201</w:t>
      </w:r>
      <w:r w:rsidR="0091196E">
        <w:rPr>
          <w:rFonts w:ascii="Maiandra GD" w:hAnsi="Maiandra GD" w:cs="Arial"/>
          <w:lang w:val="id-ID"/>
        </w:rPr>
        <w:t>8</w:t>
      </w:r>
      <w:r w:rsidR="00A45640" w:rsidRPr="002A5748">
        <w:rPr>
          <w:rFonts w:ascii="Maiandra GD" w:hAnsi="Maiandra GD" w:cs="Arial"/>
        </w:rPr>
        <w:t xml:space="preserve"> </w:t>
      </w:r>
      <w:r w:rsidR="0091196E">
        <w:rPr>
          <w:rFonts w:ascii="Maiandra GD" w:hAnsi="Maiandra GD" w:cs="Arial"/>
          <w:lang w:val="id-ID"/>
        </w:rPr>
        <w:t xml:space="preserve">sangat sedikit </w:t>
      </w:r>
      <w:r w:rsidR="00A45640">
        <w:rPr>
          <w:rFonts w:ascii="Maiandra GD" w:hAnsi="Maiandra GD" w:cs="Arial"/>
          <w:lang w:val="id-ID"/>
        </w:rPr>
        <w:t xml:space="preserve">karena terjadinya defisit anggaran Pemerintah Kalimantan </w:t>
      </w:r>
      <w:r w:rsidR="00A45640">
        <w:rPr>
          <w:rFonts w:ascii="Maiandra GD" w:hAnsi="Maiandra GD" w:cs="Arial"/>
          <w:lang w:val="id-ID"/>
        </w:rPr>
        <w:lastRenderedPageBreak/>
        <w:t xml:space="preserve">Timur sehingga </w:t>
      </w:r>
      <w:r w:rsidR="00A45640" w:rsidRPr="00AA137C">
        <w:rPr>
          <w:rFonts w:ascii="Maiandra GD" w:hAnsi="Maiandra GD" w:cs="Arial"/>
          <w:lang w:val="id-ID"/>
        </w:rPr>
        <w:t>lebih diarahkan pada kegiatan yang bersifat koordinasi dan pembinaan terhadap bantuan pemerintah yang telah diberikan kepada masyarakat pada tahun-tahun sebelumnya</w:t>
      </w:r>
      <w:r w:rsidR="00A45640">
        <w:rPr>
          <w:rFonts w:ascii="Maiandra GD" w:hAnsi="Maiandra GD" w:cs="Arial"/>
          <w:lang w:val="id-ID"/>
        </w:rPr>
        <w:t xml:space="preserve">. </w:t>
      </w:r>
    </w:p>
    <w:p w:rsidR="00BC6EE2" w:rsidRDefault="003524F5" w:rsidP="00BC6054">
      <w:pPr>
        <w:tabs>
          <w:tab w:val="left" w:pos="142"/>
        </w:tabs>
        <w:spacing w:after="0"/>
        <w:ind w:left="1701" w:hanging="992"/>
        <w:rPr>
          <w:rFonts w:ascii="Maiandra GD" w:hAnsi="Maiandra GD" w:cs="Arial"/>
          <w:lang w:val="id-ID"/>
        </w:rPr>
      </w:pPr>
      <w:r>
        <w:rPr>
          <w:rFonts w:ascii="Maiandra GD" w:hAnsi="Maiandra GD" w:cs="Arial"/>
        </w:rPr>
        <w:t xml:space="preserve">Tabel </w:t>
      </w:r>
      <w:r w:rsidR="00390DD8">
        <w:rPr>
          <w:rFonts w:ascii="Maiandra GD" w:hAnsi="Maiandra GD" w:cs="Arial"/>
          <w:lang w:val="id-ID"/>
        </w:rPr>
        <w:t>4</w:t>
      </w:r>
      <w:r w:rsidR="00061FFC">
        <w:rPr>
          <w:rFonts w:ascii="Maiandra GD" w:hAnsi="Maiandra GD" w:cs="Arial"/>
          <w:lang w:val="id-ID"/>
        </w:rPr>
        <w:t>4</w:t>
      </w:r>
      <w:r w:rsidR="00F252F0">
        <w:rPr>
          <w:rFonts w:ascii="Maiandra GD" w:hAnsi="Maiandra GD" w:cs="Arial"/>
          <w:lang w:val="id-ID"/>
        </w:rPr>
        <w:t>.</w:t>
      </w:r>
      <w:r w:rsidR="00F252F0" w:rsidRPr="00F57E27">
        <w:rPr>
          <w:rFonts w:ascii="Maiandra GD" w:hAnsi="Maiandra GD" w:cs="Arial"/>
        </w:rPr>
        <w:t xml:space="preserve"> </w:t>
      </w:r>
      <w:r w:rsidR="00BC6EE2">
        <w:rPr>
          <w:rFonts w:ascii="Maiandra GD" w:hAnsi="Maiandra GD"/>
          <w:lang w:val="id-ID"/>
        </w:rPr>
        <w:t xml:space="preserve">Realisasi Kinerja </w:t>
      </w:r>
      <w:r w:rsidR="00400630">
        <w:rPr>
          <w:rFonts w:ascii="Maiandra GD" w:hAnsi="Maiandra GD" w:cs="Arial"/>
          <w:lang w:val="id-ID"/>
        </w:rPr>
        <w:t>Tujuan 1 (satu</w:t>
      </w:r>
      <w:r w:rsidR="00BC6EE2">
        <w:rPr>
          <w:rFonts w:ascii="Maiandra GD" w:hAnsi="Maiandra GD" w:cs="Arial"/>
          <w:lang w:val="id-ID"/>
        </w:rPr>
        <w:t>)</w:t>
      </w:r>
      <w:r w:rsidR="00BC6054">
        <w:rPr>
          <w:rFonts w:ascii="Maiandra GD" w:hAnsi="Maiandra GD" w:cs="Arial"/>
          <w:lang w:val="id-ID"/>
        </w:rPr>
        <w:t xml:space="preserve"> Populasi Sapi Potong </w:t>
      </w:r>
      <w:r w:rsidR="00BC6EE2">
        <w:rPr>
          <w:rFonts w:ascii="Maiandra GD" w:hAnsi="Maiandra GD" w:cs="Arial"/>
          <w:lang w:val="id-ID"/>
        </w:rPr>
        <w:t>Tahun 201</w:t>
      </w:r>
      <w:r w:rsidR="0091196E">
        <w:rPr>
          <w:rFonts w:ascii="Maiandra GD" w:hAnsi="Maiandra GD" w:cs="Arial"/>
          <w:lang w:val="id-ID"/>
        </w:rPr>
        <w:t>6</w:t>
      </w:r>
      <w:r w:rsidR="00BC6EE2">
        <w:rPr>
          <w:rFonts w:ascii="Maiandra GD" w:hAnsi="Maiandra GD" w:cs="Arial"/>
          <w:lang w:val="id-ID"/>
        </w:rPr>
        <w:t xml:space="preserve">, </w:t>
      </w:r>
      <w:r w:rsidR="0091196E">
        <w:rPr>
          <w:rFonts w:ascii="Maiandra GD" w:hAnsi="Maiandra GD"/>
          <w:lang w:val="id-ID"/>
        </w:rPr>
        <w:t>2017 dan 2018</w:t>
      </w:r>
    </w:p>
    <w:p w:rsidR="00F252F0" w:rsidRDefault="0091196E" w:rsidP="00F252F0">
      <w:pPr>
        <w:pStyle w:val="ListParagraph"/>
        <w:rPr>
          <w:noProof/>
          <w:lang w:val="id-ID" w:eastAsia="id-ID" w:bidi="ar-SA"/>
        </w:rPr>
      </w:pPr>
      <w:r w:rsidRPr="0091196E">
        <w:rPr>
          <w:noProof/>
          <w:lang w:val="id-ID" w:eastAsia="id-ID" w:bidi="ar-SA"/>
        </w:rPr>
        <w:drawing>
          <wp:anchor distT="0" distB="0" distL="114300" distR="114300" simplePos="0" relativeHeight="251955200" behindDoc="1" locked="0" layoutInCell="1" allowOverlap="1" wp14:anchorId="04D23303" wp14:editId="0EFB9C7C">
            <wp:simplePos x="0" y="0"/>
            <wp:positionH relativeFrom="column">
              <wp:posOffset>473710</wp:posOffset>
            </wp:positionH>
            <wp:positionV relativeFrom="paragraph">
              <wp:posOffset>15876</wp:posOffset>
            </wp:positionV>
            <wp:extent cx="5153025" cy="1226478"/>
            <wp:effectExtent l="19050" t="19050" r="9525" b="12065"/>
            <wp:wrapNone/>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extLst>
                        <a:ext uri="{28A0092B-C50C-407E-A947-70E740481C1C}">
                          <a14:useLocalDpi xmlns:a14="http://schemas.microsoft.com/office/drawing/2010/main" val="0"/>
                        </a:ext>
                      </a:extLst>
                    </a:blip>
                    <a:stretch>
                      <a:fillRect/>
                    </a:stretch>
                  </pic:blipFill>
                  <pic:spPr>
                    <a:xfrm>
                      <a:off x="0" y="0"/>
                      <a:ext cx="5160615" cy="1228284"/>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rsidR="00400630" w:rsidRDefault="00400630" w:rsidP="00F252F0">
      <w:pPr>
        <w:pStyle w:val="ListParagraph"/>
        <w:rPr>
          <w:noProof/>
          <w:lang w:val="id-ID" w:eastAsia="id-ID" w:bidi="ar-SA"/>
        </w:rPr>
      </w:pPr>
    </w:p>
    <w:p w:rsidR="00400630" w:rsidRDefault="00400630" w:rsidP="00F252F0">
      <w:pPr>
        <w:pStyle w:val="ListParagraph"/>
        <w:rPr>
          <w:noProof/>
          <w:lang w:val="id-ID" w:eastAsia="id-ID" w:bidi="ar-SA"/>
        </w:rPr>
      </w:pPr>
    </w:p>
    <w:p w:rsidR="00400630" w:rsidRDefault="00400630" w:rsidP="00F252F0">
      <w:pPr>
        <w:pStyle w:val="ListParagraph"/>
        <w:rPr>
          <w:noProof/>
          <w:lang w:val="id-ID" w:eastAsia="id-ID" w:bidi="ar-SA"/>
        </w:rPr>
      </w:pPr>
    </w:p>
    <w:p w:rsidR="00400630" w:rsidRDefault="00400630" w:rsidP="00F252F0">
      <w:pPr>
        <w:pStyle w:val="ListParagraph"/>
        <w:rPr>
          <w:noProof/>
          <w:lang w:val="id-ID" w:eastAsia="id-ID" w:bidi="ar-SA"/>
        </w:rPr>
      </w:pPr>
    </w:p>
    <w:p w:rsidR="00400630" w:rsidRDefault="00400630" w:rsidP="0091196E">
      <w:pPr>
        <w:pStyle w:val="ListParagraph"/>
        <w:spacing w:line="480" w:lineRule="auto"/>
        <w:rPr>
          <w:rFonts w:ascii="Maiandra GD" w:hAnsi="Maiandra GD" w:cs="Courier New"/>
          <w:lang w:val="id-ID"/>
        </w:rPr>
      </w:pPr>
    </w:p>
    <w:p w:rsidR="00B370B1" w:rsidRDefault="00B370B1" w:rsidP="00390DD8">
      <w:pPr>
        <w:pStyle w:val="ListParagraph"/>
        <w:spacing w:line="360" w:lineRule="auto"/>
        <w:contextualSpacing w:val="0"/>
        <w:rPr>
          <w:rFonts w:ascii="Maiandra GD" w:hAnsi="Maiandra GD" w:cs="Courier New"/>
          <w:lang w:val="id-ID"/>
        </w:rPr>
      </w:pPr>
      <w:r>
        <w:rPr>
          <w:rFonts w:ascii="Maiandra GD" w:hAnsi="Maiandra GD" w:cs="Courier New"/>
          <w:lang w:val="id-ID"/>
        </w:rPr>
        <w:t xml:space="preserve">Keterangan : </w:t>
      </w:r>
      <w:r w:rsidR="00C07B4D">
        <w:rPr>
          <w:rFonts w:ascii="Maiandra GD" w:hAnsi="Maiandra GD" w:cs="Courier New"/>
          <w:lang w:val="id-ID"/>
        </w:rPr>
        <w:t>Realisasi tahun 201</w:t>
      </w:r>
      <w:r w:rsidR="0091196E">
        <w:rPr>
          <w:rFonts w:ascii="Maiandra GD" w:hAnsi="Maiandra GD" w:cs="Courier New"/>
          <w:lang w:val="id-ID"/>
        </w:rPr>
        <w:t>8</w:t>
      </w:r>
      <w:r w:rsidR="00C07B4D">
        <w:rPr>
          <w:rFonts w:ascii="Maiandra GD" w:hAnsi="Maiandra GD" w:cs="Courier New"/>
          <w:lang w:val="id-ID"/>
        </w:rPr>
        <w:t xml:space="preserve"> </w:t>
      </w:r>
      <w:r>
        <w:rPr>
          <w:rFonts w:ascii="Maiandra GD" w:hAnsi="Maiandra GD" w:cs="Courier New"/>
          <w:lang w:val="id-ID"/>
        </w:rPr>
        <w:t>masih angka sementara</w:t>
      </w:r>
    </w:p>
    <w:p w:rsidR="00F252F0" w:rsidRDefault="00891243" w:rsidP="00F252F0">
      <w:pPr>
        <w:pStyle w:val="ListParagraph"/>
        <w:rPr>
          <w:rFonts w:ascii="Maiandra GD" w:hAnsi="Maiandra GD" w:cs="Courier New"/>
          <w:lang w:val="id-ID"/>
        </w:rPr>
      </w:pPr>
      <w:r>
        <w:rPr>
          <w:rFonts w:ascii="Maiandra GD" w:hAnsi="Maiandra GD" w:cs="Courier New"/>
          <w:lang w:val="id-ID"/>
        </w:rPr>
        <w:t>Pada tahun 2018</w:t>
      </w:r>
      <w:r w:rsidR="00F252F0">
        <w:rPr>
          <w:rFonts w:ascii="Maiandra GD" w:hAnsi="Maiandra GD" w:cs="Courier New"/>
          <w:lang w:val="id-ID"/>
        </w:rPr>
        <w:t xml:space="preserve"> populasi sapi potong mencapai </w:t>
      </w:r>
      <w:r>
        <w:rPr>
          <w:rFonts w:ascii="Maiandra GD" w:hAnsi="Maiandra GD" w:cs="Courier New"/>
          <w:lang w:val="id-ID"/>
        </w:rPr>
        <w:t>123.292</w:t>
      </w:r>
      <w:r w:rsidR="00F252F0">
        <w:rPr>
          <w:rFonts w:ascii="Maiandra GD" w:hAnsi="Maiandra GD" w:cs="Courier New"/>
          <w:lang w:val="id-ID"/>
        </w:rPr>
        <w:t xml:space="preserve"> ekor, sehingga terjadi peningkatan popu</w:t>
      </w:r>
      <w:r w:rsidR="0043340A">
        <w:rPr>
          <w:rFonts w:ascii="Maiandra GD" w:hAnsi="Maiandra GD" w:cs="Courier New"/>
          <w:lang w:val="id-ID"/>
        </w:rPr>
        <w:t>lasi sapi potong dari tahun 201</w:t>
      </w:r>
      <w:r>
        <w:rPr>
          <w:rFonts w:ascii="Maiandra GD" w:hAnsi="Maiandra GD" w:cs="Courier New"/>
          <w:lang w:val="id-ID"/>
        </w:rPr>
        <w:t>7</w:t>
      </w:r>
      <w:r w:rsidR="00F252F0">
        <w:rPr>
          <w:rFonts w:ascii="Maiandra GD" w:hAnsi="Maiandra GD" w:cs="Courier New"/>
          <w:lang w:val="id-ID"/>
        </w:rPr>
        <w:t xml:space="preserve"> ke tahun 201</w:t>
      </w:r>
      <w:r>
        <w:rPr>
          <w:rFonts w:ascii="Maiandra GD" w:hAnsi="Maiandra GD" w:cs="Courier New"/>
          <w:lang w:val="id-ID"/>
        </w:rPr>
        <w:t>8</w:t>
      </w:r>
      <w:r w:rsidR="00F252F0">
        <w:rPr>
          <w:rFonts w:ascii="Maiandra GD" w:hAnsi="Maiandra GD" w:cs="Courier New"/>
          <w:lang w:val="id-ID"/>
        </w:rPr>
        <w:t xml:space="preserve"> sebesar </w:t>
      </w:r>
      <w:r>
        <w:rPr>
          <w:rFonts w:ascii="Maiandra GD" w:hAnsi="Maiandra GD" w:cs="Courier New"/>
          <w:lang w:val="id-ID"/>
        </w:rPr>
        <w:t>3,5</w:t>
      </w:r>
      <w:r w:rsidR="00F252F0">
        <w:rPr>
          <w:rFonts w:ascii="Maiandra GD" w:hAnsi="Maiandra GD" w:cs="Courier New"/>
          <w:lang w:val="id-ID"/>
        </w:rPr>
        <w:t xml:space="preserve">% atau terjadi kenaikan populasi sapi potong sebanyak </w:t>
      </w:r>
      <w:r>
        <w:rPr>
          <w:rFonts w:ascii="Maiandra GD" w:hAnsi="Maiandra GD" w:cs="Courier New"/>
          <w:lang w:val="id-ID"/>
        </w:rPr>
        <w:t>4.169</w:t>
      </w:r>
      <w:r w:rsidR="00F252F0">
        <w:rPr>
          <w:rFonts w:ascii="Maiandra GD" w:hAnsi="Maiandra GD" w:cs="Courier New"/>
          <w:lang w:val="id-ID"/>
        </w:rPr>
        <w:t xml:space="preserve"> ekor. Pertambahan populasi sapi potong ini sangat signifikan terhadap ketersediaan lokal daging di Kalimantan Timur. Apabila populasi sapi potong meningkat, maka ketersediaan lokal daging pun juga ikut meningkat</w:t>
      </w:r>
      <w:r w:rsidR="001C79B0">
        <w:rPr>
          <w:rFonts w:ascii="Maiandra GD" w:hAnsi="Maiandra GD" w:cs="Courier New"/>
          <w:lang w:val="id-ID"/>
        </w:rPr>
        <w:t xml:space="preserve">. </w:t>
      </w:r>
      <w:r w:rsidR="00B67290">
        <w:rPr>
          <w:rFonts w:ascii="Maiandra GD" w:hAnsi="Maiandra GD" w:cs="Courier New"/>
          <w:lang w:val="id-ID"/>
        </w:rPr>
        <w:t xml:space="preserve">Ketersediaan </w:t>
      </w:r>
      <w:r w:rsidR="00331E04">
        <w:rPr>
          <w:rFonts w:ascii="Maiandra GD" w:hAnsi="Maiandra GD" w:cs="Courier New"/>
          <w:lang w:val="id-ID"/>
        </w:rPr>
        <w:t>lokal daging tahun 201</w:t>
      </w:r>
      <w:r w:rsidR="0043340A">
        <w:rPr>
          <w:rFonts w:ascii="Maiandra GD" w:hAnsi="Maiandra GD" w:cs="Courier New"/>
          <w:lang w:val="id-ID"/>
        </w:rPr>
        <w:t>7</w:t>
      </w:r>
      <w:r w:rsidR="001C79B0">
        <w:rPr>
          <w:rFonts w:ascii="Maiandra GD" w:hAnsi="Maiandra GD" w:cs="Courier New"/>
          <w:lang w:val="id-ID"/>
        </w:rPr>
        <w:t xml:space="preserve"> mencapai </w:t>
      </w:r>
      <w:r w:rsidR="0043340A">
        <w:rPr>
          <w:rFonts w:ascii="Maiandra GD" w:hAnsi="Maiandra GD" w:cs="Courier New"/>
          <w:lang w:val="id-ID"/>
        </w:rPr>
        <w:t>79</w:t>
      </w:r>
      <w:r w:rsidR="001C79B0">
        <w:rPr>
          <w:rFonts w:ascii="Maiandra GD" w:hAnsi="Maiandra GD" w:cs="Courier New"/>
          <w:lang w:val="id-ID"/>
        </w:rPr>
        <w:t>%</w:t>
      </w:r>
      <w:r w:rsidR="00B67290">
        <w:rPr>
          <w:rFonts w:ascii="Maiandra GD" w:hAnsi="Maiandra GD" w:cs="Courier New"/>
          <w:lang w:val="id-ID"/>
        </w:rPr>
        <w:t xml:space="preserve"> yang artinya ketersediaan lokal diper</w:t>
      </w:r>
      <w:r w:rsidR="00070609">
        <w:rPr>
          <w:rFonts w:ascii="Maiandra GD" w:hAnsi="Maiandra GD" w:cs="Courier New"/>
          <w:lang w:val="id-ID"/>
        </w:rPr>
        <w:t>oleh dari pemotongan sapi lokal dan dipenuhi dari produksi daging ayam potong karena populasi sapi lokal masih rendah.</w:t>
      </w:r>
      <w:r w:rsidR="00C07B4D">
        <w:rPr>
          <w:rFonts w:ascii="Maiandra GD" w:hAnsi="Maiandra GD" w:cs="Courier New"/>
          <w:lang w:val="id-ID"/>
        </w:rPr>
        <w:t xml:space="preserve"> </w:t>
      </w:r>
      <w:r w:rsidR="00CE5E08" w:rsidRPr="00CE5E08">
        <w:rPr>
          <w:rFonts w:ascii="Maiandra GD" w:hAnsi="Maiandra GD" w:cs="Courier New"/>
          <w:lang w:val="id-ID"/>
        </w:rPr>
        <w:t xml:space="preserve">Data populasi sapi </w:t>
      </w:r>
      <w:r w:rsidR="00CE5E08">
        <w:rPr>
          <w:rFonts w:ascii="Maiandra GD" w:hAnsi="Maiandra GD" w:cs="Courier New"/>
          <w:lang w:val="id-ID"/>
        </w:rPr>
        <w:t>potong</w:t>
      </w:r>
      <w:r w:rsidR="00CE5E08" w:rsidRPr="00CE5E08">
        <w:rPr>
          <w:rFonts w:ascii="Maiandra GD" w:hAnsi="Maiandra GD" w:cs="Courier New"/>
          <w:lang w:val="id-ID"/>
        </w:rPr>
        <w:t xml:space="preserve"> dari kabupaten/kota dapat dilihat pada tabel berikut.</w:t>
      </w:r>
    </w:p>
    <w:p w:rsidR="00F43861" w:rsidRDefault="00F43861" w:rsidP="00F43861">
      <w:pPr>
        <w:tabs>
          <w:tab w:val="left" w:pos="142"/>
        </w:tabs>
        <w:spacing w:line="360" w:lineRule="auto"/>
        <w:ind w:left="1763" w:hanging="1032"/>
        <w:contextualSpacing/>
        <w:rPr>
          <w:rFonts w:ascii="Maiandra GD" w:hAnsi="Maiandra GD" w:cs="Arial"/>
          <w:lang w:val="id-ID"/>
        </w:rPr>
      </w:pPr>
      <w:r>
        <w:rPr>
          <w:rFonts w:ascii="Maiandra GD" w:hAnsi="Maiandra GD" w:cs="Arial"/>
          <w:lang w:val="id-ID"/>
        </w:rPr>
        <w:t>Tabel 4</w:t>
      </w:r>
      <w:r w:rsidR="00061FFC">
        <w:rPr>
          <w:rFonts w:ascii="Maiandra GD" w:hAnsi="Maiandra GD" w:cs="Arial"/>
          <w:lang w:val="id-ID"/>
        </w:rPr>
        <w:t>5</w:t>
      </w:r>
      <w:r>
        <w:rPr>
          <w:rFonts w:ascii="Maiandra GD" w:hAnsi="Maiandra GD" w:cs="Arial"/>
          <w:lang w:val="id-ID"/>
        </w:rPr>
        <w:t xml:space="preserve">. </w:t>
      </w:r>
      <w:r w:rsidRPr="002A5748">
        <w:rPr>
          <w:rFonts w:ascii="Maiandra GD" w:hAnsi="Maiandra GD" w:cs="Courier New"/>
        </w:rPr>
        <w:t>Populasi Sapi Potong di Provinsi Kaltim (Ekor)</w:t>
      </w:r>
    </w:p>
    <w:p w:rsidR="00F43861" w:rsidRPr="00F43861" w:rsidRDefault="00891243" w:rsidP="00B370B1">
      <w:pPr>
        <w:tabs>
          <w:tab w:val="left" w:pos="142"/>
        </w:tabs>
        <w:spacing w:after="0"/>
        <w:ind w:left="1764" w:hanging="1030"/>
        <w:rPr>
          <w:rFonts w:ascii="Maiandra GD" w:hAnsi="Maiandra GD" w:cs="Arial"/>
          <w:lang w:val="id-ID"/>
        </w:rPr>
      </w:pPr>
      <w:r w:rsidRPr="00891243">
        <w:rPr>
          <w:noProof/>
          <w:lang w:val="id-ID" w:eastAsia="id-ID" w:bidi="ar-SA"/>
        </w:rPr>
        <w:drawing>
          <wp:anchor distT="0" distB="0" distL="114300" distR="114300" simplePos="0" relativeHeight="251956224" behindDoc="1" locked="0" layoutInCell="1" allowOverlap="1" wp14:anchorId="49BFFAD2" wp14:editId="650619A3">
            <wp:simplePos x="0" y="0"/>
            <wp:positionH relativeFrom="column">
              <wp:posOffset>426085</wp:posOffset>
            </wp:positionH>
            <wp:positionV relativeFrom="paragraph">
              <wp:posOffset>25400</wp:posOffset>
            </wp:positionV>
            <wp:extent cx="5000625" cy="2473024"/>
            <wp:effectExtent l="19050" t="19050" r="9525" b="22860"/>
            <wp:wrapNone/>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extLst>
                        <a:ext uri="{28A0092B-C50C-407E-A947-70E740481C1C}">
                          <a14:useLocalDpi xmlns:a14="http://schemas.microsoft.com/office/drawing/2010/main" val="0"/>
                        </a:ext>
                      </a:extLst>
                    </a:blip>
                    <a:stretch>
                      <a:fillRect/>
                    </a:stretch>
                  </pic:blipFill>
                  <pic:spPr>
                    <a:xfrm>
                      <a:off x="0" y="0"/>
                      <a:ext cx="5007778" cy="2476561"/>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rsidR="00F43861" w:rsidRDefault="00F43861" w:rsidP="00B370B1">
      <w:pPr>
        <w:tabs>
          <w:tab w:val="left" w:pos="142"/>
        </w:tabs>
        <w:spacing w:after="0"/>
        <w:ind w:left="1764" w:hanging="1030"/>
        <w:rPr>
          <w:rFonts w:ascii="Maiandra GD" w:hAnsi="Maiandra GD" w:cs="Arial"/>
        </w:rPr>
      </w:pPr>
    </w:p>
    <w:p w:rsidR="00F43861" w:rsidRDefault="00F43861" w:rsidP="00B370B1">
      <w:pPr>
        <w:tabs>
          <w:tab w:val="left" w:pos="142"/>
        </w:tabs>
        <w:spacing w:after="0"/>
        <w:ind w:left="1764" w:hanging="1030"/>
        <w:rPr>
          <w:rFonts w:ascii="Maiandra GD" w:hAnsi="Maiandra GD" w:cs="Arial"/>
        </w:rPr>
      </w:pPr>
    </w:p>
    <w:p w:rsidR="00F43861" w:rsidRDefault="00F43861" w:rsidP="00B370B1">
      <w:pPr>
        <w:tabs>
          <w:tab w:val="left" w:pos="142"/>
        </w:tabs>
        <w:spacing w:after="0"/>
        <w:ind w:left="1764" w:hanging="1030"/>
        <w:rPr>
          <w:rFonts w:ascii="Maiandra GD" w:hAnsi="Maiandra GD" w:cs="Arial"/>
        </w:rPr>
      </w:pPr>
    </w:p>
    <w:p w:rsidR="00F43861" w:rsidRDefault="00F43861" w:rsidP="00B370B1">
      <w:pPr>
        <w:tabs>
          <w:tab w:val="left" w:pos="142"/>
        </w:tabs>
        <w:spacing w:after="0"/>
        <w:ind w:left="1764" w:hanging="1030"/>
        <w:rPr>
          <w:rFonts w:ascii="Maiandra GD" w:hAnsi="Maiandra GD" w:cs="Arial"/>
        </w:rPr>
      </w:pPr>
    </w:p>
    <w:p w:rsidR="00F43861" w:rsidRDefault="00F43861" w:rsidP="00B370B1">
      <w:pPr>
        <w:tabs>
          <w:tab w:val="left" w:pos="142"/>
        </w:tabs>
        <w:spacing w:after="0"/>
        <w:ind w:left="1764" w:hanging="1030"/>
        <w:rPr>
          <w:rFonts w:ascii="Maiandra GD" w:hAnsi="Maiandra GD" w:cs="Arial"/>
        </w:rPr>
      </w:pPr>
    </w:p>
    <w:p w:rsidR="00F43861" w:rsidRDefault="00F43861" w:rsidP="00B370B1">
      <w:pPr>
        <w:tabs>
          <w:tab w:val="left" w:pos="142"/>
        </w:tabs>
        <w:spacing w:after="0"/>
        <w:ind w:left="1764" w:hanging="1030"/>
        <w:rPr>
          <w:rFonts w:ascii="Maiandra GD" w:hAnsi="Maiandra GD" w:cs="Arial"/>
        </w:rPr>
      </w:pPr>
    </w:p>
    <w:p w:rsidR="00C358DB" w:rsidRDefault="00C358DB" w:rsidP="00B370B1">
      <w:pPr>
        <w:tabs>
          <w:tab w:val="left" w:pos="142"/>
        </w:tabs>
        <w:spacing w:after="0"/>
        <w:ind w:left="1764" w:hanging="1030"/>
        <w:rPr>
          <w:rFonts w:ascii="Maiandra GD" w:hAnsi="Maiandra GD" w:cs="Arial"/>
        </w:rPr>
      </w:pPr>
    </w:p>
    <w:p w:rsidR="00C358DB" w:rsidRDefault="00C358DB" w:rsidP="00B370B1">
      <w:pPr>
        <w:tabs>
          <w:tab w:val="left" w:pos="142"/>
        </w:tabs>
        <w:spacing w:after="0"/>
        <w:ind w:left="1764" w:hanging="1030"/>
        <w:rPr>
          <w:rFonts w:ascii="Maiandra GD" w:hAnsi="Maiandra GD" w:cs="Arial"/>
        </w:rPr>
      </w:pPr>
    </w:p>
    <w:p w:rsidR="00C358DB" w:rsidRDefault="00C358DB" w:rsidP="00B370B1">
      <w:pPr>
        <w:tabs>
          <w:tab w:val="left" w:pos="142"/>
        </w:tabs>
        <w:spacing w:after="0"/>
        <w:ind w:left="1764" w:hanging="1030"/>
        <w:rPr>
          <w:rFonts w:ascii="Maiandra GD" w:hAnsi="Maiandra GD" w:cs="Arial"/>
        </w:rPr>
      </w:pPr>
    </w:p>
    <w:p w:rsidR="00C358DB" w:rsidRDefault="00C358DB" w:rsidP="00B370B1">
      <w:pPr>
        <w:tabs>
          <w:tab w:val="left" w:pos="142"/>
        </w:tabs>
        <w:spacing w:after="0"/>
        <w:ind w:left="1764" w:hanging="1030"/>
        <w:rPr>
          <w:rFonts w:ascii="Maiandra GD" w:hAnsi="Maiandra GD" w:cs="Arial"/>
        </w:rPr>
      </w:pPr>
    </w:p>
    <w:p w:rsidR="00C358DB" w:rsidRDefault="00C358DB" w:rsidP="00C358DB">
      <w:pPr>
        <w:tabs>
          <w:tab w:val="left" w:pos="142"/>
        </w:tabs>
        <w:spacing w:after="0" w:line="360" w:lineRule="auto"/>
        <w:ind w:left="1764" w:hanging="1030"/>
        <w:rPr>
          <w:rFonts w:ascii="Maiandra GD" w:hAnsi="Maiandra GD" w:cs="Arial"/>
        </w:rPr>
      </w:pPr>
    </w:p>
    <w:p w:rsidR="00F43861" w:rsidRDefault="00F43861" w:rsidP="00B370B1">
      <w:pPr>
        <w:tabs>
          <w:tab w:val="left" w:pos="142"/>
        </w:tabs>
        <w:spacing w:after="0"/>
        <w:ind w:left="1764" w:hanging="1030"/>
        <w:rPr>
          <w:rFonts w:ascii="Maiandra GD" w:hAnsi="Maiandra GD" w:cs="Arial"/>
        </w:rPr>
      </w:pPr>
    </w:p>
    <w:p w:rsidR="00C07B4D" w:rsidRDefault="00C07B4D" w:rsidP="00C07B4D">
      <w:pPr>
        <w:pStyle w:val="ListParagraph"/>
        <w:rPr>
          <w:rFonts w:ascii="Maiandra GD" w:hAnsi="Maiandra GD" w:cs="Courier New"/>
          <w:lang w:val="id-ID"/>
        </w:rPr>
      </w:pPr>
      <w:r>
        <w:rPr>
          <w:rFonts w:ascii="Maiandra GD" w:hAnsi="Maiandra GD" w:cs="Courier New"/>
          <w:lang w:val="id-ID"/>
        </w:rPr>
        <w:t>K</w:t>
      </w:r>
      <w:r w:rsidR="00891243">
        <w:rPr>
          <w:rFonts w:ascii="Maiandra GD" w:hAnsi="Maiandra GD" w:cs="Courier New"/>
          <w:lang w:val="id-ID"/>
        </w:rPr>
        <w:t>eterangan : Realisasi tahun 2018</w:t>
      </w:r>
      <w:r>
        <w:rPr>
          <w:rFonts w:ascii="Maiandra GD" w:hAnsi="Maiandra GD" w:cs="Courier New"/>
          <w:lang w:val="id-ID"/>
        </w:rPr>
        <w:t xml:space="preserve"> masih angka sementara</w:t>
      </w:r>
    </w:p>
    <w:p w:rsidR="002F374B" w:rsidRDefault="002F374B" w:rsidP="002F374B">
      <w:pPr>
        <w:tabs>
          <w:tab w:val="left" w:pos="142"/>
        </w:tabs>
        <w:spacing w:after="0"/>
        <w:ind w:left="709" w:firstLine="25"/>
        <w:rPr>
          <w:rFonts w:ascii="Maiandra GD" w:hAnsi="Maiandra GD" w:cs="Arial"/>
          <w:lang w:val="id-ID"/>
        </w:rPr>
      </w:pPr>
      <w:r>
        <w:rPr>
          <w:rFonts w:ascii="Maiandra GD" w:hAnsi="Maiandra GD" w:cs="Arial"/>
          <w:lang w:val="id-ID"/>
        </w:rPr>
        <w:lastRenderedPageBreak/>
        <w:t xml:space="preserve">Dari data tersebut, terlihat </w:t>
      </w:r>
      <w:r w:rsidRPr="00C07B4D">
        <w:rPr>
          <w:rFonts w:ascii="Maiandra GD" w:hAnsi="Maiandra GD" w:cs="Arial"/>
          <w:lang w:val="id-ID"/>
        </w:rPr>
        <w:t xml:space="preserve">keberhasilan </w:t>
      </w:r>
      <w:r>
        <w:rPr>
          <w:rFonts w:ascii="Maiandra GD" w:hAnsi="Maiandra GD" w:cs="Arial"/>
          <w:lang w:val="id-ID"/>
        </w:rPr>
        <w:t>peningkatan populasi sapi potong</w:t>
      </w:r>
      <w:r w:rsidRPr="00C07B4D">
        <w:rPr>
          <w:rFonts w:ascii="Maiandra GD" w:hAnsi="Maiandra GD" w:cs="Arial"/>
          <w:lang w:val="id-ID"/>
        </w:rPr>
        <w:t xml:space="preserve"> dari tahun 2013 s.d 201</w:t>
      </w:r>
      <w:r w:rsidR="00891243">
        <w:rPr>
          <w:rFonts w:ascii="Maiandra GD" w:hAnsi="Maiandra GD" w:cs="Arial"/>
          <w:lang w:val="id-ID"/>
        </w:rPr>
        <w:t>8</w:t>
      </w:r>
      <w:r w:rsidRPr="00C07B4D">
        <w:rPr>
          <w:rFonts w:ascii="Maiandra GD" w:hAnsi="Maiandra GD" w:cs="Arial"/>
          <w:lang w:val="id-ID"/>
        </w:rPr>
        <w:t xml:space="preserve"> meningkat setiap tahunnya. Hal ini didukung oleh angka kelahiran ternak </w:t>
      </w:r>
      <w:r w:rsidR="00891243">
        <w:rPr>
          <w:rFonts w:ascii="Maiandra GD" w:hAnsi="Maiandra GD" w:cs="Arial"/>
          <w:lang w:val="id-ID"/>
        </w:rPr>
        <w:t>19,04</w:t>
      </w:r>
      <w:r w:rsidRPr="00C07B4D">
        <w:rPr>
          <w:rFonts w:ascii="Maiandra GD" w:hAnsi="Maiandra GD" w:cs="Arial"/>
          <w:lang w:val="id-ID"/>
        </w:rPr>
        <w:t xml:space="preserve">% atau sebanyak </w:t>
      </w:r>
      <w:r>
        <w:rPr>
          <w:rFonts w:ascii="Maiandra GD" w:hAnsi="Maiandra GD" w:cs="Arial"/>
          <w:lang w:val="id-ID"/>
        </w:rPr>
        <w:t>22.</w:t>
      </w:r>
      <w:r w:rsidR="00891243">
        <w:rPr>
          <w:rFonts w:ascii="Maiandra GD" w:hAnsi="Maiandra GD" w:cs="Arial"/>
          <w:lang w:val="id-ID"/>
        </w:rPr>
        <w:t>600</w:t>
      </w:r>
      <w:r w:rsidRPr="00C07B4D">
        <w:rPr>
          <w:rFonts w:ascii="Maiandra GD" w:hAnsi="Maiandra GD" w:cs="Arial"/>
          <w:lang w:val="id-ID"/>
        </w:rPr>
        <w:t xml:space="preserve"> ekor kelahiran dan pemasukan sapi potong ke Kaltim sebesar </w:t>
      </w:r>
      <w:r>
        <w:rPr>
          <w:rFonts w:ascii="Maiandra GD" w:hAnsi="Maiandra GD" w:cs="Arial"/>
          <w:lang w:val="id-ID"/>
        </w:rPr>
        <w:t>49.848</w:t>
      </w:r>
      <w:r w:rsidRPr="00C07B4D">
        <w:rPr>
          <w:rFonts w:ascii="Maiandra GD" w:hAnsi="Maiandra GD" w:cs="Arial"/>
          <w:lang w:val="id-ID"/>
        </w:rPr>
        <w:t xml:space="preserve"> ekor atau sekitar </w:t>
      </w:r>
      <w:r>
        <w:rPr>
          <w:rFonts w:ascii="Maiandra GD" w:hAnsi="Maiandra GD" w:cs="Arial"/>
          <w:lang w:val="id-ID"/>
        </w:rPr>
        <w:t>45,28</w:t>
      </w:r>
      <w:r w:rsidRPr="00C07B4D">
        <w:rPr>
          <w:rFonts w:ascii="Maiandra GD" w:hAnsi="Maiandra GD" w:cs="Arial"/>
          <w:lang w:val="id-ID"/>
        </w:rPr>
        <w:t>%.</w:t>
      </w:r>
    </w:p>
    <w:p w:rsidR="002F374B" w:rsidRDefault="002F374B" w:rsidP="00B370B1">
      <w:pPr>
        <w:tabs>
          <w:tab w:val="left" w:pos="142"/>
        </w:tabs>
        <w:spacing w:after="0"/>
        <w:ind w:left="1764" w:hanging="1030"/>
        <w:rPr>
          <w:rFonts w:ascii="Maiandra GD" w:hAnsi="Maiandra GD" w:cs="Arial"/>
          <w:lang w:val="id-ID"/>
        </w:rPr>
      </w:pPr>
    </w:p>
    <w:p w:rsidR="00F43861" w:rsidRPr="00C07B4D" w:rsidRDefault="00C07B4D" w:rsidP="00B370B1">
      <w:pPr>
        <w:tabs>
          <w:tab w:val="left" w:pos="142"/>
        </w:tabs>
        <w:spacing w:after="0"/>
        <w:ind w:left="1764" w:hanging="1030"/>
        <w:rPr>
          <w:rFonts w:ascii="Maiandra GD" w:hAnsi="Maiandra GD" w:cs="Arial"/>
          <w:lang w:val="id-ID"/>
        </w:rPr>
      </w:pPr>
      <w:r>
        <w:rPr>
          <w:rFonts w:ascii="Maiandra GD" w:hAnsi="Maiandra GD" w:cs="Arial"/>
          <w:lang w:val="id-ID"/>
        </w:rPr>
        <w:t>Tabel 4</w:t>
      </w:r>
      <w:r w:rsidR="00061FFC">
        <w:rPr>
          <w:rFonts w:ascii="Maiandra GD" w:hAnsi="Maiandra GD" w:cs="Arial"/>
          <w:lang w:val="id-ID"/>
        </w:rPr>
        <w:t>6</w:t>
      </w:r>
      <w:r>
        <w:rPr>
          <w:rFonts w:ascii="Maiandra GD" w:hAnsi="Maiandra GD" w:cs="Arial"/>
          <w:lang w:val="id-ID"/>
        </w:rPr>
        <w:t xml:space="preserve">. </w:t>
      </w:r>
      <w:r w:rsidR="00B9300F">
        <w:rPr>
          <w:rFonts w:ascii="Maiandra GD" w:hAnsi="Maiandra GD" w:cs="Arial"/>
          <w:lang w:val="id-ID"/>
        </w:rPr>
        <w:t>Realisasi Populasi Sapi</w:t>
      </w:r>
      <w:r w:rsidR="003A662A">
        <w:rPr>
          <w:rFonts w:ascii="Maiandra GD" w:hAnsi="Maiandra GD" w:cs="Arial"/>
          <w:lang w:val="id-ID"/>
        </w:rPr>
        <w:t xml:space="preserve"> </w:t>
      </w:r>
      <w:r w:rsidR="00891243">
        <w:rPr>
          <w:rFonts w:ascii="Maiandra GD" w:hAnsi="Maiandra GD" w:cs="Arial"/>
          <w:lang w:val="id-ID"/>
        </w:rPr>
        <w:t>Potong 2018 terhadap Target Nasional 2018</w:t>
      </w:r>
    </w:p>
    <w:p w:rsidR="00C07B4D" w:rsidRDefault="00891243" w:rsidP="00B370B1">
      <w:pPr>
        <w:tabs>
          <w:tab w:val="left" w:pos="142"/>
        </w:tabs>
        <w:spacing w:after="0"/>
        <w:ind w:left="1764" w:hanging="1030"/>
        <w:rPr>
          <w:rFonts w:ascii="Maiandra GD" w:hAnsi="Maiandra GD" w:cs="Arial"/>
        </w:rPr>
      </w:pPr>
      <w:r w:rsidRPr="00891243">
        <w:rPr>
          <w:noProof/>
          <w:lang w:val="id-ID" w:eastAsia="id-ID" w:bidi="ar-SA"/>
        </w:rPr>
        <w:drawing>
          <wp:anchor distT="0" distB="0" distL="114300" distR="114300" simplePos="0" relativeHeight="251957248" behindDoc="1" locked="0" layoutInCell="1" allowOverlap="1">
            <wp:simplePos x="0" y="0"/>
            <wp:positionH relativeFrom="column">
              <wp:posOffset>483235</wp:posOffset>
            </wp:positionH>
            <wp:positionV relativeFrom="paragraph">
              <wp:posOffset>18415</wp:posOffset>
            </wp:positionV>
            <wp:extent cx="4847619" cy="961905"/>
            <wp:effectExtent l="19050" t="19050" r="10160" b="10160"/>
            <wp:wrapNone/>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extLst>
                        <a:ext uri="{28A0092B-C50C-407E-A947-70E740481C1C}">
                          <a14:useLocalDpi xmlns:a14="http://schemas.microsoft.com/office/drawing/2010/main" val="0"/>
                        </a:ext>
                      </a:extLst>
                    </a:blip>
                    <a:stretch>
                      <a:fillRect/>
                    </a:stretch>
                  </pic:blipFill>
                  <pic:spPr>
                    <a:xfrm>
                      <a:off x="0" y="0"/>
                      <a:ext cx="4847619" cy="961905"/>
                    </a:xfrm>
                    <a:prstGeom prst="rect">
                      <a:avLst/>
                    </a:prstGeom>
                    <a:ln>
                      <a:solidFill>
                        <a:schemeClr val="tx1"/>
                      </a:solidFill>
                    </a:ln>
                  </pic:spPr>
                </pic:pic>
              </a:graphicData>
            </a:graphic>
          </wp:anchor>
        </w:drawing>
      </w:r>
    </w:p>
    <w:p w:rsidR="00C07B4D" w:rsidRDefault="00C07B4D" w:rsidP="00B370B1">
      <w:pPr>
        <w:tabs>
          <w:tab w:val="left" w:pos="142"/>
        </w:tabs>
        <w:spacing w:after="0"/>
        <w:ind w:left="1764" w:hanging="1030"/>
        <w:rPr>
          <w:rFonts w:ascii="Maiandra GD" w:hAnsi="Maiandra GD" w:cs="Arial"/>
        </w:rPr>
      </w:pPr>
    </w:p>
    <w:p w:rsidR="00C07B4D" w:rsidRDefault="00C07B4D" w:rsidP="00B370B1">
      <w:pPr>
        <w:tabs>
          <w:tab w:val="left" w:pos="142"/>
        </w:tabs>
        <w:spacing w:after="0"/>
        <w:ind w:left="1764" w:hanging="1030"/>
        <w:rPr>
          <w:rFonts w:ascii="Maiandra GD" w:hAnsi="Maiandra GD" w:cs="Arial"/>
        </w:rPr>
      </w:pPr>
    </w:p>
    <w:p w:rsidR="00C07B4D" w:rsidRDefault="00C07B4D" w:rsidP="00B370B1">
      <w:pPr>
        <w:tabs>
          <w:tab w:val="left" w:pos="142"/>
        </w:tabs>
        <w:spacing w:after="0"/>
        <w:ind w:left="1764" w:hanging="1030"/>
        <w:rPr>
          <w:rFonts w:ascii="Maiandra GD" w:hAnsi="Maiandra GD" w:cs="Arial"/>
        </w:rPr>
      </w:pPr>
    </w:p>
    <w:p w:rsidR="00A45640" w:rsidRDefault="00A45640" w:rsidP="00891243">
      <w:pPr>
        <w:tabs>
          <w:tab w:val="left" w:pos="142"/>
        </w:tabs>
        <w:spacing w:after="0" w:line="360" w:lineRule="auto"/>
        <w:ind w:left="1764" w:hanging="1030"/>
        <w:rPr>
          <w:rFonts w:ascii="Maiandra GD" w:hAnsi="Maiandra GD" w:cs="Arial"/>
        </w:rPr>
      </w:pPr>
    </w:p>
    <w:p w:rsidR="00A45640" w:rsidRDefault="00A45640" w:rsidP="00A45640">
      <w:pPr>
        <w:pStyle w:val="ListParagraph"/>
        <w:spacing w:after="0"/>
        <w:rPr>
          <w:rFonts w:ascii="Maiandra GD" w:hAnsi="Maiandra GD" w:cs="Courier New"/>
          <w:lang w:val="id-ID"/>
        </w:rPr>
      </w:pPr>
      <w:r>
        <w:rPr>
          <w:rFonts w:ascii="Maiandra GD" w:hAnsi="Maiandra GD" w:cs="Courier New"/>
          <w:lang w:val="id-ID"/>
        </w:rPr>
        <w:t>K</w:t>
      </w:r>
      <w:r w:rsidR="000E79A2">
        <w:rPr>
          <w:rFonts w:ascii="Maiandra GD" w:hAnsi="Maiandra GD" w:cs="Courier New"/>
          <w:lang w:val="id-ID"/>
        </w:rPr>
        <w:t>eterangan : Realisasi tahun 2018</w:t>
      </w:r>
      <w:r>
        <w:rPr>
          <w:rFonts w:ascii="Maiandra GD" w:hAnsi="Maiandra GD" w:cs="Courier New"/>
          <w:lang w:val="id-ID"/>
        </w:rPr>
        <w:t xml:space="preserve"> masih angka sementara</w:t>
      </w:r>
    </w:p>
    <w:p w:rsidR="00A45640" w:rsidRDefault="00A45640" w:rsidP="00A45640">
      <w:pPr>
        <w:pStyle w:val="ListParagraph"/>
        <w:spacing w:after="0"/>
        <w:rPr>
          <w:rFonts w:ascii="Maiandra GD" w:hAnsi="Maiandra GD" w:cs="Courier New"/>
          <w:lang w:val="id-ID"/>
        </w:rPr>
      </w:pPr>
    </w:p>
    <w:p w:rsidR="0027767D" w:rsidRDefault="0027767D" w:rsidP="0027767D">
      <w:pPr>
        <w:pStyle w:val="ListParagraph"/>
        <w:ind w:left="709"/>
        <w:rPr>
          <w:rFonts w:ascii="Maiandra GD" w:hAnsi="Maiandra GD" w:cs="Courier New"/>
          <w:lang w:val="id-ID"/>
        </w:rPr>
      </w:pPr>
      <w:r w:rsidRPr="002A5748">
        <w:rPr>
          <w:rFonts w:ascii="Maiandra GD" w:hAnsi="Maiandra GD" w:cs="Courier New"/>
          <w:lang w:val="id-ID"/>
        </w:rPr>
        <w:t xml:space="preserve">Dari </w:t>
      </w:r>
      <w:r w:rsidR="00C07B4D">
        <w:rPr>
          <w:rFonts w:ascii="Maiandra GD" w:hAnsi="Maiandra GD" w:cs="Courier New"/>
          <w:lang w:val="id-ID"/>
        </w:rPr>
        <w:t>tabel di atas</w:t>
      </w:r>
      <w:r w:rsidRPr="002A5748">
        <w:rPr>
          <w:rFonts w:ascii="Maiandra GD" w:hAnsi="Maiandra GD" w:cs="Courier New"/>
          <w:lang w:val="id-ID"/>
        </w:rPr>
        <w:t xml:space="preserve">, </w:t>
      </w:r>
      <w:r>
        <w:rPr>
          <w:rFonts w:ascii="Maiandra GD" w:hAnsi="Maiandra GD" w:cs="Courier New"/>
          <w:lang w:val="id-ID"/>
        </w:rPr>
        <w:t xml:space="preserve">terlihat populasi sapi </w:t>
      </w:r>
      <w:r w:rsidR="00C07B4D">
        <w:rPr>
          <w:rFonts w:ascii="Maiandra GD" w:hAnsi="Maiandra GD" w:cs="Courier New"/>
          <w:lang w:val="id-ID"/>
        </w:rPr>
        <w:t>terhadap target nasional 201</w:t>
      </w:r>
      <w:r w:rsidR="00891243">
        <w:rPr>
          <w:rFonts w:ascii="Maiandra GD" w:hAnsi="Maiandra GD" w:cs="Courier New"/>
          <w:lang w:val="id-ID"/>
        </w:rPr>
        <w:t>8</w:t>
      </w:r>
      <w:r w:rsidR="00C07B4D">
        <w:rPr>
          <w:rFonts w:ascii="Maiandra GD" w:hAnsi="Maiandra GD" w:cs="Courier New"/>
          <w:lang w:val="id-ID"/>
        </w:rPr>
        <w:t xml:space="preserve"> tercapai</w:t>
      </w:r>
      <w:r w:rsidR="00E21A64">
        <w:rPr>
          <w:rFonts w:ascii="Maiandra GD" w:hAnsi="Maiandra GD" w:cs="Courier New"/>
          <w:lang w:val="id-ID"/>
        </w:rPr>
        <w:t xml:space="preserve"> dengan tingkat kemajuan sebesar </w:t>
      </w:r>
      <w:r w:rsidR="00891243">
        <w:rPr>
          <w:rFonts w:ascii="Maiandra GD" w:hAnsi="Maiandra GD" w:cs="Courier New"/>
          <w:lang w:val="id-ID"/>
        </w:rPr>
        <w:t>100,32</w:t>
      </w:r>
      <w:r w:rsidR="00E21A64">
        <w:rPr>
          <w:rFonts w:ascii="Maiandra GD" w:hAnsi="Maiandra GD" w:cs="Courier New"/>
          <w:lang w:val="id-ID"/>
        </w:rPr>
        <w:t>%</w:t>
      </w:r>
      <w:r>
        <w:rPr>
          <w:rFonts w:ascii="Maiandra GD" w:hAnsi="Maiandra GD" w:cs="Courier New"/>
          <w:lang w:val="id-ID"/>
        </w:rPr>
        <w:t xml:space="preserve">. </w:t>
      </w:r>
      <w:r w:rsidRPr="000E428A">
        <w:rPr>
          <w:rFonts w:ascii="Maiandra GD" w:hAnsi="Maiandra GD" w:cs="Courier New"/>
          <w:lang w:val="id-ID"/>
        </w:rPr>
        <w:t xml:space="preserve">Keberhasilan peningkatan populasi sapi potong </w:t>
      </w:r>
      <w:r w:rsidR="00E21A64">
        <w:rPr>
          <w:rFonts w:ascii="Maiandra GD" w:hAnsi="Maiandra GD" w:cs="Courier New"/>
          <w:lang w:val="id-ID"/>
        </w:rPr>
        <w:t xml:space="preserve">terhadap target nasional dengan </w:t>
      </w:r>
      <w:r w:rsidRPr="000E428A">
        <w:rPr>
          <w:rFonts w:ascii="Maiandra GD" w:hAnsi="Maiandra GD" w:cs="Courier New"/>
          <w:lang w:val="id-ID"/>
        </w:rPr>
        <w:t xml:space="preserve">dilakukan beberapa upaya yaitu </w:t>
      </w:r>
      <w:r>
        <w:rPr>
          <w:rFonts w:ascii="Maiandra GD" w:hAnsi="Maiandra GD" w:cs="Courier New"/>
          <w:lang w:val="id-ID"/>
        </w:rPr>
        <w:t>percepatan peningkatan populasi sapi potong melalui upaya khusus sapi indukan wajib bunting (UPSUS SIWAB) dengan optimalisasi reproduksi melalui</w:t>
      </w:r>
      <w:r w:rsidRPr="000E428A">
        <w:rPr>
          <w:rFonts w:ascii="Maiandra GD" w:hAnsi="Maiandra GD" w:cs="Courier New"/>
          <w:lang w:val="id-ID"/>
        </w:rPr>
        <w:t xml:space="preserve"> Inseminasi Buatan (IB), pengendalian pemotongan betina produktif </w:t>
      </w:r>
      <w:r w:rsidR="005F7528" w:rsidRPr="005F7528">
        <w:rPr>
          <w:rFonts w:ascii="Maiandra GD" w:hAnsi="Maiandra GD" w:cs="Courier New"/>
          <w:lang w:val="id-ID"/>
        </w:rPr>
        <w:t>dalam kurun waktu 2 tahun terakhir mengalami penurunan sebesar 94,4%</w:t>
      </w:r>
      <w:r w:rsidRPr="000E428A">
        <w:rPr>
          <w:rFonts w:ascii="Maiandra GD" w:hAnsi="Maiandra GD" w:cs="Courier New"/>
          <w:lang w:val="id-ID"/>
        </w:rPr>
        <w:t>, penanganan gangguan reproduksi dan Helminthiasis (penyakit cacingan), peningkatan peran swasta untuk pengembangan usaha peternakan sapi</w:t>
      </w:r>
      <w:r w:rsidR="00E21A64">
        <w:rPr>
          <w:rFonts w:ascii="Maiandra GD" w:hAnsi="Maiandra GD" w:cs="Courier New"/>
          <w:lang w:val="id-ID"/>
        </w:rPr>
        <w:t xml:space="preserve"> melalui Asuransi Usaha Ternak Sejahtera (AUTS).</w:t>
      </w:r>
    </w:p>
    <w:p w:rsidR="00F252F0" w:rsidRPr="00413687" w:rsidRDefault="00B370B1" w:rsidP="00B370B1">
      <w:pPr>
        <w:tabs>
          <w:tab w:val="left" w:pos="142"/>
        </w:tabs>
        <w:spacing w:after="0"/>
        <w:ind w:left="1764" w:hanging="1030"/>
        <w:rPr>
          <w:rFonts w:ascii="Maiandra GD" w:hAnsi="Maiandra GD" w:cs="Arial"/>
          <w:lang w:val="id-ID"/>
        </w:rPr>
      </w:pPr>
      <w:r>
        <w:rPr>
          <w:rFonts w:ascii="Maiandra GD" w:hAnsi="Maiandra GD" w:cs="Arial"/>
        </w:rPr>
        <w:t>Tabel 4</w:t>
      </w:r>
      <w:r w:rsidR="00061FFC">
        <w:rPr>
          <w:rFonts w:ascii="Maiandra GD" w:hAnsi="Maiandra GD" w:cs="Arial"/>
          <w:lang w:val="id-ID"/>
        </w:rPr>
        <w:t>7</w:t>
      </w:r>
      <w:r w:rsidR="00F252F0">
        <w:rPr>
          <w:rFonts w:ascii="Maiandra GD" w:hAnsi="Maiandra GD" w:cs="Arial"/>
          <w:lang w:val="id-ID"/>
        </w:rPr>
        <w:t>.</w:t>
      </w:r>
      <w:r w:rsidR="00F252F0" w:rsidRPr="00F57E27">
        <w:rPr>
          <w:rFonts w:ascii="Maiandra GD" w:hAnsi="Maiandra GD" w:cs="Arial"/>
        </w:rPr>
        <w:t xml:space="preserve"> </w:t>
      </w:r>
      <w:r w:rsidRPr="00B370B1">
        <w:rPr>
          <w:rFonts w:ascii="Maiandra GD" w:hAnsi="Maiandra GD" w:cs="Arial"/>
          <w:lang w:val="id-ID"/>
        </w:rPr>
        <w:t xml:space="preserve">Realisasi </w:t>
      </w:r>
      <w:r w:rsidR="00F43861">
        <w:rPr>
          <w:rFonts w:ascii="Maiandra GD" w:hAnsi="Maiandra GD" w:cs="Arial"/>
          <w:lang w:val="id-ID"/>
        </w:rPr>
        <w:t>Tujuan 1 (satu)</w:t>
      </w:r>
      <w:r w:rsidRPr="00B370B1">
        <w:rPr>
          <w:rFonts w:ascii="Maiandra GD" w:hAnsi="Maiandra GD" w:cs="Arial"/>
          <w:lang w:val="id-ID"/>
        </w:rPr>
        <w:t xml:space="preserve"> terhadap Target Akhir RPJMD/Renstra 2018</w:t>
      </w:r>
      <w:r>
        <w:rPr>
          <w:rFonts w:ascii="Maiandra GD" w:hAnsi="Maiandra GD" w:cs="Arial"/>
          <w:lang w:val="id-ID"/>
        </w:rPr>
        <w:t xml:space="preserve"> </w:t>
      </w:r>
      <w:r w:rsidR="00F252F0">
        <w:rPr>
          <w:rFonts w:ascii="Maiandra GD" w:hAnsi="Maiandra GD" w:cs="Arial"/>
          <w:lang w:val="id-ID"/>
        </w:rPr>
        <w:t>pada populasi sapi potong</w:t>
      </w:r>
    </w:p>
    <w:p w:rsidR="00F252F0" w:rsidRDefault="005F7528" w:rsidP="00F252F0">
      <w:pPr>
        <w:pStyle w:val="ListParagraph"/>
        <w:rPr>
          <w:rFonts w:ascii="Maiandra GD" w:hAnsi="Maiandra GD" w:cs="Courier New"/>
          <w:color w:val="C00000"/>
          <w:lang w:val="id-ID"/>
        </w:rPr>
      </w:pPr>
      <w:r w:rsidRPr="005F7528">
        <w:rPr>
          <w:noProof/>
          <w:lang w:val="id-ID" w:eastAsia="id-ID" w:bidi="ar-SA"/>
        </w:rPr>
        <w:drawing>
          <wp:anchor distT="0" distB="0" distL="114300" distR="114300" simplePos="0" relativeHeight="251958272" behindDoc="1" locked="0" layoutInCell="1" allowOverlap="1">
            <wp:simplePos x="0" y="0"/>
            <wp:positionH relativeFrom="column">
              <wp:posOffset>473711</wp:posOffset>
            </wp:positionH>
            <wp:positionV relativeFrom="paragraph">
              <wp:posOffset>14605</wp:posOffset>
            </wp:positionV>
            <wp:extent cx="4667250" cy="1127843"/>
            <wp:effectExtent l="19050" t="19050" r="19050" b="15240"/>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extLst>
                        <a:ext uri="{28A0092B-C50C-407E-A947-70E740481C1C}">
                          <a14:useLocalDpi xmlns:a14="http://schemas.microsoft.com/office/drawing/2010/main" val="0"/>
                        </a:ext>
                      </a:extLst>
                    </a:blip>
                    <a:stretch>
                      <a:fillRect/>
                    </a:stretch>
                  </pic:blipFill>
                  <pic:spPr>
                    <a:xfrm>
                      <a:off x="0" y="0"/>
                      <a:ext cx="4681702" cy="113133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rsidR="00B370B1" w:rsidRDefault="00B370B1" w:rsidP="00F252F0">
      <w:pPr>
        <w:pStyle w:val="ListParagraph"/>
        <w:rPr>
          <w:rFonts w:ascii="Maiandra GD" w:hAnsi="Maiandra GD" w:cs="Courier New"/>
          <w:color w:val="C00000"/>
          <w:lang w:val="id-ID"/>
        </w:rPr>
      </w:pPr>
    </w:p>
    <w:p w:rsidR="00B370B1" w:rsidRDefault="00B370B1" w:rsidP="00F252F0">
      <w:pPr>
        <w:pStyle w:val="ListParagraph"/>
        <w:rPr>
          <w:rFonts w:ascii="Maiandra GD" w:hAnsi="Maiandra GD" w:cs="Courier New"/>
          <w:color w:val="C00000"/>
          <w:lang w:val="id-ID"/>
        </w:rPr>
      </w:pPr>
    </w:p>
    <w:p w:rsidR="00B370B1" w:rsidRDefault="00B370B1" w:rsidP="00F252F0">
      <w:pPr>
        <w:pStyle w:val="ListParagraph"/>
        <w:rPr>
          <w:rFonts w:ascii="Maiandra GD" w:hAnsi="Maiandra GD" w:cs="Courier New"/>
          <w:color w:val="C00000"/>
          <w:lang w:val="id-ID"/>
        </w:rPr>
      </w:pPr>
    </w:p>
    <w:p w:rsidR="00B370B1" w:rsidRDefault="00B370B1" w:rsidP="00F252F0">
      <w:pPr>
        <w:pStyle w:val="ListParagraph"/>
        <w:rPr>
          <w:rFonts w:ascii="Maiandra GD" w:hAnsi="Maiandra GD" w:cs="Courier New"/>
          <w:color w:val="C00000"/>
          <w:lang w:val="id-ID"/>
        </w:rPr>
      </w:pPr>
    </w:p>
    <w:p w:rsidR="00B370B1" w:rsidRDefault="00B370B1" w:rsidP="005F7528">
      <w:pPr>
        <w:pStyle w:val="ListParagraph"/>
        <w:spacing w:line="360" w:lineRule="auto"/>
        <w:rPr>
          <w:rFonts w:ascii="Maiandra GD" w:hAnsi="Maiandra GD" w:cs="Courier New"/>
          <w:color w:val="C00000"/>
          <w:lang w:val="id-ID"/>
        </w:rPr>
      </w:pPr>
    </w:p>
    <w:p w:rsidR="00B370B1" w:rsidRDefault="0006437A" w:rsidP="00F252F0">
      <w:pPr>
        <w:pStyle w:val="ListParagraph"/>
        <w:rPr>
          <w:rFonts w:ascii="Maiandra GD" w:hAnsi="Maiandra GD" w:cs="Courier New"/>
          <w:color w:val="C00000"/>
          <w:lang w:val="id-ID"/>
        </w:rPr>
      </w:pPr>
      <w:r>
        <w:rPr>
          <w:rFonts w:ascii="Maiandra GD" w:hAnsi="Maiandra GD" w:cs="Courier New"/>
          <w:lang w:val="id-ID"/>
        </w:rPr>
        <w:t>K</w:t>
      </w:r>
      <w:r w:rsidR="005F7528">
        <w:rPr>
          <w:rFonts w:ascii="Maiandra GD" w:hAnsi="Maiandra GD" w:cs="Courier New"/>
          <w:lang w:val="id-ID"/>
        </w:rPr>
        <w:t>eterangan : Realisasi tahun 2018</w:t>
      </w:r>
      <w:r>
        <w:rPr>
          <w:rFonts w:ascii="Maiandra GD" w:hAnsi="Maiandra GD" w:cs="Courier New"/>
          <w:lang w:val="id-ID"/>
        </w:rPr>
        <w:t xml:space="preserve"> masih angka sementara</w:t>
      </w:r>
    </w:p>
    <w:p w:rsidR="0006437A" w:rsidRDefault="0006437A" w:rsidP="00A45640">
      <w:pPr>
        <w:pStyle w:val="ListParagraph"/>
        <w:rPr>
          <w:rFonts w:ascii="Maiandra GD" w:hAnsi="Maiandra GD" w:cs="Courier New"/>
          <w:lang w:val="id-ID"/>
        </w:rPr>
      </w:pPr>
    </w:p>
    <w:p w:rsidR="00A45640" w:rsidRDefault="00F252F0" w:rsidP="00A45640">
      <w:pPr>
        <w:pStyle w:val="ListParagraph"/>
        <w:rPr>
          <w:rFonts w:ascii="Maiandra GD" w:hAnsi="Maiandra GD" w:cs="Arial"/>
          <w:lang w:val="id-ID"/>
        </w:rPr>
      </w:pPr>
      <w:r w:rsidRPr="002A5748">
        <w:rPr>
          <w:rFonts w:ascii="Maiandra GD" w:hAnsi="Maiandra GD" w:cs="Courier New"/>
          <w:lang w:val="id-ID"/>
        </w:rPr>
        <w:t xml:space="preserve">Dari data di atas, </w:t>
      </w:r>
      <w:r w:rsidR="0027767D">
        <w:rPr>
          <w:rFonts w:ascii="Maiandra GD" w:hAnsi="Maiandra GD" w:cs="Courier New"/>
          <w:lang w:val="id-ID"/>
        </w:rPr>
        <w:t>realisasi popu</w:t>
      </w:r>
      <w:r w:rsidR="005F7528">
        <w:rPr>
          <w:rFonts w:ascii="Maiandra GD" w:hAnsi="Maiandra GD" w:cs="Courier New"/>
          <w:lang w:val="id-ID"/>
        </w:rPr>
        <w:t>lasi sapi potong pada tahun 2018</w:t>
      </w:r>
      <w:r w:rsidR="0027767D">
        <w:rPr>
          <w:rFonts w:ascii="Maiandra GD" w:hAnsi="Maiandra GD" w:cs="Courier New"/>
          <w:lang w:val="id-ID"/>
        </w:rPr>
        <w:t xml:space="preserve"> mencapai </w:t>
      </w:r>
      <w:r w:rsidR="005F7528">
        <w:rPr>
          <w:rFonts w:ascii="Maiandra GD" w:hAnsi="Maiandra GD" w:cs="Courier New"/>
          <w:lang w:val="id-ID"/>
        </w:rPr>
        <w:t>123.292</w:t>
      </w:r>
      <w:r w:rsidR="0027767D">
        <w:rPr>
          <w:rFonts w:ascii="Maiandra GD" w:hAnsi="Maiandra GD" w:cs="Courier New"/>
          <w:lang w:val="id-ID"/>
        </w:rPr>
        <w:t xml:space="preserve"> ekor</w:t>
      </w:r>
      <w:r w:rsidRPr="002A5748">
        <w:rPr>
          <w:rFonts w:ascii="Maiandra GD" w:hAnsi="Maiandra GD" w:cs="Courier New"/>
          <w:lang w:val="id-ID"/>
        </w:rPr>
        <w:t xml:space="preserve">. Apabila dibandingkan dengan target </w:t>
      </w:r>
      <w:r w:rsidR="0027767D">
        <w:rPr>
          <w:rFonts w:ascii="Maiandra GD" w:hAnsi="Maiandra GD" w:cs="Courier New"/>
          <w:lang w:val="id-ID"/>
        </w:rPr>
        <w:t xml:space="preserve">akhir </w:t>
      </w:r>
      <w:r w:rsidRPr="002A5748">
        <w:rPr>
          <w:rFonts w:ascii="Maiandra GD" w:hAnsi="Maiandra GD" w:cs="Courier New"/>
          <w:lang w:val="id-ID"/>
        </w:rPr>
        <w:t xml:space="preserve">Renstra </w:t>
      </w:r>
      <w:r w:rsidR="0043340A">
        <w:rPr>
          <w:rFonts w:ascii="Maiandra GD" w:hAnsi="Maiandra GD" w:cs="Courier New"/>
          <w:lang w:val="id-ID"/>
        </w:rPr>
        <w:t>2018</w:t>
      </w:r>
      <w:r w:rsidRPr="002A5748">
        <w:rPr>
          <w:rFonts w:ascii="Maiandra GD" w:hAnsi="Maiandra GD" w:cs="Courier New"/>
          <w:lang w:val="id-ID"/>
        </w:rPr>
        <w:t xml:space="preserve"> realisasinya belum mencapai target. </w:t>
      </w:r>
      <w:r w:rsidR="00A45640">
        <w:rPr>
          <w:rFonts w:ascii="Maiandra GD" w:hAnsi="Maiandra GD" w:cs="Courier New"/>
          <w:lang w:val="id-ID"/>
        </w:rPr>
        <w:t xml:space="preserve">Sehingga </w:t>
      </w:r>
      <w:r w:rsidR="00AD004F">
        <w:rPr>
          <w:rFonts w:ascii="Maiandra GD" w:hAnsi="Maiandra GD" w:cs="Courier New"/>
          <w:lang w:val="id-ID"/>
        </w:rPr>
        <w:t>capaian popu</w:t>
      </w:r>
      <w:r w:rsidR="005F7528">
        <w:rPr>
          <w:rFonts w:ascii="Maiandra GD" w:hAnsi="Maiandra GD" w:cs="Courier New"/>
          <w:lang w:val="id-ID"/>
        </w:rPr>
        <w:t>lasi sapi potong pada tahun ke-5 (2018</w:t>
      </w:r>
      <w:r w:rsidR="00AD004F">
        <w:rPr>
          <w:rFonts w:ascii="Maiandra GD" w:hAnsi="Maiandra GD" w:cs="Courier New"/>
          <w:lang w:val="id-ID"/>
        </w:rPr>
        <w:t xml:space="preserve">) </w:t>
      </w:r>
      <w:r w:rsidR="005F7528">
        <w:rPr>
          <w:rFonts w:ascii="Maiandra GD" w:hAnsi="Maiandra GD" w:cs="Arial"/>
          <w:lang w:val="id-ID"/>
        </w:rPr>
        <w:t xml:space="preserve">yang merupakan tahun terakhir  Periode </w:t>
      </w:r>
      <w:r w:rsidR="00A45640">
        <w:rPr>
          <w:rFonts w:ascii="Maiandra GD" w:hAnsi="Maiandra GD" w:cs="Arial"/>
          <w:lang w:val="id-ID"/>
        </w:rPr>
        <w:t>Renstra 2018</w:t>
      </w:r>
      <w:r w:rsidR="005F7528">
        <w:rPr>
          <w:rFonts w:ascii="Maiandra GD" w:hAnsi="Maiandra GD" w:cs="Arial"/>
          <w:lang w:val="id-ID"/>
        </w:rPr>
        <w:t xml:space="preserve"> belum tercapai.</w:t>
      </w:r>
    </w:p>
    <w:p w:rsidR="0027767D" w:rsidRDefault="0027767D" w:rsidP="0027767D">
      <w:pPr>
        <w:tabs>
          <w:tab w:val="left" w:pos="142"/>
        </w:tabs>
        <w:spacing w:after="0"/>
        <w:ind w:left="709"/>
        <w:rPr>
          <w:rFonts w:ascii="Maiandra GD" w:hAnsi="Maiandra GD" w:cs="Arial"/>
          <w:lang w:val="id-ID"/>
        </w:rPr>
      </w:pPr>
      <w:r>
        <w:rPr>
          <w:rFonts w:ascii="Maiandra GD" w:hAnsi="Maiandra GD" w:cs="Arial"/>
          <w:lang w:val="id-ID"/>
        </w:rPr>
        <w:t xml:space="preserve">Permasalahan yang dihadapi dalam mencapai target </w:t>
      </w:r>
      <w:r w:rsidR="00C07B4D">
        <w:rPr>
          <w:rFonts w:ascii="Maiandra GD" w:hAnsi="Maiandra GD" w:cs="Arial"/>
          <w:lang w:val="id-ID"/>
        </w:rPr>
        <w:t>populasi sapi potong</w:t>
      </w:r>
      <w:r>
        <w:rPr>
          <w:rFonts w:ascii="Maiandra GD" w:hAnsi="Maiandra GD" w:cs="Arial"/>
          <w:lang w:val="id-ID"/>
        </w:rPr>
        <w:t xml:space="preserve"> pada akhir Renstra 2018 adalah sebagai berikut :</w:t>
      </w:r>
    </w:p>
    <w:p w:rsidR="0027767D" w:rsidRPr="0027767D" w:rsidRDefault="0027767D" w:rsidP="0027767D">
      <w:pPr>
        <w:pStyle w:val="ListParagraph"/>
        <w:numPr>
          <w:ilvl w:val="0"/>
          <w:numId w:val="47"/>
        </w:numPr>
        <w:tabs>
          <w:tab w:val="left" w:pos="142"/>
        </w:tabs>
        <w:spacing w:after="0"/>
        <w:ind w:left="993" w:hanging="284"/>
        <w:rPr>
          <w:rFonts w:ascii="Maiandra GD" w:hAnsi="Maiandra GD" w:cs="Arial"/>
          <w:lang w:val="id-ID"/>
        </w:rPr>
      </w:pPr>
      <w:r w:rsidRPr="0027767D">
        <w:rPr>
          <w:rFonts w:ascii="Maiandra GD" w:hAnsi="Maiandra GD" w:cs="Arial"/>
          <w:lang w:val="id-ID"/>
        </w:rPr>
        <w:lastRenderedPageBreak/>
        <w:t>Populasi ternak sapi potong dipengaruhi oleh penambahan populasi ternak melalui kelahiran dan pemasukan ternak, serta  pengurangan ternak melalui pemotongan dan  kematian ternak. Jika pemotongan dan kematian lebih besar daripada kelahiran dan pemasukan maka akan mengurangi populasi ternak, namun jika kelahiran dan pemasukan ternak lebih besar dari pemotongan dan kematian ternak maka populasi akan meningkat.</w:t>
      </w:r>
    </w:p>
    <w:p w:rsidR="0027767D" w:rsidRDefault="0027767D" w:rsidP="004B29C8">
      <w:pPr>
        <w:pStyle w:val="ListParagraph"/>
        <w:numPr>
          <w:ilvl w:val="0"/>
          <w:numId w:val="47"/>
        </w:numPr>
        <w:tabs>
          <w:tab w:val="left" w:pos="142"/>
        </w:tabs>
        <w:spacing w:after="0"/>
        <w:ind w:left="993" w:hanging="284"/>
        <w:rPr>
          <w:rFonts w:ascii="Maiandra GD" w:hAnsi="Maiandra GD" w:cs="Arial"/>
          <w:lang w:val="id-ID"/>
        </w:rPr>
      </w:pPr>
      <w:r w:rsidRPr="0027767D">
        <w:rPr>
          <w:rFonts w:ascii="Maiandra GD" w:hAnsi="Maiandra GD" w:cs="Arial"/>
          <w:lang w:val="id-ID"/>
        </w:rPr>
        <w:t>Pertumbuhan populasi sapi potong m</w:t>
      </w:r>
      <w:r w:rsidR="004B29C8">
        <w:rPr>
          <w:rFonts w:ascii="Maiandra GD" w:hAnsi="Maiandra GD" w:cs="Arial"/>
          <w:lang w:val="id-ID"/>
        </w:rPr>
        <w:t>asih rendah sekitar 6,7</w:t>
      </w:r>
      <w:r w:rsidRPr="0027767D">
        <w:rPr>
          <w:rFonts w:ascii="Maiandra GD" w:hAnsi="Maiandra GD" w:cs="Arial"/>
          <w:lang w:val="id-ID"/>
        </w:rPr>
        <w:t>%. Hal ini dipengaruhi oleh kematian ternak sapi sebesar 2</w:t>
      </w:r>
      <w:r w:rsidR="004B29C8">
        <w:rPr>
          <w:rFonts w:ascii="Maiandra GD" w:hAnsi="Maiandra GD" w:cs="Arial"/>
          <w:lang w:val="id-ID"/>
        </w:rPr>
        <w:t>,13</w:t>
      </w:r>
      <w:r w:rsidRPr="0027767D">
        <w:rPr>
          <w:rFonts w:ascii="Maiandra GD" w:hAnsi="Maiandra GD" w:cs="Arial"/>
          <w:lang w:val="id-ID"/>
        </w:rPr>
        <w:t xml:space="preserve">% dan pemotongan sapi di Kaltim sebesar </w:t>
      </w:r>
      <w:r w:rsidR="004B29C8">
        <w:rPr>
          <w:rFonts w:ascii="Maiandra GD" w:hAnsi="Maiandra GD" w:cs="Arial"/>
          <w:lang w:val="id-ID"/>
        </w:rPr>
        <w:t>42,74</w:t>
      </w:r>
      <w:r w:rsidRPr="0027767D">
        <w:rPr>
          <w:rFonts w:ascii="Maiandra GD" w:hAnsi="Maiandra GD" w:cs="Arial"/>
          <w:lang w:val="id-ID"/>
        </w:rPr>
        <w:t xml:space="preserve">% dari populasi atau sebanyak </w:t>
      </w:r>
      <w:r w:rsidR="004B29C8" w:rsidRPr="004B29C8">
        <w:rPr>
          <w:rFonts w:ascii="Maiandra GD" w:hAnsi="Maiandra GD" w:cs="Arial"/>
          <w:lang w:val="id-ID"/>
        </w:rPr>
        <w:t xml:space="preserve">50.743 </w:t>
      </w:r>
      <w:r w:rsidRPr="0027767D">
        <w:rPr>
          <w:rFonts w:ascii="Maiandra GD" w:hAnsi="Maiandra GD" w:cs="Arial"/>
          <w:lang w:val="id-ID"/>
        </w:rPr>
        <w:t xml:space="preserve">ekor. Sedangkan tingkat kelahiran yang masih rendah hanya sekitar 19-20% dan pemasukkan ternak </w:t>
      </w:r>
      <w:r w:rsidR="004B29C8" w:rsidRPr="004B29C8">
        <w:rPr>
          <w:rFonts w:ascii="Maiandra GD" w:hAnsi="Maiandra GD" w:cs="Arial"/>
          <w:lang w:val="id-ID"/>
        </w:rPr>
        <w:t xml:space="preserve">45.853 </w:t>
      </w:r>
      <w:r w:rsidRPr="0027767D">
        <w:rPr>
          <w:rFonts w:ascii="Maiandra GD" w:hAnsi="Maiandra GD" w:cs="Arial"/>
          <w:lang w:val="id-ID"/>
        </w:rPr>
        <w:t>ekor. Namun pemasukan sapi belum sebanding dengan tingkat pemotongan ternak sapi yang cukup tinggi, sehingga sapi yang dipotong banyak diambil dari sapi yang ada pada peternak di Kaltim</w:t>
      </w:r>
      <w:r>
        <w:rPr>
          <w:rFonts w:ascii="Maiandra GD" w:hAnsi="Maiandra GD" w:cs="Arial"/>
          <w:lang w:val="id-ID"/>
        </w:rPr>
        <w:t>.</w:t>
      </w:r>
    </w:p>
    <w:p w:rsidR="0027767D" w:rsidRDefault="0027767D" w:rsidP="00C07B4D">
      <w:pPr>
        <w:pStyle w:val="ListParagraph"/>
        <w:numPr>
          <w:ilvl w:val="0"/>
          <w:numId w:val="47"/>
        </w:numPr>
        <w:tabs>
          <w:tab w:val="left" w:pos="142"/>
        </w:tabs>
        <w:spacing w:after="0"/>
        <w:ind w:left="993" w:hanging="284"/>
        <w:rPr>
          <w:rFonts w:ascii="Maiandra GD" w:hAnsi="Maiandra GD" w:cs="Arial"/>
          <w:lang w:val="id-ID"/>
        </w:rPr>
      </w:pPr>
      <w:r w:rsidRPr="0027767D">
        <w:rPr>
          <w:rFonts w:ascii="Maiandra GD" w:hAnsi="Maiandra GD" w:cs="Arial"/>
          <w:lang w:val="id-ID"/>
        </w:rPr>
        <w:t xml:space="preserve">Percepatan pertumbuhan populasi ternak lebih lambat dibandingkan pertumbuhan konsumsi produk peternakan. Konsumsi per kapita masyarakat terhadap hasil peternakan khususnya daging sapi semakin meningkat. Populasi sapi potong di Kalimantan Timur sebesar </w:t>
      </w:r>
      <w:r w:rsidR="009C41A4">
        <w:rPr>
          <w:rFonts w:ascii="Maiandra GD" w:hAnsi="Maiandra GD" w:cs="Arial"/>
          <w:lang w:val="id-ID"/>
        </w:rPr>
        <w:t>123.292</w:t>
      </w:r>
      <w:r w:rsidRPr="0027767D">
        <w:rPr>
          <w:rFonts w:ascii="Maiandra GD" w:hAnsi="Maiandra GD" w:cs="Arial"/>
          <w:lang w:val="id-ID"/>
        </w:rPr>
        <w:t xml:space="preserve"> ekor. Namun ketersediaan sapi potong hanya </w:t>
      </w:r>
      <w:r w:rsidR="003C7B97">
        <w:rPr>
          <w:rFonts w:ascii="Maiandra GD" w:hAnsi="Maiandra GD" w:cs="Arial"/>
          <w:lang w:val="id-ID"/>
        </w:rPr>
        <w:t>26.791</w:t>
      </w:r>
      <w:r w:rsidRPr="0027767D">
        <w:rPr>
          <w:rFonts w:ascii="Maiandra GD" w:hAnsi="Maiandra GD" w:cs="Arial"/>
          <w:lang w:val="id-ID"/>
        </w:rPr>
        <w:t xml:space="preserve"> ekor sedangkan kebutuhan sapi potong sebesar </w:t>
      </w:r>
      <w:r w:rsidR="003C7B97">
        <w:rPr>
          <w:rFonts w:ascii="Maiandra GD" w:hAnsi="Maiandra GD" w:cs="Arial"/>
          <w:lang w:val="id-ID"/>
        </w:rPr>
        <w:t>62.594</w:t>
      </w:r>
      <w:r w:rsidRPr="0027767D">
        <w:rPr>
          <w:rFonts w:ascii="Maiandra GD" w:hAnsi="Maiandra GD" w:cs="Arial"/>
          <w:lang w:val="id-ID"/>
        </w:rPr>
        <w:t xml:space="preserve"> ekor, sehingga mengalami defisit/kekurangan sebanyak </w:t>
      </w:r>
      <w:r w:rsidR="003C7B97">
        <w:rPr>
          <w:rFonts w:ascii="Maiandra GD" w:hAnsi="Maiandra GD" w:cs="Arial"/>
          <w:lang w:val="id-ID"/>
        </w:rPr>
        <w:t>35.803</w:t>
      </w:r>
      <w:r w:rsidRPr="0027767D">
        <w:rPr>
          <w:rFonts w:ascii="Maiandra GD" w:hAnsi="Maiandra GD" w:cs="Arial"/>
          <w:lang w:val="id-ID"/>
        </w:rPr>
        <w:t xml:space="preserve"> ekor. Hal ini menyebabkan adanya pengurasan sapi di sentra-sentra produksi untuk dipotong sehingga sapi – sapi yang berkualitas baik telah habis dipotong untuk memenuhi permintaan masyarakat.</w:t>
      </w:r>
    </w:p>
    <w:p w:rsidR="00C07B4D" w:rsidRPr="00C07B4D" w:rsidRDefault="00C07B4D" w:rsidP="00C07B4D">
      <w:pPr>
        <w:pStyle w:val="ListParagraph"/>
        <w:numPr>
          <w:ilvl w:val="0"/>
          <w:numId w:val="47"/>
        </w:numPr>
        <w:tabs>
          <w:tab w:val="left" w:pos="142"/>
        </w:tabs>
        <w:spacing w:after="0"/>
        <w:ind w:left="993" w:hanging="284"/>
        <w:rPr>
          <w:rFonts w:ascii="Maiandra GD" w:hAnsi="Maiandra GD" w:cs="Arial"/>
          <w:lang w:val="id-ID"/>
        </w:rPr>
      </w:pPr>
      <w:r w:rsidRPr="00C07B4D">
        <w:rPr>
          <w:rFonts w:ascii="Maiandra GD" w:hAnsi="Maiandra GD" w:cs="Arial"/>
          <w:lang w:val="id-ID"/>
        </w:rPr>
        <w:t>Pembiayaan peternakan dalam rangka mewujudkan populasi 2 juta ekor sapi menjadi salah satu kendala yang dihadapi yaitu :</w:t>
      </w:r>
    </w:p>
    <w:p w:rsidR="00C07B4D" w:rsidRPr="00C07B4D" w:rsidRDefault="00C07B4D" w:rsidP="009917C0">
      <w:pPr>
        <w:pStyle w:val="ListParagraph"/>
        <w:numPr>
          <w:ilvl w:val="0"/>
          <w:numId w:val="48"/>
        </w:numPr>
        <w:tabs>
          <w:tab w:val="left" w:pos="142"/>
        </w:tabs>
        <w:spacing w:after="0"/>
        <w:ind w:left="1276" w:hanging="283"/>
        <w:rPr>
          <w:rFonts w:ascii="Maiandra GD" w:hAnsi="Maiandra GD" w:cs="Arial"/>
          <w:lang w:val="id-ID"/>
        </w:rPr>
      </w:pPr>
      <w:r w:rsidRPr="00C07B4D">
        <w:rPr>
          <w:rFonts w:ascii="Maiandra GD" w:hAnsi="Maiandra GD" w:cs="Arial"/>
          <w:lang w:val="id-ID"/>
        </w:rPr>
        <w:t>Keterbatasan anggaran yang tersedia baik dari sumber dana APBD I, APBD II maupun APBN. Selama tahun 2013-201</w:t>
      </w:r>
      <w:r w:rsidR="003C7B97">
        <w:rPr>
          <w:rFonts w:ascii="Maiandra GD" w:hAnsi="Maiandra GD" w:cs="Arial"/>
          <w:lang w:val="id-ID"/>
        </w:rPr>
        <w:t>8</w:t>
      </w:r>
      <w:r w:rsidRPr="00C07B4D">
        <w:rPr>
          <w:rFonts w:ascii="Maiandra GD" w:hAnsi="Maiandra GD" w:cs="Arial"/>
          <w:lang w:val="id-ID"/>
        </w:rPr>
        <w:t xml:space="preserve"> dukungan dana baik APBD maupun APBN sebesar Rp. </w:t>
      </w:r>
      <w:r w:rsidR="009917C0" w:rsidRPr="009917C0">
        <w:rPr>
          <w:rFonts w:ascii="Maiandra GD" w:hAnsi="Maiandra GD" w:cs="Arial"/>
          <w:lang w:val="id-ID"/>
        </w:rPr>
        <w:t>649.381.590.276</w:t>
      </w:r>
      <w:r w:rsidRPr="009917C0">
        <w:rPr>
          <w:rFonts w:ascii="Maiandra GD" w:hAnsi="Maiandra GD" w:cs="Arial"/>
          <w:lang w:val="id-ID"/>
        </w:rPr>
        <w:t>, namun pada tahun 2017</w:t>
      </w:r>
      <w:r w:rsidR="003C7B97" w:rsidRPr="009917C0">
        <w:rPr>
          <w:rFonts w:ascii="Maiandra GD" w:hAnsi="Maiandra GD" w:cs="Arial"/>
          <w:lang w:val="id-ID"/>
        </w:rPr>
        <w:t>-2018</w:t>
      </w:r>
      <w:r w:rsidRPr="009917C0">
        <w:rPr>
          <w:rFonts w:ascii="Maiandra GD" w:hAnsi="Maiandra GD" w:cs="Arial"/>
          <w:lang w:val="id-ID"/>
        </w:rPr>
        <w:t xml:space="preserve"> Pemerintah Provinsi Kalimantan Timur mengalami </w:t>
      </w:r>
      <w:r w:rsidRPr="00C07B4D">
        <w:rPr>
          <w:rFonts w:ascii="Maiandra GD" w:hAnsi="Maiandra GD" w:cs="Arial"/>
          <w:lang w:val="id-ID"/>
        </w:rPr>
        <w:t>defisit sehingga alokasi anggaran lebih diarahkan kepada kegiatan yang bersifat koordinasi dan pembinaan terhadap bantuan pemerintah yang telah diberikan kepada masyarakat pada tahun-tahun sebelumnya</w:t>
      </w:r>
    </w:p>
    <w:p w:rsidR="00C07B4D" w:rsidRPr="00C07B4D" w:rsidRDefault="00C07B4D" w:rsidP="00C07B4D">
      <w:pPr>
        <w:pStyle w:val="ListParagraph"/>
        <w:numPr>
          <w:ilvl w:val="0"/>
          <w:numId w:val="48"/>
        </w:numPr>
        <w:tabs>
          <w:tab w:val="left" w:pos="142"/>
        </w:tabs>
        <w:spacing w:after="0"/>
        <w:ind w:left="1276" w:hanging="283"/>
        <w:rPr>
          <w:rFonts w:ascii="Maiandra GD" w:hAnsi="Maiandra GD" w:cs="Arial"/>
          <w:lang w:val="id-ID"/>
        </w:rPr>
      </w:pPr>
      <w:r w:rsidRPr="00C07B4D">
        <w:rPr>
          <w:rFonts w:ascii="Maiandra GD" w:hAnsi="Maiandra GD" w:cs="Arial"/>
          <w:lang w:val="id-ID"/>
        </w:rPr>
        <w:t>Adanya penambahan populasi sapi potong melalui bantuan pengadaan ternak sapi melalui dana APBD dan APBN. Realisasi pengadaan ternak sapi di Kalimantan Timur selama tahun 2013-201</w:t>
      </w:r>
      <w:r w:rsidR="006D2C17">
        <w:rPr>
          <w:rFonts w:ascii="Maiandra GD" w:hAnsi="Maiandra GD" w:cs="Arial"/>
          <w:lang w:val="id-ID"/>
        </w:rPr>
        <w:t>8 sebanyak 14.85</w:t>
      </w:r>
      <w:r w:rsidRPr="00C07B4D">
        <w:rPr>
          <w:rFonts w:ascii="Maiandra GD" w:hAnsi="Maiandra GD" w:cs="Arial"/>
          <w:lang w:val="id-ID"/>
        </w:rPr>
        <w:t>7 ekor yaitu dari APBD P</w:t>
      </w:r>
      <w:r w:rsidR="006D2C17">
        <w:rPr>
          <w:rFonts w:ascii="Maiandra GD" w:hAnsi="Maiandra GD" w:cs="Arial"/>
          <w:lang w:val="id-ID"/>
        </w:rPr>
        <w:t>rovinsi Kalimantan sebanyak 9.41</w:t>
      </w:r>
      <w:r w:rsidRPr="00C07B4D">
        <w:rPr>
          <w:rFonts w:ascii="Maiandra GD" w:hAnsi="Maiandra GD" w:cs="Arial"/>
          <w:lang w:val="id-ID"/>
        </w:rPr>
        <w:t xml:space="preserve">8 ekor dan APBN sebanyak 5.439 ekor. Namun penambahan populasi sapi potong di Kalimantan Timur harus didukung juga melalui dana APBD kabupaten/kota. Hanya beberapa kabupaten/kota saja yang melakukan pengadaan ternak sapi. </w:t>
      </w:r>
    </w:p>
    <w:p w:rsidR="00C07B4D" w:rsidRPr="00370E1C" w:rsidRDefault="00C07B4D" w:rsidP="00C07B4D">
      <w:pPr>
        <w:pStyle w:val="ListParagraph"/>
        <w:numPr>
          <w:ilvl w:val="0"/>
          <w:numId w:val="48"/>
        </w:numPr>
        <w:tabs>
          <w:tab w:val="left" w:pos="142"/>
        </w:tabs>
        <w:spacing w:after="0"/>
        <w:ind w:left="1276" w:hanging="283"/>
        <w:rPr>
          <w:rFonts w:ascii="Maiandra GD" w:hAnsi="Maiandra GD" w:cs="Arial"/>
          <w:lang w:val="id-ID"/>
        </w:rPr>
      </w:pPr>
      <w:r w:rsidRPr="00370E1C">
        <w:rPr>
          <w:rFonts w:ascii="Maiandra GD" w:hAnsi="Maiandra GD" w:cs="Arial"/>
          <w:lang w:val="id-ID"/>
        </w:rPr>
        <w:t>Pengembangan sapi potong dalam rangka mendukung populasi 2 juta ekor sapi di Kalimantan Timur didukung oleh Bank Kaltim melalui Skim Kredit T</w:t>
      </w:r>
      <w:r w:rsidR="00477687" w:rsidRPr="00370E1C">
        <w:rPr>
          <w:rFonts w:ascii="Maiandra GD" w:hAnsi="Maiandra GD" w:cs="Arial"/>
          <w:lang w:val="id-ID"/>
        </w:rPr>
        <w:t>ernak Sejahtera selama 2013-2018</w:t>
      </w:r>
      <w:r w:rsidRPr="00370E1C">
        <w:rPr>
          <w:rFonts w:ascii="Maiandra GD" w:hAnsi="Maiandra GD" w:cs="Arial"/>
          <w:lang w:val="id-ID"/>
        </w:rPr>
        <w:t xml:space="preserve"> dengan plafon dana sebesar sebesar </w:t>
      </w:r>
      <w:r w:rsidR="00370E1C" w:rsidRPr="00370E1C">
        <w:rPr>
          <w:rFonts w:ascii="Maiandra GD" w:hAnsi="Maiandra GD" w:cs="Arial"/>
          <w:lang w:val="id-ID"/>
        </w:rPr>
        <w:t>112,19</w:t>
      </w:r>
      <w:r w:rsidRPr="00370E1C">
        <w:rPr>
          <w:rFonts w:ascii="Maiandra GD" w:hAnsi="Maiandra GD" w:cs="Arial"/>
          <w:lang w:val="id-ID"/>
        </w:rPr>
        <w:t xml:space="preserve"> miliyar </w:t>
      </w:r>
      <w:r w:rsidRPr="00370E1C">
        <w:rPr>
          <w:rFonts w:ascii="Maiandra GD" w:hAnsi="Maiandra GD" w:cs="Arial"/>
          <w:lang w:val="id-ID"/>
        </w:rPr>
        <w:lastRenderedPageBreak/>
        <w:t xml:space="preserve">rupiah hanya terealisasi sebesar </w:t>
      </w:r>
      <w:r w:rsidR="00370E1C" w:rsidRPr="00370E1C">
        <w:rPr>
          <w:rFonts w:ascii="Maiandra GD" w:hAnsi="Maiandra GD" w:cs="Arial"/>
          <w:lang w:val="id-ID"/>
        </w:rPr>
        <w:t>72,29</w:t>
      </w:r>
      <w:r w:rsidRPr="00370E1C">
        <w:rPr>
          <w:rFonts w:ascii="Maiandra GD" w:hAnsi="Maiandra GD" w:cs="Arial"/>
          <w:lang w:val="id-ID"/>
        </w:rPr>
        <w:t xml:space="preserve"> miliyar rupiah. Hal ini menyebabkan serapan kredit rendah karena calon debitur yang telah terdata tidak mengambil kuota yang disiapkan, sehingga bantuan dana dari Bank Kaltim tidak optimal dimanfaatkan oleh peternak. Selain itu, dukungan dana dari Bank BRI juga tidak ada.</w:t>
      </w:r>
    </w:p>
    <w:p w:rsidR="00C07B4D" w:rsidRPr="00C07B4D" w:rsidRDefault="00C07B4D" w:rsidP="00C07B4D">
      <w:pPr>
        <w:pStyle w:val="ListParagraph"/>
        <w:numPr>
          <w:ilvl w:val="0"/>
          <w:numId w:val="48"/>
        </w:numPr>
        <w:tabs>
          <w:tab w:val="left" w:pos="142"/>
        </w:tabs>
        <w:spacing w:after="0"/>
        <w:ind w:left="1276" w:hanging="283"/>
        <w:rPr>
          <w:rFonts w:ascii="Maiandra GD" w:hAnsi="Maiandra GD" w:cs="Arial"/>
          <w:lang w:val="id-ID"/>
        </w:rPr>
      </w:pPr>
      <w:r w:rsidRPr="00C07B4D">
        <w:rPr>
          <w:rFonts w:ascii="Maiandra GD" w:hAnsi="Maiandra GD" w:cs="Arial"/>
          <w:lang w:val="id-ID"/>
        </w:rPr>
        <w:t>Sumber pembiayaan melalui perusahaan pertambangan belum optimal karena tidak semua perusahaan pertambangan di Kalimantan Timur mau melakukan kerjasama MoU/kerjasama dengan pemerintah Provinsi Kalimantan Timur tekait dengan perizinan perusahaan.</w:t>
      </w:r>
    </w:p>
    <w:p w:rsidR="00C07B4D" w:rsidRDefault="00C07B4D" w:rsidP="00C07B4D">
      <w:pPr>
        <w:pStyle w:val="ListParagraph"/>
        <w:numPr>
          <w:ilvl w:val="0"/>
          <w:numId w:val="48"/>
        </w:numPr>
        <w:tabs>
          <w:tab w:val="left" w:pos="142"/>
        </w:tabs>
        <w:spacing w:after="0"/>
        <w:ind w:left="1276" w:hanging="283"/>
        <w:rPr>
          <w:rFonts w:ascii="Maiandra GD" w:hAnsi="Maiandra GD" w:cs="Arial"/>
          <w:lang w:val="id-ID"/>
        </w:rPr>
      </w:pPr>
      <w:r w:rsidRPr="00C07B4D">
        <w:rPr>
          <w:rFonts w:ascii="Maiandra GD" w:hAnsi="Maiandra GD" w:cs="Arial"/>
          <w:lang w:val="id-ID"/>
        </w:rPr>
        <w:t>Pengembangan sapi potong melalui integrasi sapi-sawit juga belum optimal karena kesulitan berkoordinasi dengan perusahaan sawit karena pemilik kebun sawit tinggal di luar Kalimantan Timur. Selain itu, pemberian izin dan non perizinan perkebunan sawit serta pertambangan harus memenuhi sejumlah syarat, satu di antaranya, perusahaan berkomitmen mendukung program dua juta ekor sapi.</w:t>
      </w:r>
    </w:p>
    <w:p w:rsidR="0027767D" w:rsidRDefault="0027767D" w:rsidP="00C07B4D">
      <w:pPr>
        <w:tabs>
          <w:tab w:val="left" w:pos="142"/>
        </w:tabs>
        <w:spacing w:after="0"/>
        <w:ind w:left="1276" w:hanging="283"/>
        <w:rPr>
          <w:rFonts w:ascii="Maiandra GD" w:hAnsi="Maiandra GD" w:cs="Arial"/>
          <w:lang w:val="id-ID"/>
        </w:rPr>
      </w:pPr>
    </w:p>
    <w:p w:rsidR="0027767D" w:rsidRDefault="0027767D" w:rsidP="0027767D">
      <w:pPr>
        <w:tabs>
          <w:tab w:val="left" w:pos="142"/>
        </w:tabs>
        <w:spacing w:after="0"/>
        <w:ind w:left="709"/>
        <w:rPr>
          <w:rFonts w:ascii="Maiandra GD" w:hAnsi="Maiandra GD" w:cs="Arial"/>
          <w:color w:val="000000"/>
          <w:shd w:val="clear" w:color="auto" w:fill="FFFFFF"/>
          <w:lang w:val="id-ID"/>
        </w:rPr>
      </w:pPr>
      <w:r w:rsidRPr="00617CFA">
        <w:rPr>
          <w:rFonts w:ascii="Maiandra GD" w:hAnsi="Maiandra GD" w:cs="Courier New"/>
          <w:lang w:val="id-ID"/>
        </w:rPr>
        <w:t>Untuk mencapai target akhir Renstra tahun 2018 di</w:t>
      </w:r>
      <w:r w:rsidRPr="00617CFA">
        <w:rPr>
          <w:rFonts w:ascii="Maiandra GD" w:hAnsi="Maiandra GD" w:cs="Arial"/>
          <w:color w:val="000000"/>
          <w:shd w:val="clear" w:color="auto" w:fill="FFFFFF"/>
        </w:rPr>
        <w:t>perlu</w:t>
      </w:r>
      <w:r w:rsidRPr="00617CFA">
        <w:rPr>
          <w:rFonts w:ascii="Maiandra GD" w:hAnsi="Maiandra GD" w:cs="Arial"/>
          <w:color w:val="000000"/>
          <w:shd w:val="clear" w:color="auto" w:fill="FFFFFF"/>
          <w:lang w:val="id-ID"/>
        </w:rPr>
        <w:t>kan</w:t>
      </w:r>
      <w:r w:rsidRPr="00617CFA">
        <w:rPr>
          <w:rFonts w:ascii="Maiandra GD" w:hAnsi="Maiandra GD" w:cs="Arial"/>
          <w:color w:val="000000"/>
          <w:shd w:val="clear" w:color="auto" w:fill="FFFFFF"/>
        </w:rPr>
        <w:t xml:space="preserve"> </w:t>
      </w:r>
      <w:r>
        <w:rPr>
          <w:rFonts w:ascii="Maiandra GD" w:hAnsi="Maiandra GD" w:cs="Arial"/>
          <w:color w:val="000000"/>
          <w:shd w:val="clear" w:color="auto" w:fill="FFFFFF"/>
          <w:lang w:val="id-ID"/>
        </w:rPr>
        <w:t xml:space="preserve">alternatif solusi/upaya-upaya untuk meningkatkan </w:t>
      </w:r>
      <w:r w:rsidR="00C07B4D">
        <w:rPr>
          <w:rFonts w:ascii="Maiandra GD" w:hAnsi="Maiandra GD" w:cs="Arial"/>
          <w:color w:val="000000"/>
          <w:shd w:val="clear" w:color="auto" w:fill="FFFFFF"/>
          <w:lang w:val="id-ID"/>
        </w:rPr>
        <w:t>populasi sapi potong</w:t>
      </w:r>
      <w:r>
        <w:rPr>
          <w:rFonts w:ascii="Maiandra GD" w:hAnsi="Maiandra GD" w:cs="Arial"/>
          <w:color w:val="000000"/>
          <w:shd w:val="clear" w:color="auto" w:fill="FFFFFF"/>
          <w:lang w:val="id-ID"/>
        </w:rPr>
        <w:t xml:space="preserve"> sebagai berikut</w:t>
      </w:r>
      <w:r w:rsidRPr="00617CFA">
        <w:rPr>
          <w:rFonts w:ascii="Maiandra GD" w:hAnsi="Maiandra GD" w:cs="Arial"/>
          <w:color w:val="000000"/>
          <w:shd w:val="clear" w:color="auto" w:fill="FFFFFF"/>
          <w:lang w:val="id-ID"/>
        </w:rPr>
        <w:t xml:space="preserve"> </w:t>
      </w:r>
      <w:r>
        <w:rPr>
          <w:rFonts w:ascii="Maiandra GD" w:hAnsi="Maiandra GD" w:cs="Arial"/>
          <w:color w:val="000000"/>
          <w:shd w:val="clear" w:color="auto" w:fill="FFFFFF"/>
          <w:lang w:val="id-ID"/>
        </w:rPr>
        <w:t>:</w:t>
      </w:r>
    </w:p>
    <w:p w:rsidR="00C07B4D" w:rsidRPr="00C07B4D" w:rsidRDefault="00C07B4D" w:rsidP="00C07B4D">
      <w:pPr>
        <w:pStyle w:val="ListParagraph"/>
        <w:ind w:left="993" w:hanging="273"/>
        <w:rPr>
          <w:rFonts w:ascii="Maiandra GD" w:hAnsi="Maiandra GD" w:cs="Arial"/>
          <w:lang w:val="id-ID"/>
        </w:rPr>
      </w:pPr>
      <w:r w:rsidRPr="00C07B4D">
        <w:rPr>
          <w:rFonts w:ascii="Maiandra GD" w:hAnsi="Maiandra GD" w:cs="Arial"/>
          <w:lang w:val="id-ID"/>
        </w:rPr>
        <w:t>1.</w:t>
      </w:r>
      <w:r w:rsidRPr="00C07B4D">
        <w:rPr>
          <w:rFonts w:ascii="Maiandra GD" w:hAnsi="Maiandra GD" w:cs="Arial"/>
          <w:lang w:val="id-ID"/>
        </w:rPr>
        <w:tab/>
        <w:t>Peningkatan populasi sapi indukan dengan cara mendatangkan sapi indukan baik dari luar negeri maupun dari provinsi lain se Indonesia.</w:t>
      </w:r>
    </w:p>
    <w:p w:rsidR="00C07B4D" w:rsidRPr="00C07B4D" w:rsidRDefault="00C07B4D" w:rsidP="00C07B4D">
      <w:pPr>
        <w:pStyle w:val="ListParagraph"/>
        <w:ind w:left="993" w:hanging="273"/>
        <w:rPr>
          <w:rFonts w:ascii="Maiandra GD" w:hAnsi="Maiandra GD" w:cs="Arial"/>
          <w:lang w:val="id-ID"/>
        </w:rPr>
      </w:pPr>
      <w:r w:rsidRPr="00C07B4D">
        <w:rPr>
          <w:rFonts w:ascii="Maiandra GD" w:hAnsi="Maiandra GD" w:cs="Arial"/>
          <w:lang w:val="id-ID"/>
        </w:rPr>
        <w:t>2.</w:t>
      </w:r>
      <w:r w:rsidRPr="00C07B4D">
        <w:rPr>
          <w:rFonts w:ascii="Maiandra GD" w:hAnsi="Maiandra GD" w:cs="Arial"/>
          <w:lang w:val="id-ID"/>
        </w:rPr>
        <w:tab/>
        <w:t xml:space="preserve">Peningkatan produktivitas ternak melalui : </w:t>
      </w:r>
    </w:p>
    <w:p w:rsidR="00C07B4D" w:rsidRPr="00C07B4D" w:rsidRDefault="00C07B4D" w:rsidP="00C07B4D">
      <w:pPr>
        <w:pStyle w:val="ListParagraph"/>
        <w:ind w:left="1276" w:hanging="283"/>
        <w:rPr>
          <w:rFonts w:ascii="Maiandra GD" w:hAnsi="Maiandra GD" w:cs="Arial"/>
          <w:lang w:val="id-ID"/>
        </w:rPr>
      </w:pPr>
      <w:r w:rsidRPr="00C07B4D">
        <w:rPr>
          <w:rFonts w:ascii="Maiandra GD" w:hAnsi="Maiandra GD" w:cs="Arial"/>
          <w:lang w:val="id-ID"/>
        </w:rPr>
        <w:t>a.</w:t>
      </w:r>
      <w:r w:rsidRPr="00C07B4D">
        <w:rPr>
          <w:rFonts w:ascii="Maiandra GD" w:hAnsi="Maiandra GD" w:cs="Arial"/>
          <w:lang w:val="id-ID"/>
        </w:rPr>
        <w:tab/>
        <w:t>Upaya khusus sapi indukan wajib bunting (UPSUS SIWAB)</w:t>
      </w:r>
    </w:p>
    <w:p w:rsidR="00C07B4D" w:rsidRPr="00C07B4D" w:rsidRDefault="00C07B4D" w:rsidP="00C07B4D">
      <w:pPr>
        <w:pStyle w:val="ListParagraph"/>
        <w:ind w:left="1276" w:hanging="283"/>
        <w:rPr>
          <w:rFonts w:ascii="Maiandra GD" w:hAnsi="Maiandra GD" w:cs="Arial"/>
          <w:lang w:val="id-ID"/>
        </w:rPr>
      </w:pPr>
      <w:r w:rsidRPr="00C07B4D">
        <w:rPr>
          <w:rFonts w:ascii="Maiandra GD" w:hAnsi="Maiandra GD" w:cs="Arial"/>
          <w:lang w:val="id-ID"/>
        </w:rPr>
        <w:t>b.</w:t>
      </w:r>
      <w:r w:rsidRPr="00C07B4D">
        <w:rPr>
          <w:rFonts w:ascii="Maiandra GD" w:hAnsi="Maiandra GD" w:cs="Arial"/>
          <w:lang w:val="id-ID"/>
        </w:rPr>
        <w:tab/>
        <w:t>Penerapan teknologi peternakan</w:t>
      </w:r>
    </w:p>
    <w:p w:rsidR="00C07B4D" w:rsidRPr="00C07B4D" w:rsidRDefault="00C07B4D" w:rsidP="00C07B4D">
      <w:pPr>
        <w:pStyle w:val="ListParagraph"/>
        <w:ind w:left="1276" w:hanging="283"/>
        <w:rPr>
          <w:rFonts w:ascii="Maiandra GD" w:hAnsi="Maiandra GD" w:cs="Arial"/>
          <w:lang w:val="id-ID"/>
        </w:rPr>
      </w:pPr>
      <w:r w:rsidRPr="00C07B4D">
        <w:rPr>
          <w:rFonts w:ascii="Maiandra GD" w:hAnsi="Maiandra GD" w:cs="Arial"/>
          <w:lang w:val="id-ID"/>
        </w:rPr>
        <w:t>c.</w:t>
      </w:r>
      <w:r w:rsidRPr="00C07B4D">
        <w:rPr>
          <w:rFonts w:ascii="Maiandra GD" w:hAnsi="Maiandra GD" w:cs="Arial"/>
          <w:lang w:val="id-ID"/>
        </w:rPr>
        <w:tab/>
        <w:t>Peningkatan produksi bibit dan benih ternak berkualitas.</w:t>
      </w:r>
    </w:p>
    <w:p w:rsidR="00C07B4D" w:rsidRPr="00C07B4D" w:rsidRDefault="00C07B4D" w:rsidP="00C07B4D">
      <w:pPr>
        <w:pStyle w:val="ListParagraph"/>
        <w:ind w:left="993" w:hanging="273"/>
        <w:rPr>
          <w:rFonts w:ascii="Maiandra GD" w:hAnsi="Maiandra GD" w:cs="Arial"/>
          <w:lang w:val="id-ID"/>
        </w:rPr>
      </w:pPr>
      <w:r w:rsidRPr="00C07B4D">
        <w:rPr>
          <w:rFonts w:ascii="Maiandra GD" w:hAnsi="Maiandra GD" w:cs="Arial"/>
          <w:lang w:val="id-ID"/>
        </w:rPr>
        <w:t>3.</w:t>
      </w:r>
      <w:r w:rsidRPr="00C07B4D">
        <w:rPr>
          <w:rFonts w:ascii="Maiandra GD" w:hAnsi="Maiandra GD" w:cs="Arial"/>
          <w:lang w:val="id-ID"/>
        </w:rPr>
        <w:tab/>
        <w:t xml:space="preserve">Pengendalian pemotongan sapi/kerbau betina produktif melalui peningkatan kerjasama penjaringan, pengawasan dan penindakan pengendalian pemotongan sapi/kerbau betina produktif. </w:t>
      </w:r>
    </w:p>
    <w:p w:rsidR="00C07B4D" w:rsidRPr="00C07B4D" w:rsidRDefault="00C07B4D" w:rsidP="00C07B4D">
      <w:pPr>
        <w:pStyle w:val="ListParagraph"/>
        <w:ind w:left="993" w:hanging="273"/>
        <w:rPr>
          <w:rFonts w:ascii="Maiandra GD" w:hAnsi="Maiandra GD" w:cs="Arial"/>
          <w:lang w:val="id-ID"/>
        </w:rPr>
      </w:pPr>
      <w:r w:rsidRPr="00C07B4D">
        <w:rPr>
          <w:rFonts w:ascii="Maiandra GD" w:hAnsi="Maiandra GD" w:cs="Arial"/>
          <w:lang w:val="id-ID"/>
        </w:rPr>
        <w:t>4.</w:t>
      </w:r>
      <w:r w:rsidRPr="00C07B4D">
        <w:rPr>
          <w:rFonts w:ascii="Maiandra GD" w:hAnsi="Maiandra GD" w:cs="Arial"/>
          <w:lang w:val="id-ID"/>
        </w:rPr>
        <w:tab/>
        <w:t>Peningkatan peran swasta dan penguatan usaha peternakan rakyat melalui :</w:t>
      </w:r>
    </w:p>
    <w:p w:rsidR="00C07B4D" w:rsidRPr="00C07B4D" w:rsidRDefault="00C07B4D" w:rsidP="00C07B4D">
      <w:pPr>
        <w:pStyle w:val="ListParagraph"/>
        <w:ind w:left="1276" w:hanging="283"/>
        <w:rPr>
          <w:rFonts w:ascii="Maiandra GD" w:hAnsi="Maiandra GD" w:cs="Arial"/>
          <w:lang w:val="id-ID"/>
        </w:rPr>
      </w:pPr>
      <w:r w:rsidRPr="00C07B4D">
        <w:rPr>
          <w:rFonts w:ascii="Maiandra GD" w:hAnsi="Maiandra GD" w:cs="Arial"/>
          <w:lang w:val="id-ID"/>
        </w:rPr>
        <w:t>a.</w:t>
      </w:r>
      <w:r w:rsidRPr="00C07B4D">
        <w:rPr>
          <w:rFonts w:ascii="Maiandra GD" w:hAnsi="Maiandra GD" w:cs="Arial"/>
          <w:lang w:val="id-ID"/>
        </w:rPr>
        <w:tab/>
        <w:t>Peningkatan usaha peternakan sapi potong.</w:t>
      </w:r>
    </w:p>
    <w:p w:rsidR="00C07B4D" w:rsidRPr="00C07B4D" w:rsidRDefault="00C07B4D" w:rsidP="00C07B4D">
      <w:pPr>
        <w:pStyle w:val="ListParagraph"/>
        <w:ind w:left="1276" w:hanging="283"/>
        <w:rPr>
          <w:rFonts w:ascii="Maiandra GD" w:hAnsi="Maiandra GD" w:cs="Arial"/>
          <w:lang w:val="id-ID"/>
        </w:rPr>
      </w:pPr>
      <w:r w:rsidRPr="00C07B4D">
        <w:rPr>
          <w:rFonts w:ascii="Maiandra GD" w:hAnsi="Maiandra GD" w:cs="Arial"/>
          <w:lang w:val="id-ID"/>
        </w:rPr>
        <w:t>b.</w:t>
      </w:r>
      <w:r w:rsidRPr="00C07B4D">
        <w:rPr>
          <w:rFonts w:ascii="Maiandra GD" w:hAnsi="Maiandra GD" w:cs="Arial"/>
          <w:lang w:val="id-ID"/>
        </w:rPr>
        <w:tab/>
        <w:t>Fasiltasi pembiayaan peternakan</w:t>
      </w:r>
    </w:p>
    <w:p w:rsidR="00C07B4D" w:rsidRPr="00C07B4D" w:rsidRDefault="00C07B4D" w:rsidP="00C07B4D">
      <w:pPr>
        <w:pStyle w:val="ListParagraph"/>
        <w:ind w:left="1276" w:hanging="283"/>
        <w:rPr>
          <w:rFonts w:ascii="Maiandra GD" w:hAnsi="Maiandra GD" w:cs="Arial"/>
          <w:lang w:val="id-ID"/>
        </w:rPr>
      </w:pPr>
      <w:r w:rsidRPr="00C07B4D">
        <w:rPr>
          <w:rFonts w:ascii="Maiandra GD" w:hAnsi="Maiandra GD" w:cs="Arial"/>
          <w:lang w:val="id-ID"/>
        </w:rPr>
        <w:t>c.</w:t>
      </w:r>
      <w:r w:rsidRPr="00C07B4D">
        <w:rPr>
          <w:rFonts w:ascii="Maiandra GD" w:hAnsi="Maiandra GD" w:cs="Arial"/>
          <w:lang w:val="id-ID"/>
        </w:rPr>
        <w:tab/>
        <w:t>Peningkatan produksi pakan ternak</w:t>
      </w:r>
    </w:p>
    <w:p w:rsidR="00C07B4D" w:rsidRPr="00C07B4D" w:rsidRDefault="00C07B4D" w:rsidP="00C07B4D">
      <w:pPr>
        <w:pStyle w:val="ListParagraph"/>
        <w:ind w:left="993" w:hanging="273"/>
        <w:rPr>
          <w:rFonts w:ascii="Maiandra GD" w:hAnsi="Maiandra GD" w:cs="Arial"/>
          <w:lang w:val="id-ID"/>
        </w:rPr>
      </w:pPr>
      <w:r w:rsidRPr="00C07B4D">
        <w:rPr>
          <w:rFonts w:ascii="Maiandra GD" w:hAnsi="Maiandra GD" w:cs="Arial"/>
          <w:lang w:val="id-ID"/>
        </w:rPr>
        <w:t>5.</w:t>
      </w:r>
      <w:r w:rsidRPr="00C07B4D">
        <w:rPr>
          <w:rFonts w:ascii="Maiandra GD" w:hAnsi="Maiandra GD" w:cs="Arial"/>
          <w:lang w:val="id-ID"/>
        </w:rPr>
        <w:tab/>
        <w:t>Pembebasan Penyakit Hewan Menular (PHM) terutama Penyakit Jembrana melalui :</w:t>
      </w:r>
    </w:p>
    <w:p w:rsidR="00C07B4D" w:rsidRPr="00C07B4D" w:rsidRDefault="00C07B4D" w:rsidP="00C07B4D">
      <w:pPr>
        <w:pStyle w:val="ListParagraph"/>
        <w:ind w:left="1276" w:hanging="283"/>
        <w:rPr>
          <w:rFonts w:ascii="Maiandra GD" w:hAnsi="Maiandra GD" w:cs="Arial"/>
          <w:lang w:val="id-ID"/>
        </w:rPr>
      </w:pPr>
      <w:r w:rsidRPr="00C07B4D">
        <w:rPr>
          <w:rFonts w:ascii="Maiandra GD" w:hAnsi="Maiandra GD" w:cs="Arial"/>
          <w:lang w:val="id-ID"/>
        </w:rPr>
        <w:t>a.</w:t>
      </w:r>
      <w:r w:rsidRPr="00C07B4D">
        <w:rPr>
          <w:rFonts w:ascii="Maiandra GD" w:hAnsi="Maiandra GD" w:cs="Arial"/>
          <w:lang w:val="id-ID"/>
        </w:rPr>
        <w:tab/>
        <w:t>Pengaturan lalu lintas ternak</w:t>
      </w:r>
    </w:p>
    <w:p w:rsidR="00C07B4D" w:rsidRPr="00C07B4D" w:rsidRDefault="00C07B4D" w:rsidP="00C07B4D">
      <w:pPr>
        <w:pStyle w:val="ListParagraph"/>
        <w:ind w:left="1276" w:hanging="283"/>
        <w:rPr>
          <w:rFonts w:ascii="Maiandra GD" w:hAnsi="Maiandra GD" w:cs="Arial"/>
          <w:lang w:val="id-ID"/>
        </w:rPr>
      </w:pPr>
      <w:r w:rsidRPr="00C07B4D">
        <w:rPr>
          <w:rFonts w:ascii="Maiandra GD" w:hAnsi="Maiandra GD" w:cs="Arial"/>
          <w:lang w:val="id-ID"/>
        </w:rPr>
        <w:t>b.</w:t>
      </w:r>
      <w:r w:rsidRPr="00C07B4D">
        <w:rPr>
          <w:rFonts w:ascii="Maiandra GD" w:hAnsi="Maiandra GD" w:cs="Arial"/>
          <w:lang w:val="id-ID"/>
        </w:rPr>
        <w:tab/>
        <w:t>Pencegahan dan Penanggulangan Penyakit Jembrana</w:t>
      </w:r>
    </w:p>
    <w:p w:rsidR="00C07B4D" w:rsidRPr="00C07B4D" w:rsidRDefault="00C07B4D" w:rsidP="00C07B4D">
      <w:pPr>
        <w:pStyle w:val="ListParagraph"/>
        <w:ind w:left="1276" w:hanging="283"/>
        <w:rPr>
          <w:rFonts w:ascii="Maiandra GD" w:hAnsi="Maiandra GD" w:cs="Arial"/>
          <w:lang w:val="id-ID"/>
        </w:rPr>
      </w:pPr>
      <w:r w:rsidRPr="00C07B4D">
        <w:rPr>
          <w:rFonts w:ascii="Maiandra GD" w:hAnsi="Maiandra GD" w:cs="Arial"/>
          <w:lang w:val="id-ID"/>
        </w:rPr>
        <w:t>c.</w:t>
      </w:r>
      <w:r w:rsidRPr="00C07B4D">
        <w:rPr>
          <w:rFonts w:ascii="Maiandra GD" w:hAnsi="Maiandra GD" w:cs="Arial"/>
          <w:lang w:val="id-ID"/>
        </w:rPr>
        <w:tab/>
        <w:t>Peningkatan pelayanan kesehatan hewan</w:t>
      </w:r>
    </w:p>
    <w:p w:rsidR="0027767D" w:rsidRDefault="00C07B4D" w:rsidP="00C07B4D">
      <w:pPr>
        <w:pStyle w:val="ListParagraph"/>
        <w:ind w:left="1276" w:hanging="283"/>
        <w:rPr>
          <w:rFonts w:ascii="Maiandra GD" w:hAnsi="Maiandra GD" w:cs="Arial"/>
          <w:lang w:val="id-ID"/>
        </w:rPr>
      </w:pPr>
      <w:r w:rsidRPr="00C07B4D">
        <w:rPr>
          <w:rFonts w:ascii="Maiandra GD" w:hAnsi="Maiandra GD" w:cs="Arial"/>
          <w:lang w:val="id-ID"/>
        </w:rPr>
        <w:t>d.</w:t>
      </w:r>
      <w:r w:rsidRPr="00C07B4D">
        <w:rPr>
          <w:rFonts w:ascii="Maiandra GD" w:hAnsi="Maiandra GD" w:cs="Arial"/>
          <w:lang w:val="id-ID"/>
        </w:rPr>
        <w:tab/>
        <w:t>Peningkatan surveilnce Penyakit Hewan Menular (PHM).</w:t>
      </w:r>
    </w:p>
    <w:p w:rsidR="0027767D" w:rsidRDefault="0027767D" w:rsidP="00F252F0">
      <w:pPr>
        <w:pStyle w:val="ListParagraph"/>
        <w:rPr>
          <w:rFonts w:ascii="Maiandra GD" w:hAnsi="Maiandra GD" w:cs="Arial"/>
          <w:lang w:val="id-ID"/>
        </w:rPr>
      </w:pPr>
    </w:p>
    <w:p w:rsidR="00F252F0" w:rsidRDefault="002F374B" w:rsidP="00477687">
      <w:pPr>
        <w:pStyle w:val="ListParagraph"/>
        <w:rPr>
          <w:rFonts w:ascii="Maiandra GD" w:hAnsi="Maiandra GD" w:cs="Arial"/>
          <w:lang w:val="id-ID"/>
        </w:rPr>
      </w:pPr>
      <w:r w:rsidRPr="002F374B">
        <w:rPr>
          <w:rFonts w:ascii="Maiandra GD" w:hAnsi="Maiandra GD" w:cs="Arial"/>
          <w:lang w:val="id-ID"/>
        </w:rPr>
        <w:t>Program/kegiatan yang menunjang keberhasilan/kegagalan pencapaian kinerja pada</w:t>
      </w:r>
      <w:r>
        <w:rPr>
          <w:rFonts w:ascii="Maiandra GD" w:hAnsi="Maiandra GD" w:cs="Arial"/>
          <w:lang w:val="id-ID"/>
        </w:rPr>
        <w:t xml:space="preserve"> tujuan 1 (satu) </w:t>
      </w:r>
      <w:r w:rsidRPr="002F374B">
        <w:rPr>
          <w:rFonts w:ascii="Maiandra GD" w:hAnsi="Maiandra GD" w:cs="Arial"/>
          <w:lang w:val="id-ID"/>
        </w:rPr>
        <w:t>yaitu dengan melanjutkan UPSUS SIWAB (Sapi indukan wajib bunting) melalui Inseminasi Buatan yang digalakkan oleh Pemerintah Pusat dalam hal ini Direktorat Jenderal Peternakan dan Kesehatan Hewan</w:t>
      </w:r>
      <w:r w:rsidR="00477687">
        <w:rPr>
          <w:rFonts w:ascii="Maiandra GD" w:hAnsi="Maiandra GD" w:cs="Arial"/>
          <w:lang w:val="id-ID"/>
        </w:rPr>
        <w:t>.</w:t>
      </w:r>
      <w:r w:rsidRPr="002F374B">
        <w:rPr>
          <w:rFonts w:ascii="Maiandra GD" w:hAnsi="Maiandra GD" w:cs="Arial"/>
          <w:lang w:val="id-ID"/>
        </w:rPr>
        <w:t xml:space="preserve"> </w:t>
      </w:r>
      <w:r w:rsidR="00477687" w:rsidRPr="00477687">
        <w:rPr>
          <w:rFonts w:ascii="Maiandra GD" w:hAnsi="Maiandra GD" w:cs="Arial"/>
          <w:lang w:val="id-ID"/>
        </w:rPr>
        <w:t xml:space="preserve">Program UPSUS SIWAB Tahun </w:t>
      </w:r>
      <w:r w:rsidR="00477687" w:rsidRPr="00477687">
        <w:rPr>
          <w:rFonts w:ascii="Maiandra GD" w:hAnsi="Maiandra GD" w:cs="Arial"/>
          <w:lang w:val="id-ID"/>
        </w:rPr>
        <w:lastRenderedPageBreak/>
        <w:t>2018 ini merupakan kelanjutan dari program UPSUS Tahun 2017 dalam upaya percepatan peningkatan populasi ternak sapi dan kerbau yang sustainable dan menguntungkan bagi para peternak, dan diharapkan dapat berjalan kembali di Tahun 2019, sebab UPSUS SIWAB merupakan program yang terintegrasi antara struktur pendukung dalam aspek manajemen produksi ternak dengan mengoptimalkan penerapan teknologi Inseminasi Buatan.</w:t>
      </w:r>
    </w:p>
    <w:p w:rsidR="00370E1C" w:rsidRPr="00477687" w:rsidRDefault="00370E1C" w:rsidP="00370E1C">
      <w:pPr>
        <w:pStyle w:val="ListParagraph"/>
        <w:rPr>
          <w:rFonts w:ascii="Maiandra GD" w:hAnsi="Maiandra GD" w:cs="Arial"/>
          <w:lang w:val="id-ID"/>
        </w:rPr>
      </w:pPr>
    </w:p>
    <w:p w:rsidR="00F252F0" w:rsidRPr="005B58C1" w:rsidRDefault="00F252F0" w:rsidP="00D10BC6">
      <w:pPr>
        <w:pStyle w:val="ListParagraph"/>
        <w:numPr>
          <w:ilvl w:val="0"/>
          <w:numId w:val="6"/>
        </w:numPr>
        <w:tabs>
          <w:tab w:val="left" w:pos="709"/>
        </w:tabs>
        <w:spacing w:line="360" w:lineRule="auto"/>
        <w:ind w:left="709" w:hanging="283"/>
        <w:rPr>
          <w:rFonts w:ascii="Maiandra GD" w:hAnsi="Maiandra GD" w:cs="Courier New"/>
        </w:rPr>
      </w:pPr>
      <w:r w:rsidRPr="005B58C1">
        <w:rPr>
          <w:rFonts w:ascii="Maiandra GD" w:hAnsi="Maiandra GD" w:cs="Courier New"/>
        </w:rPr>
        <w:t>Populasi Ternak Sapi Perah</w:t>
      </w:r>
    </w:p>
    <w:p w:rsidR="00F252F0" w:rsidRDefault="00F252F0" w:rsidP="00F252F0">
      <w:pPr>
        <w:pStyle w:val="ListParagraph"/>
        <w:tabs>
          <w:tab w:val="left" w:pos="709"/>
        </w:tabs>
        <w:rPr>
          <w:rFonts w:ascii="Maiandra GD" w:hAnsi="Maiandra GD" w:cs="Courier New"/>
          <w:lang w:val="id-ID"/>
        </w:rPr>
      </w:pPr>
      <w:r>
        <w:rPr>
          <w:rFonts w:ascii="Maiandra GD" w:hAnsi="Maiandra GD" w:cs="Courier New"/>
          <w:lang w:val="id-ID"/>
        </w:rPr>
        <w:t>Sapi perah merupakan salah satu komoditas utama subsektor peternakan. Dengan adanya komoditi di subsektor peternakan dapat membantu memenuhi pemeuhan kebutuhan protein hewani masyarakat setiap harinya. Populasi sapi perah merupakan salah satu indikator kinerja tujuan Dinas Peternakan Provinsi Kalimantan Timur yang akan dicapai. Trend pertumbuhan populasi sapi perah dapat dilihat pada grafik di bawah ini.</w:t>
      </w:r>
    </w:p>
    <w:p w:rsidR="00F252F0" w:rsidRDefault="00F252F0" w:rsidP="00F252F0">
      <w:pPr>
        <w:pStyle w:val="ListParagraph"/>
        <w:tabs>
          <w:tab w:val="left" w:pos="709"/>
          <w:tab w:val="left" w:pos="2505"/>
        </w:tabs>
        <w:rPr>
          <w:rFonts w:ascii="Maiandra GD" w:hAnsi="Maiandra GD" w:cs="Courier New"/>
          <w:lang w:val="id-ID"/>
        </w:rPr>
      </w:pPr>
      <w:r>
        <w:rPr>
          <w:rFonts w:ascii="Maiandra GD" w:hAnsi="Maiandra GD" w:cs="Courier New"/>
          <w:lang w:val="id-ID"/>
        </w:rPr>
        <w:t xml:space="preserve">Grafik </w:t>
      </w:r>
      <w:r w:rsidR="00D97D71">
        <w:rPr>
          <w:rFonts w:ascii="Maiandra GD" w:hAnsi="Maiandra GD" w:cs="Courier New"/>
          <w:lang w:val="id-ID"/>
        </w:rPr>
        <w:t>4</w:t>
      </w:r>
      <w:r>
        <w:rPr>
          <w:rFonts w:ascii="Maiandra GD" w:hAnsi="Maiandra GD" w:cs="Courier New"/>
          <w:lang w:val="id-ID"/>
        </w:rPr>
        <w:t>. Trend Pertumbuhan Populasi Sapi Perah dari tahun 2014-2018</w:t>
      </w:r>
      <w:r>
        <w:rPr>
          <w:rFonts w:ascii="Maiandra GD" w:hAnsi="Maiandra GD" w:cs="Courier New"/>
          <w:lang w:val="id-ID"/>
        </w:rPr>
        <w:tab/>
      </w:r>
    </w:p>
    <w:p w:rsidR="00F252F0" w:rsidRPr="005B58C1" w:rsidRDefault="000E428A" w:rsidP="00F252F0">
      <w:pPr>
        <w:pStyle w:val="ListParagraph"/>
        <w:tabs>
          <w:tab w:val="left" w:pos="709"/>
        </w:tabs>
        <w:ind w:firstLine="698"/>
        <w:rPr>
          <w:rFonts w:ascii="Maiandra GD" w:hAnsi="Maiandra GD" w:cs="Courier New"/>
          <w:lang w:val="id-ID"/>
        </w:rPr>
      </w:pPr>
      <w:r>
        <w:rPr>
          <w:rFonts w:ascii="Maiandra GD" w:hAnsi="Maiandra GD" w:cs="Courier New"/>
          <w:noProof/>
          <w:lang w:val="id-ID" w:eastAsia="id-ID" w:bidi="ar-SA"/>
        </w:rPr>
        <w:drawing>
          <wp:anchor distT="0" distB="0" distL="114300" distR="114300" simplePos="0" relativeHeight="251758592" behindDoc="0" locked="0" layoutInCell="1" allowOverlap="1" wp14:anchorId="6DBF38A6" wp14:editId="5BED25A0">
            <wp:simplePos x="0" y="0"/>
            <wp:positionH relativeFrom="column">
              <wp:posOffset>464185</wp:posOffset>
            </wp:positionH>
            <wp:positionV relativeFrom="paragraph">
              <wp:posOffset>7620</wp:posOffset>
            </wp:positionV>
            <wp:extent cx="4552950" cy="2447925"/>
            <wp:effectExtent l="0" t="0" r="0" b="9525"/>
            <wp:wrapNone/>
            <wp:docPr id="17" name="Object 1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14:sizeRelH relativeFrom="margin">
              <wp14:pctWidth>0</wp14:pctWidth>
            </wp14:sizeRelH>
            <wp14:sizeRelV relativeFrom="margin">
              <wp14:pctHeight>0</wp14:pctHeight>
            </wp14:sizeRelV>
          </wp:anchor>
        </w:drawing>
      </w:r>
    </w:p>
    <w:p w:rsidR="000E428A" w:rsidRDefault="000E428A" w:rsidP="00F252F0">
      <w:pPr>
        <w:tabs>
          <w:tab w:val="left" w:pos="142"/>
        </w:tabs>
        <w:spacing w:after="0" w:line="360" w:lineRule="auto"/>
        <w:ind w:left="720"/>
        <w:rPr>
          <w:rFonts w:ascii="Maiandra GD" w:hAnsi="Maiandra GD" w:cs="Arial"/>
        </w:rPr>
      </w:pPr>
    </w:p>
    <w:p w:rsidR="000E428A" w:rsidRDefault="000E428A" w:rsidP="00F252F0">
      <w:pPr>
        <w:tabs>
          <w:tab w:val="left" w:pos="142"/>
        </w:tabs>
        <w:spacing w:after="0" w:line="360" w:lineRule="auto"/>
        <w:ind w:left="720"/>
        <w:rPr>
          <w:rFonts w:ascii="Maiandra GD" w:hAnsi="Maiandra GD" w:cs="Arial"/>
        </w:rPr>
      </w:pPr>
    </w:p>
    <w:p w:rsidR="002F374B" w:rsidRDefault="002F374B" w:rsidP="00F252F0">
      <w:pPr>
        <w:tabs>
          <w:tab w:val="left" w:pos="142"/>
        </w:tabs>
        <w:spacing w:after="0" w:line="360" w:lineRule="auto"/>
        <w:ind w:left="720"/>
        <w:rPr>
          <w:rFonts w:ascii="Maiandra GD" w:hAnsi="Maiandra GD" w:cs="Arial"/>
        </w:rPr>
      </w:pPr>
    </w:p>
    <w:p w:rsidR="002F374B" w:rsidRDefault="002F374B" w:rsidP="00F252F0">
      <w:pPr>
        <w:tabs>
          <w:tab w:val="left" w:pos="142"/>
        </w:tabs>
        <w:spacing w:after="0" w:line="360" w:lineRule="auto"/>
        <w:ind w:left="720"/>
        <w:rPr>
          <w:rFonts w:ascii="Maiandra GD" w:hAnsi="Maiandra GD" w:cs="Arial"/>
        </w:rPr>
      </w:pPr>
    </w:p>
    <w:p w:rsidR="002F374B" w:rsidRDefault="002F374B" w:rsidP="00F252F0">
      <w:pPr>
        <w:tabs>
          <w:tab w:val="left" w:pos="142"/>
        </w:tabs>
        <w:spacing w:after="0" w:line="360" w:lineRule="auto"/>
        <w:ind w:left="720"/>
        <w:rPr>
          <w:rFonts w:ascii="Maiandra GD" w:hAnsi="Maiandra GD" w:cs="Arial"/>
        </w:rPr>
      </w:pPr>
    </w:p>
    <w:p w:rsidR="002F374B" w:rsidRDefault="002F374B" w:rsidP="00F252F0">
      <w:pPr>
        <w:tabs>
          <w:tab w:val="left" w:pos="142"/>
        </w:tabs>
        <w:spacing w:after="0" w:line="360" w:lineRule="auto"/>
        <w:ind w:left="720"/>
        <w:rPr>
          <w:rFonts w:ascii="Maiandra GD" w:hAnsi="Maiandra GD" w:cs="Arial"/>
        </w:rPr>
      </w:pPr>
    </w:p>
    <w:p w:rsidR="002F374B" w:rsidRDefault="002F374B" w:rsidP="00F252F0">
      <w:pPr>
        <w:tabs>
          <w:tab w:val="left" w:pos="142"/>
        </w:tabs>
        <w:spacing w:after="0" w:line="360" w:lineRule="auto"/>
        <w:ind w:left="720"/>
        <w:rPr>
          <w:rFonts w:ascii="Maiandra GD" w:hAnsi="Maiandra GD" w:cs="Arial"/>
        </w:rPr>
      </w:pPr>
    </w:p>
    <w:p w:rsidR="002F374B" w:rsidRDefault="002F374B" w:rsidP="00F252F0">
      <w:pPr>
        <w:tabs>
          <w:tab w:val="left" w:pos="142"/>
        </w:tabs>
        <w:spacing w:after="0" w:line="360" w:lineRule="auto"/>
        <w:ind w:left="720"/>
        <w:rPr>
          <w:rFonts w:ascii="Maiandra GD" w:hAnsi="Maiandra GD" w:cs="Arial"/>
        </w:rPr>
      </w:pPr>
    </w:p>
    <w:p w:rsidR="002F374B" w:rsidRDefault="002F374B" w:rsidP="00F252F0">
      <w:pPr>
        <w:tabs>
          <w:tab w:val="left" w:pos="142"/>
        </w:tabs>
        <w:spacing w:after="0" w:line="360" w:lineRule="auto"/>
        <w:ind w:left="720"/>
        <w:rPr>
          <w:rFonts w:ascii="Maiandra GD" w:hAnsi="Maiandra GD" w:cs="Arial"/>
        </w:rPr>
      </w:pPr>
    </w:p>
    <w:p w:rsidR="00F252F0" w:rsidRPr="000E392A" w:rsidRDefault="00B479BD" w:rsidP="00F252F0">
      <w:pPr>
        <w:tabs>
          <w:tab w:val="left" w:pos="142"/>
        </w:tabs>
        <w:spacing w:after="0" w:line="360" w:lineRule="auto"/>
        <w:ind w:left="720"/>
        <w:rPr>
          <w:rFonts w:ascii="Maiandra GD" w:hAnsi="Maiandra GD" w:cs="Arial"/>
          <w:lang w:val="id-ID"/>
        </w:rPr>
      </w:pPr>
      <w:r>
        <w:rPr>
          <w:rFonts w:ascii="Maiandra GD" w:hAnsi="Maiandra GD" w:cs="Arial"/>
        </w:rPr>
        <w:t>Tabel 4</w:t>
      </w:r>
      <w:r w:rsidR="00061FFC">
        <w:rPr>
          <w:rFonts w:ascii="Maiandra GD" w:hAnsi="Maiandra GD" w:cs="Arial"/>
          <w:lang w:val="id-ID"/>
        </w:rPr>
        <w:t>8</w:t>
      </w:r>
      <w:r w:rsidR="00F252F0">
        <w:rPr>
          <w:rFonts w:ascii="Maiandra GD" w:hAnsi="Maiandra GD" w:cs="Arial"/>
          <w:lang w:val="id-ID"/>
        </w:rPr>
        <w:t>.</w:t>
      </w:r>
      <w:r w:rsidR="00F252F0" w:rsidRPr="00F57E27">
        <w:rPr>
          <w:rFonts w:ascii="Maiandra GD" w:hAnsi="Maiandra GD" w:cs="Arial"/>
        </w:rPr>
        <w:t xml:space="preserve"> </w:t>
      </w:r>
      <w:r w:rsidR="00F252F0">
        <w:rPr>
          <w:rFonts w:ascii="Maiandra GD" w:hAnsi="Maiandra GD" w:cs="Arial"/>
          <w:lang w:val="id-ID"/>
        </w:rPr>
        <w:t xml:space="preserve">Pengukuran </w:t>
      </w:r>
      <w:r w:rsidR="00F252F0" w:rsidRPr="00F57E27">
        <w:rPr>
          <w:rFonts w:ascii="Maiandra GD" w:hAnsi="Maiandra GD" w:cs="Arial"/>
        </w:rPr>
        <w:t xml:space="preserve">Capaian Tujuan </w:t>
      </w:r>
      <w:r w:rsidR="00F252F0">
        <w:rPr>
          <w:rFonts w:ascii="Maiandra GD" w:hAnsi="Maiandra GD" w:cs="Arial"/>
        </w:rPr>
        <w:t>1 (satu) pada populasi sapi p</w:t>
      </w:r>
      <w:r w:rsidR="00F252F0">
        <w:rPr>
          <w:rFonts w:ascii="Maiandra GD" w:hAnsi="Maiandra GD" w:cs="Arial"/>
          <w:lang w:val="id-ID"/>
        </w:rPr>
        <w:t>erah</w:t>
      </w:r>
    </w:p>
    <w:p w:rsidR="00F252F0" w:rsidRDefault="00061FFC" w:rsidP="00F252F0">
      <w:pPr>
        <w:pStyle w:val="ListParagraph"/>
        <w:tabs>
          <w:tab w:val="left" w:pos="709"/>
        </w:tabs>
        <w:rPr>
          <w:rFonts w:ascii="Maiandra GD" w:hAnsi="Maiandra GD" w:cs="Courier New"/>
          <w:color w:val="C00000"/>
          <w:lang w:val="id-ID"/>
        </w:rPr>
      </w:pPr>
      <w:r w:rsidRPr="00061FFC">
        <w:rPr>
          <w:noProof/>
          <w:lang w:val="id-ID" w:eastAsia="id-ID" w:bidi="ar-SA"/>
        </w:rPr>
        <w:drawing>
          <wp:anchor distT="0" distB="0" distL="114300" distR="114300" simplePos="0" relativeHeight="251960320" behindDoc="1" locked="0" layoutInCell="1" allowOverlap="1" wp14:anchorId="08046992" wp14:editId="2C52A8BB">
            <wp:simplePos x="0" y="0"/>
            <wp:positionH relativeFrom="column">
              <wp:posOffset>473710</wp:posOffset>
            </wp:positionH>
            <wp:positionV relativeFrom="paragraph">
              <wp:posOffset>2540</wp:posOffset>
            </wp:positionV>
            <wp:extent cx="3942715" cy="875665"/>
            <wp:effectExtent l="19050" t="19050" r="19685" b="19685"/>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extLst>
                        <a:ext uri="{28A0092B-C50C-407E-A947-70E740481C1C}">
                          <a14:useLocalDpi xmlns:a14="http://schemas.microsoft.com/office/drawing/2010/main" val="0"/>
                        </a:ext>
                      </a:extLst>
                    </a:blip>
                    <a:stretch>
                      <a:fillRect/>
                    </a:stretch>
                  </pic:blipFill>
                  <pic:spPr>
                    <a:xfrm>
                      <a:off x="0" y="0"/>
                      <a:ext cx="3942715" cy="87566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rsidR="00F252F0" w:rsidRDefault="00F252F0" w:rsidP="00F252F0">
      <w:pPr>
        <w:pStyle w:val="ListParagraph"/>
        <w:tabs>
          <w:tab w:val="left" w:pos="709"/>
        </w:tabs>
        <w:rPr>
          <w:rFonts w:ascii="Maiandra GD" w:hAnsi="Maiandra GD" w:cs="Courier New"/>
          <w:color w:val="C00000"/>
          <w:lang w:val="id-ID"/>
        </w:rPr>
      </w:pPr>
    </w:p>
    <w:p w:rsidR="00F252F0" w:rsidRDefault="00F252F0" w:rsidP="00F252F0">
      <w:pPr>
        <w:pStyle w:val="ListParagraph"/>
        <w:tabs>
          <w:tab w:val="left" w:pos="709"/>
        </w:tabs>
        <w:rPr>
          <w:rFonts w:ascii="Maiandra GD" w:hAnsi="Maiandra GD" w:cs="Courier New"/>
          <w:color w:val="C00000"/>
          <w:lang w:val="id-ID"/>
        </w:rPr>
      </w:pPr>
    </w:p>
    <w:p w:rsidR="005C19DD" w:rsidRDefault="005C19DD" w:rsidP="00370E1C">
      <w:pPr>
        <w:pStyle w:val="ListParagraph"/>
        <w:tabs>
          <w:tab w:val="left" w:pos="709"/>
        </w:tabs>
        <w:spacing w:after="0" w:line="480" w:lineRule="auto"/>
        <w:rPr>
          <w:rFonts w:ascii="Maiandra GD" w:hAnsi="Maiandra GD" w:cs="Courier New"/>
          <w:lang w:val="id-ID"/>
        </w:rPr>
      </w:pPr>
    </w:p>
    <w:p w:rsidR="0006437A" w:rsidRDefault="0006437A" w:rsidP="00DE76D6">
      <w:pPr>
        <w:pStyle w:val="ListParagraph"/>
        <w:tabs>
          <w:tab w:val="left" w:pos="709"/>
        </w:tabs>
        <w:contextualSpacing w:val="0"/>
        <w:rPr>
          <w:rFonts w:ascii="Maiandra GD" w:hAnsi="Maiandra GD" w:cs="Courier New"/>
          <w:lang w:val="id-ID"/>
        </w:rPr>
      </w:pPr>
      <w:r>
        <w:rPr>
          <w:rFonts w:ascii="Maiandra GD" w:hAnsi="Maiandra GD" w:cs="Courier New"/>
          <w:lang w:val="id-ID"/>
        </w:rPr>
        <w:t>Keterangan : Realisasi tahun 201</w:t>
      </w:r>
      <w:r w:rsidR="00061FFC">
        <w:rPr>
          <w:rFonts w:ascii="Maiandra GD" w:hAnsi="Maiandra GD" w:cs="Courier New"/>
          <w:lang w:val="id-ID"/>
        </w:rPr>
        <w:t>8</w:t>
      </w:r>
      <w:r>
        <w:rPr>
          <w:rFonts w:ascii="Maiandra GD" w:hAnsi="Maiandra GD" w:cs="Courier New"/>
          <w:lang w:val="id-ID"/>
        </w:rPr>
        <w:t xml:space="preserve"> masih angka sementara</w:t>
      </w:r>
    </w:p>
    <w:p w:rsidR="003A662A" w:rsidRDefault="003A662A" w:rsidP="003A662A">
      <w:pPr>
        <w:pStyle w:val="ListParagraph"/>
        <w:tabs>
          <w:tab w:val="left" w:pos="709"/>
        </w:tabs>
        <w:spacing w:after="0"/>
        <w:rPr>
          <w:rFonts w:ascii="Maiandra GD" w:hAnsi="Maiandra GD" w:cs="Arial"/>
        </w:rPr>
      </w:pPr>
      <w:r>
        <w:rPr>
          <w:rFonts w:ascii="Maiandra GD" w:hAnsi="Maiandra GD" w:cs="Courier New"/>
          <w:lang w:val="id-ID"/>
        </w:rPr>
        <w:t>Pengukuran terhadap capaian kinerja ini menunjukan bahwa capaian kinerja sangat baik, karena populasi sapi perah mencapai 11</w:t>
      </w:r>
      <w:r w:rsidR="00061FFC">
        <w:rPr>
          <w:rFonts w:ascii="Maiandra GD" w:hAnsi="Maiandra GD" w:cs="Courier New"/>
          <w:lang w:val="id-ID"/>
        </w:rPr>
        <w:t>7 ekor dibanding target tahun 2017</w:t>
      </w:r>
      <w:r>
        <w:rPr>
          <w:rFonts w:ascii="Maiandra GD" w:hAnsi="Maiandra GD" w:cs="Courier New"/>
          <w:lang w:val="id-ID"/>
        </w:rPr>
        <w:t xml:space="preserve"> at</w:t>
      </w:r>
      <w:r w:rsidR="00061FFC">
        <w:rPr>
          <w:rFonts w:ascii="Maiandra GD" w:hAnsi="Maiandra GD" w:cs="Courier New"/>
          <w:lang w:val="id-ID"/>
        </w:rPr>
        <w:t>au dengan capaian sebesar 220,75</w:t>
      </w:r>
      <w:r>
        <w:rPr>
          <w:rFonts w:ascii="Maiandra GD" w:hAnsi="Maiandra GD" w:cs="Courier New"/>
          <w:lang w:val="id-ID"/>
        </w:rPr>
        <w:t xml:space="preserve">%. </w:t>
      </w:r>
    </w:p>
    <w:p w:rsidR="00F252F0" w:rsidRDefault="00B479BD" w:rsidP="00766C60">
      <w:pPr>
        <w:pStyle w:val="ListParagraph"/>
        <w:tabs>
          <w:tab w:val="left" w:pos="1701"/>
        </w:tabs>
        <w:ind w:left="1701" w:hanging="981"/>
        <w:rPr>
          <w:rFonts w:ascii="Maiandra GD" w:hAnsi="Maiandra GD" w:cs="Arial"/>
          <w:lang w:val="id-ID"/>
        </w:rPr>
      </w:pPr>
      <w:r>
        <w:rPr>
          <w:rFonts w:ascii="Maiandra GD" w:hAnsi="Maiandra GD" w:cs="Arial"/>
        </w:rPr>
        <w:lastRenderedPageBreak/>
        <w:t>Tabel 4</w:t>
      </w:r>
      <w:r w:rsidR="00061FFC">
        <w:rPr>
          <w:rFonts w:ascii="Maiandra GD" w:hAnsi="Maiandra GD" w:cs="Arial"/>
          <w:lang w:val="id-ID"/>
        </w:rPr>
        <w:t>9</w:t>
      </w:r>
      <w:r w:rsidR="00F252F0">
        <w:rPr>
          <w:rFonts w:ascii="Maiandra GD" w:hAnsi="Maiandra GD" w:cs="Arial"/>
          <w:lang w:val="id-ID"/>
        </w:rPr>
        <w:t>.</w:t>
      </w:r>
      <w:r w:rsidR="00F252F0" w:rsidRPr="00F57E27">
        <w:rPr>
          <w:rFonts w:ascii="Maiandra GD" w:hAnsi="Maiandra GD" w:cs="Arial"/>
        </w:rPr>
        <w:t xml:space="preserve"> </w:t>
      </w:r>
      <w:r w:rsidRPr="00B479BD">
        <w:rPr>
          <w:rFonts w:ascii="Maiandra GD" w:hAnsi="Maiandra GD" w:cs="Arial"/>
          <w:lang w:val="id-ID"/>
        </w:rPr>
        <w:t>Realisasi Kinerja Tujuan 1 (satu)</w:t>
      </w:r>
      <w:r w:rsidR="00D2693B">
        <w:rPr>
          <w:rFonts w:ascii="Maiandra GD" w:hAnsi="Maiandra GD" w:cs="Arial"/>
          <w:lang w:val="id-ID"/>
        </w:rPr>
        <w:t xml:space="preserve"> populasi sapi pe</w:t>
      </w:r>
      <w:r w:rsidR="00766C60">
        <w:rPr>
          <w:rFonts w:ascii="Maiandra GD" w:hAnsi="Maiandra GD" w:cs="Arial"/>
          <w:lang w:val="id-ID"/>
        </w:rPr>
        <w:t xml:space="preserve">rah </w:t>
      </w:r>
      <w:r w:rsidRPr="00B479BD">
        <w:rPr>
          <w:rFonts w:ascii="Maiandra GD" w:hAnsi="Maiandra GD" w:cs="Arial"/>
          <w:lang w:val="id-ID"/>
        </w:rPr>
        <w:t>Tahun 201</w:t>
      </w:r>
      <w:r w:rsidR="00061FFC">
        <w:rPr>
          <w:rFonts w:ascii="Maiandra GD" w:hAnsi="Maiandra GD" w:cs="Arial"/>
          <w:lang w:val="id-ID"/>
        </w:rPr>
        <w:t>6, 2017 dan 2018.</w:t>
      </w:r>
    </w:p>
    <w:p w:rsidR="00F252F0" w:rsidRDefault="00DE76D6" w:rsidP="00F252F0">
      <w:pPr>
        <w:pStyle w:val="ListParagraph"/>
        <w:tabs>
          <w:tab w:val="left" w:pos="709"/>
        </w:tabs>
        <w:rPr>
          <w:rFonts w:ascii="Maiandra GD" w:hAnsi="Maiandra GD" w:cs="Arial"/>
          <w:lang w:val="id-ID"/>
        </w:rPr>
      </w:pPr>
      <w:r w:rsidRPr="00061FFC">
        <w:rPr>
          <w:noProof/>
          <w:lang w:val="id-ID" w:eastAsia="id-ID" w:bidi="ar-SA"/>
        </w:rPr>
        <w:drawing>
          <wp:anchor distT="0" distB="0" distL="114300" distR="114300" simplePos="0" relativeHeight="251961344" behindDoc="1" locked="0" layoutInCell="1" allowOverlap="1" wp14:anchorId="3C9DAF03" wp14:editId="084FD8D0">
            <wp:simplePos x="0" y="0"/>
            <wp:positionH relativeFrom="margin">
              <wp:posOffset>473710</wp:posOffset>
            </wp:positionH>
            <wp:positionV relativeFrom="paragraph">
              <wp:posOffset>27940</wp:posOffset>
            </wp:positionV>
            <wp:extent cx="4581525" cy="1319335"/>
            <wp:effectExtent l="19050" t="19050" r="9525" b="14605"/>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extLst>
                        <a:ext uri="{28A0092B-C50C-407E-A947-70E740481C1C}">
                          <a14:useLocalDpi xmlns:a14="http://schemas.microsoft.com/office/drawing/2010/main" val="0"/>
                        </a:ext>
                      </a:extLst>
                    </a:blip>
                    <a:stretch>
                      <a:fillRect/>
                    </a:stretch>
                  </pic:blipFill>
                  <pic:spPr>
                    <a:xfrm>
                      <a:off x="0" y="0"/>
                      <a:ext cx="4590536" cy="132193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rsidR="00F252F0" w:rsidRDefault="00F252F0" w:rsidP="00F252F0">
      <w:pPr>
        <w:pStyle w:val="ListParagraph"/>
        <w:tabs>
          <w:tab w:val="left" w:pos="709"/>
        </w:tabs>
        <w:rPr>
          <w:rFonts w:ascii="Maiandra GD" w:hAnsi="Maiandra GD" w:cs="Arial"/>
          <w:lang w:val="id-ID"/>
        </w:rPr>
      </w:pPr>
    </w:p>
    <w:p w:rsidR="00F252F0" w:rsidRDefault="00F252F0" w:rsidP="00F252F0">
      <w:pPr>
        <w:pStyle w:val="ListParagraph"/>
        <w:tabs>
          <w:tab w:val="left" w:pos="709"/>
        </w:tabs>
        <w:rPr>
          <w:rFonts w:ascii="Maiandra GD" w:hAnsi="Maiandra GD" w:cs="Arial"/>
          <w:lang w:val="id-ID"/>
        </w:rPr>
      </w:pPr>
    </w:p>
    <w:p w:rsidR="00F252F0" w:rsidRDefault="00F252F0" w:rsidP="00F252F0">
      <w:pPr>
        <w:pStyle w:val="ListParagraph"/>
        <w:tabs>
          <w:tab w:val="left" w:pos="709"/>
        </w:tabs>
        <w:rPr>
          <w:rFonts w:ascii="Maiandra GD" w:hAnsi="Maiandra GD" w:cs="Arial"/>
          <w:lang w:val="id-ID"/>
        </w:rPr>
      </w:pPr>
    </w:p>
    <w:p w:rsidR="00F252F0" w:rsidRDefault="00F252F0" w:rsidP="00F252F0">
      <w:pPr>
        <w:pStyle w:val="ListParagraph"/>
        <w:tabs>
          <w:tab w:val="left" w:pos="709"/>
        </w:tabs>
        <w:rPr>
          <w:rFonts w:ascii="Maiandra GD" w:hAnsi="Maiandra GD" w:cs="Arial"/>
          <w:lang w:val="id-ID"/>
        </w:rPr>
      </w:pPr>
    </w:p>
    <w:p w:rsidR="00F252F0" w:rsidRDefault="00F252F0" w:rsidP="005C19DD">
      <w:pPr>
        <w:pStyle w:val="ListParagraph"/>
        <w:tabs>
          <w:tab w:val="left" w:pos="709"/>
        </w:tabs>
        <w:spacing w:line="360" w:lineRule="auto"/>
        <w:rPr>
          <w:rFonts w:ascii="Maiandra GD" w:hAnsi="Maiandra GD" w:cs="Arial"/>
          <w:lang w:val="id-ID"/>
        </w:rPr>
      </w:pPr>
    </w:p>
    <w:p w:rsidR="00DE76D6" w:rsidRDefault="00DE76D6" w:rsidP="005C19DD">
      <w:pPr>
        <w:pStyle w:val="ListParagraph"/>
        <w:tabs>
          <w:tab w:val="left" w:pos="709"/>
        </w:tabs>
        <w:spacing w:after="0" w:line="360" w:lineRule="auto"/>
        <w:rPr>
          <w:rFonts w:ascii="Maiandra GD" w:hAnsi="Maiandra GD" w:cs="Courier New"/>
          <w:lang w:val="id-ID"/>
        </w:rPr>
      </w:pPr>
    </w:p>
    <w:p w:rsidR="003F3EE8" w:rsidRPr="003F3EE8" w:rsidRDefault="0006437A" w:rsidP="005C19DD">
      <w:pPr>
        <w:pStyle w:val="ListParagraph"/>
        <w:tabs>
          <w:tab w:val="left" w:pos="709"/>
        </w:tabs>
        <w:spacing w:after="0" w:line="360" w:lineRule="auto"/>
        <w:rPr>
          <w:rFonts w:ascii="Maiandra GD" w:hAnsi="Maiandra GD" w:cs="Courier New"/>
        </w:rPr>
      </w:pPr>
      <w:r>
        <w:rPr>
          <w:rFonts w:ascii="Maiandra GD" w:hAnsi="Maiandra GD" w:cs="Courier New"/>
          <w:lang w:val="id-ID"/>
        </w:rPr>
        <w:t>Keterangan : Realisasi tahun 201</w:t>
      </w:r>
      <w:r w:rsidR="00061FFC">
        <w:rPr>
          <w:rFonts w:ascii="Maiandra GD" w:hAnsi="Maiandra GD" w:cs="Courier New"/>
          <w:lang w:val="id-ID"/>
        </w:rPr>
        <w:t>8</w:t>
      </w:r>
      <w:r>
        <w:rPr>
          <w:rFonts w:ascii="Maiandra GD" w:hAnsi="Maiandra GD" w:cs="Courier New"/>
          <w:lang w:val="id-ID"/>
        </w:rPr>
        <w:t xml:space="preserve"> masih angka sementara</w:t>
      </w:r>
    </w:p>
    <w:p w:rsidR="00CE5E08" w:rsidRDefault="00DE76D6" w:rsidP="005C19DD">
      <w:pPr>
        <w:pStyle w:val="ListParagraph"/>
        <w:ind w:left="709"/>
        <w:rPr>
          <w:rFonts w:ascii="Maiandra GD" w:hAnsi="Maiandra GD" w:cs="Courier New"/>
          <w:lang w:val="id-ID"/>
        </w:rPr>
      </w:pPr>
      <w:r>
        <w:rPr>
          <w:rFonts w:ascii="Maiandra GD" w:hAnsi="Maiandra GD" w:cs="Arial"/>
          <w:lang w:val="id-ID"/>
        </w:rPr>
        <w:t>Pada tahun 2016</w:t>
      </w:r>
      <w:r w:rsidR="003A662A">
        <w:rPr>
          <w:rFonts w:ascii="Maiandra GD" w:hAnsi="Maiandra GD" w:cs="Arial"/>
          <w:lang w:val="id-ID"/>
        </w:rPr>
        <w:t xml:space="preserve"> populasi sapi perah mencapai </w:t>
      </w:r>
      <w:r>
        <w:rPr>
          <w:rFonts w:ascii="Maiandra GD" w:hAnsi="Maiandra GD" w:cs="Arial"/>
          <w:lang w:val="id-ID"/>
        </w:rPr>
        <w:t>79</w:t>
      </w:r>
      <w:r w:rsidR="003A662A">
        <w:rPr>
          <w:rFonts w:ascii="Maiandra GD" w:hAnsi="Maiandra GD" w:cs="Arial"/>
          <w:lang w:val="id-ID"/>
        </w:rPr>
        <w:t xml:space="preserve"> ekor, sehingga terjadi peni</w:t>
      </w:r>
      <w:r>
        <w:rPr>
          <w:rFonts w:ascii="Maiandra GD" w:hAnsi="Maiandra GD" w:cs="Arial"/>
          <w:lang w:val="id-ID"/>
        </w:rPr>
        <w:t>ngkatan populasi dari tahun 2016 ke tahun 2017</w:t>
      </w:r>
      <w:r w:rsidR="003A662A">
        <w:rPr>
          <w:rFonts w:ascii="Maiandra GD" w:hAnsi="Maiandra GD" w:cs="Arial"/>
          <w:lang w:val="id-ID"/>
        </w:rPr>
        <w:t xml:space="preserve"> sebesar </w:t>
      </w:r>
      <w:r>
        <w:rPr>
          <w:rFonts w:ascii="Maiandra GD" w:hAnsi="Maiandra GD" w:cs="Arial"/>
          <w:lang w:val="id-ID"/>
        </w:rPr>
        <w:t>10,31</w:t>
      </w:r>
      <w:r w:rsidR="003A662A">
        <w:rPr>
          <w:rFonts w:ascii="Maiandra GD" w:hAnsi="Maiandra GD" w:cs="Arial"/>
          <w:lang w:val="id-ID"/>
        </w:rPr>
        <w:t>% atau terdapat kenaika</w:t>
      </w:r>
      <w:r>
        <w:rPr>
          <w:rFonts w:ascii="Maiandra GD" w:hAnsi="Maiandra GD" w:cs="Arial"/>
          <w:lang w:val="id-ID"/>
        </w:rPr>
        <w:t>n populasi sapi perah sebanyak 10</w:t>
      </w:r>
      <w:r w:rsidR="003A662A">
        <w:rPr>
          <w:rFonts w:ascii="Maiandra GD" w:hAnsi="Maiandra GD" w:cs="Arial"/>
          <w:lang w:val="id-ID"/>
        </w:rPr>
        <w:t xml:space="preserve"> ekor.</w:t>
      </w:r>
      <w:r w:rsidR="003A662A">
        <w:rPr>
          <w:rFonts w:ascii="Maiandra GD" w:hAnsi="Maiandra GD" w:cs="Arial"/>
        </w:rPr>
        <w:t xml:space="preserve"> </w:t>
      </w:r>
      <w:r w:rsidR="00841D27">
        <w:rPr>
          <w:rFonts w:ascii="Maiandra GD" w:hAnsi="Maiandra GD" w:cs="Arial"/>
          <w:lang w:val="id-ID"/>
        </w:rPr>
        <w:t xml:space="preserve">Pada </w:t>
      </w:r>
      <w:r>
        <w:rPr>
          <w:rFonts w:ascii="Maiandra GD" w:hAnsi="Maiandra GD" w:cs="Arial"/>
          <w:lang w:val="id-ID"/>
        </w:rPr>
        <w:t>tahun 2018</w:t>
      </w:r>
      <w:r w:rsidR="003A662A">
        <w:rPr>
          <w:rFonts w:ascii="Maiandra GD" w:hAnsi="Maiandra GD" w:cs="Arial"/>
          <w:lang w:val="id-ID"/>
        </w:rPr>
        <w:t xml:space="preserve"> juga</w:t>
      </w:r>
      <w:r w:rsidR="00841D27">
        <w:rPr>
          <w:rFonts w:ascii="Maiandra GD" w:hAnsi="Maiandra GD" w:cs="Arial"/>
          <w:lang w:val="id-ID"/>
        </w:rPr>
        <w:t xml:space="preserve"> </w:t>
      </w:r>
      <w:r w:rsidR="003A662A">
        <w:rPr>
          <w:rFonts w:ascii="Maiandra GD" w:hAnsi="Maiandra GD" w:cs="Arial"/>
          <w:lang w:val="id-ID"/>
        </w:rPr>
        <w:t xml:space="preserve">terdapat kenaikan populasi sapi perah sebesar </w:t>
      </w:r>
      <w:r>
        <w:rPr>
          <w:rFonts w:ascii="Maiandra GD" w:hAnsi="Maiandra GD" w:cs="Arial"/>
          <w:lang w:val="id-ID"/>
        </w:rPr>
        <w:t>9,35</w:t>
      </w:r>
      <w:r w:rsidR="003A662A">
        <w:rPr>
          <w:rFonts w:ascii="Maiandra GD" w:hAnsi="Maiandra GD" w:cs="Arial"/>
          <w:lang w:val="id-ID"/>
        </w:rPr>
        <w:t>% atau sebanyak 1</w:t>
      </w:r>
      <w:r>
        <w:rPr>
          <w:rFonts w:ascii="Maiandra GD" w:hAnsi="Maiandra GD" w:cs="Arial"/>
          <w:lang w:val="id-ID"/>
        </w:rPr>
        <w:t>0</w:t>
      </w:r>
      <w:r w:rsidR="003A662A">
        <w:rPr>
          <w:rFonts w:ascii="Maiandra GD" w:hAnsi="Maiandra GD" w:cs="Arial"/>
          <w:lang w:val="id-ID"/>
        </w:rPr>
        <w:t xml:space="preserve"> ekor. </w:t>
      </w:r>
      <w:r w:rsidR="003A662A" w:rsidRPr="003F3EE8">
        <w:rPr>
          <w:rFonts w:ascii="Maiandra GD" w:hAnsi="Maiandra GD" w:cs="Arial"/>
        </w:rPr>
        <w:t>Hal ini disebabkan kar</w:t>
      </w:r>
      <w:r w:rsidR="003A662A">
        <w:rPr>
          <w:rFonts w:ascii="Maiandra GD" w:hAnsi="Maiandra GD" w:cs="Arial"/>
        </w:rPr>
        <w:t xml:space="preserve">ena adanya kelahiran sebanyak </w:t>
      </w:r>
      <w:r>
        <w:rPr>
          <w:rFonts w:ascii="Maiandra GD" w:hAnsi="Maiandra GD" w:cs="Arial"/>
          <w:lang w:val="id-ID"/>
        </w:rPr>
        <w:t>14</w:t>
      </w:r>
      <w:r w:rsidR="003A662A" w:rsidRPr="003F3EE8">
        <w:rPr>
          <w:rFonts w:ascii="Maiandra GD" w:hAnsi="Maiandra GD" w:cs="Arial"/>
        </w:rPr>
        <w:t xml:space="preserve"> ekor (</w:t>
      </w:r>
      <w:r>
        <w:rPr>
          <w:rFonts w:ascii="Maiandra GD" w:hAnsi="Maiandra GD" w:cs="Arial"/>
          <w:lang w:val="id-ID"/>
        </w:rPr>
        <w:t>14,43</w:t>
      </w:r>
      <w:r w:rsidR="00CE5E08">
        <w:rPr>
          <w:rFonts w:ascii="Maiandra GD" w:hAnsi="Maiandra GD" w:cs="Arial"/>
        </w:rPr>
        <w:t xml:space="preserve">%), kematian </w:t>
      </w:r>
      <w:r>
        <w:rPr>
          <w:rFonts w:ascii="Maiandra GD" w:hAnsi="Maiandra GD" w:cs="Arial"/>
          <w:lang w:val="id-ID"/>
        </w:rPr>
        <w:t>10</w:t>
      </w:r>
      <w:r w:rsidR="003A662A" w:rsidRPr="003F3EE8">
        <w:rPr>
          <w:rFonts w:ascii="Maiandra GD" w:hAnsi="Maiandra GD" w:cs="Arial"/>
        </w:rPr>
        <w:t xml:space="preserve"> ekor (</w:t>
      </w:r>
      <w:r>
        <w:rPr>
          <w:rFonts w:ascii="Maiandra GD" w:hAnsi="Maiandra GD" w:cs="Arial"/>
          <w:lang w:val="id-ID"/>
        </w:rPr>
        <w:t>10,31</w:t>
      </w:r>
      <w:r w:rsidR="003A662A" w:rsidRPr="003F3EE8">
        <w:rPr>
          <w:rFonts w:ascii="Maiandra GD" w:hAnsi="Maiandra GD" w:cs="Arial"/>
        </w:rPr>
        <w:t xml:space="preserve">%) dan pemasukan ternak sebanyak </w:t>
      </w:r>
      <w:r>
        <w:rPr>
          <w:rFonts w:ascii="Maiandra GD" w:hAnsi="Maiandra GD" w:cs="Arial"/>
          <w:lang w:val="id-ID"/>
        </w:rPr>
        <w:t>19</w:t>
      </w:r>
      <w:r w:rsidR="003A662A" w:rsidRPr="003F3EE8">
        <w:rPr>
          <w:rFonts w:ascii="Maiandra GD" w:hAnsi="Maiandra GD" w:cs="Arial"/>
        </w:rPr>
        <w:t xml:space="preserve"> ekor</w:t>
      </w:r>
      <w:r>
        <w:rPr>
          <w:rFonts w:ascii="Maiandra GD" w:hAnsi="Maiandra GD" w:cs="Arial"/>
          <w:lang w:val="id-ID"/>
        </w:rPr>
        <w:t xml:space="preserve"> (19,59</w:t>
      </w:r>
      <w:r w:rsidR="00CE5E08">
        <w:rPr>
          <w:rFonts w:ascii="Maiandra GD" w:hAnsi="Maiandra GD" w:cs="Arial"/>
          <w:lang w:val="id-ID"/>
        </w:rPr>
        <w:t>%)</w:t>
      </w:r>
      <w:r w:rsidR="003A662A" w:rsidRPr="003F3EE8">
        <w:rPr>
          <w:rFonts w:ascii="Maiandra GD" w:hAnsi="Maiandra GD" w:cs="Arial"/>
        </w:rPr>
        <w:t>.</w:t>
      </w:r>
      <w:r w:rsidR="003A662A">
        <w:rPr>
          <w:rFonts w:ascii="Maiandra GD" w:hAnsi="Maiandra GD" w:cs="Arial"/>
        </w:rPr>
        <w:t xml:space="preserve"> </w:t>
      </w:r>
      <w:r w:rsidR="00CE5E08" w:rsidRPr="00241AEC">
        <w:rPr>
          <w:rFonts w:ascii="Maiandra GD" w:hAnsi="Maiandra GD" w:cs="Courier New"/>
          <w:lang w:val="id-ID"/>
        </w:rPr>
        <w:t>Data populasi sapi perah dari kabupaten/kota dapat dilihat pada tabel berikut.</w:t>
      </w:r>
    </w:p>
    <w:p w:rsidR="005C19DD" w:rsidRPr="00241AEC" w:rsidRDefault="005C19DD" w:rsidP="005C19DD">
      <w:pPr>
        <w:pStyle w:val="ListParagraph"/>
        <w:spacing w:line="240" w:lineRule="auto"/>
        <w:ind w:left="709"/>
        <w:rPr>
          <w:rFonts w:ascii="Maiandra GD" w:hAnsi="Maiandra GD" w:cs="Courier New"/>
          <w:lang w:val="id-ID"/>
        </w:rPr>
      </w:pPr>
    </w:p>
    <w:p w:rsidR="00CE5E08" w:rsidRPr="00241AEC" w:rsidRDefault="00AF7BAE" w:rsidP="00CE5E08">
      <w:pPr>
        <w:pStyle w:val="ListParagraph"/>
        <w:tabs>
          <w:tab w:val="left" w:pos="709"/>
        </w:tabs>
        <w:ind w:left="709"/>
        <w:rPr>
          <w:rFonts w:ascii="Maiandra GD" w:hAnsi="Maiandra GD" w:cs="Courier New"/>
          <w:lang w:val="id-ID"/>
        </w:rPr>
      </w:pPr>
      <w:r>
        <w:rPr>
          <w:rFonts w:ascii="Maiandra GD" w:hAnsi="Maiandra GD" w:cs="Arial"/>
          <w:lang w:val="id-ID"/>
        </w:rPr>
        <w:t>Tabel 50</w:t>
      </w:r>
      <w:r w:rsidR="00CE5E08">
        <w:rPr>
          <w:rFonts w:ascii="Maiandra GD" w:hAnsi="Maiandra GD" w:cs="Arial"/>
          <w:lang w:val="id-ID"/>
        </w:rPr>
        <w:t xml:space="preserve">. </w:t>
      </w:r>
      <w:r w:rsidR="00CE5E08" w:rsidRPr="00241AEC">
        <w:rPr>
          <w:rFonts w:ascii="Maiandra GD" w:hAnsi="Maiandra GD" w:cs="Courier New"/>
        </w:rPr>
        <w:t>Populasi Sapi Perah di Provinsi Kaltim (ekor)</w:t>
      </w:r>
    </w:p>
    <w:p w:rsidR="00CE5E08" w:rsidRPr="00CE5E08" w:rsidRDefault="00DE76D6" w:rsidP="003A662A">
      <w:pPr>
        <w:pStyle w:val="ListParagraph"/>
        <w:tabs>
          <w:tab w:val="left" w:pos="709"/>
        </w:tabs>
        <w:spacing w:after="0"/>
        <w:rPr>
          <w:rFonts w:ascii="Maiandra GD" w:hAnsi="Maiandra GD" w:cs="Arial"/>
          <w:lang w:val="id-ID"/>
        </w:rPr>
      </w:pPr>
      <w:r w:rsidRPr="00DE76D6">
        <w:rPr>
          <w:noProof/>
          <w:lang w:val="id-ID" w:eastAsia="id-ID" w:bidi="ar-SA"/>
        </w:rPr>
        <w:drawing>
          <wp:anchor distT="0" distB="0" distL="114300" distR="114300" simplePos="0" relativeHeight="251962368" behindDoc="1" locked="0" layoutInCell="1" allowOverlap="1">
            <wp:simplePos x="0" y="0"/>
            <wp:positionH relativeFrom="column">
              <wp:posOffset>473709</wp:posOffset>
            </wp:positionH>
            <wp:positionV relativeFrom="paragraph">
              <wp:posOffset>22859</wp:posOffset>
            </wp:positionV>
            <wp:extent cx="5335075" cy="2638425"/>
            <wp:effectExtent l="19050" t="19050" r="18415" b="9525"/>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extLst>
                        <a:ext uri="{28A0092B-C50C-407E-A947-70E740481C1C}">
                          <a14:useLocalDpi xmlns:a14="http://schemas.microsoft.com/office/drawing/2010/main" val="0"/>
                        </a:ext>
                      </a:extLst>
                    </a:blip>
                    <a:stretch>
                      <a:fillRect/>
                    </a:stretch>
                  </pic:blipFill>
                  <pic:spPr>
                    <a:xfrm>
                      <a:off x="0" y="0"/>
                      <a:ext cx="5337789" cy="2639767"/>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rsidR="003A662A" w:rsidRDefault="003A662A" w:rsidP="00F252F0">
      <w:pPr>
        <w:pStyle w:val="ListParagraph"/>
        <w:tabs>
          <w:tab w:val="left" w:pos="709"/>
        </w:tabs>
        <w:spacing w:after="0" w:line="360" w:lineRule="auto"/>
        <w:rPr>
          <w:rFonts w:ascii="Maiandra GD" w:hAnsi="Maiandra GD" w:cs="Arial"/>
        </w:rPr>
      </w:pPr>
    </w:p>
    <w:p w:rsidR="00CE5E08" w:rsidRDefault="00CE5E08" w:rsidP="00F252F0">
      <w:pPr>
        <w:pStyle w:val="ListParagraph"/>
        <w:tabs>
          <w:tab w:val="left" w:pos="709"/>
        </w:tabs>
        <w:spacing w:after="0" w:line="360" w:lineRule="auto"/>
        <w:rPr>
          <w:rFonts w:ascii="Maiandra GD" w:hAnsi="Maiandra GD" w:cs="Arial"/>
        </w:rPr>
      </w:pPr>
    </w:p>
    <w:p w:rsidR="00CE5E08" w:rsidRDefault="00CE5E08" w:rsidP="00F252F0">
      <w:pPr>
        <w:pStyle w:val="ListParagraph"/>
        <w:tabs>
          <w:tab w:val="left" w:pos="709"/>
        </w:tabs>
        <w:spacing w:after="0" w:line="360" w:lineRule="auto"/>
        <w:rPr>
          <w:rFonts w:ascii="Maiandra GD" w:hAnsi="Maiandra GD" w:cs="Arial"/>
        </w:rPr>
      </w:pPr>
    </w:p>
    <w:p w:rsidR="00CE5E08" w:rsidRDefault="00CE5E08" w:rsidP="00F252F0">
      <w:pPr>
        <w:pStyle w:val="ListParagraph"/>
        <w:tabs>
          <w:tab w:val="left" w:pos="709"/>
        </w:tabs>
        <w:spacing w:after="0" w:line="360" w:lineRule="auto"/>
        <w:rPr>
          <w:rFonts w:ascii="Maiandra GD" w:hAnsi="Maiandra GD" w:cs="Arial"/>
        </w:rPr>
      </w:pPr>
    </w:p>
    <w:p w:rsidR="00CE5E08" w:rsidRDefault="00CE5E08" w:rsidP="00F252F0">
      <w:pPr>
        <w:pStyle w:val="ListParagraph"/>
        <w:tabs>
          <w:tab w:val="left" w:pos="709"/>
        </w:tabs>
        <w:spacing w:after="0" w:line="360" w:lineRule="auto"/>
        <w:rPr>
          <w:rFonts w:ascii="Maiandra GD" w:hAnsi="Maiandra GD" w:cs="Arial"/>
        </w:rPr>
      </w:pPr>
    </w:p>
    <w:p w:rsidR="00CE5E08" w:rsidRDefault="00CE5E08" w:rsidP="00F252F0">
      <w:pPr>
        <w:pStyle w:val="ListParagraph"/>
        <w:tabs>
          <w:tab w:val="left" w:pos="709"/>
        </w:tabs>
        <w:spacing w:after="0" w:line="360" w:lineRule="auto"/>
        <w:rPr>
          <w:rFonts w:ascii="Maiandra GD" w:hAnsi="Maiandra GD" w:cs="Arial"/>
        </w:rPr>
      </w:pPr>
    </w:p>
    <w:p w:rsidR="00CE5E08" w:rsidRDefault="00CE5E08" w:rsidP="00F252F0">
      <w:pPr>
        <w:pStyle w:val="ListParagraph"/>
        <w:tabs>
          <w:tab w:val="left" w:pos="709"/>
        </w:tabs>
        <w:spacing w:after="0" w:line="360" w:lineRule="auto"/>
        <w:rPr>
          <w:rFonts w:ascii="Maiandra GD" w:hAnsi="Maiandra GD" w:cs="Arial"/>
        </w:rPr>
      </w:pPr>
    </w:p>
    <w:p w:rsidR="00CE5E08" w:rsidRDefault="00CE5E08" w:rsidP="00F252F0">
      <w:pPr>
        <w:pStyle w:val="ListParagraph"/>
        <w:tabs>
          <w:tab w:val="left" w:pos="709"/>
        </w:tabs>
        <w:spacing w:after="0" w:line="360" w:lineRule="auto"/>
        <w:rPr>
          <w:rFonts w:ascii="Maiandra GD" w:hAnsi="Maiandra GD" w:cs="Arial"/>
        </w:rPr>
      </w:pPr>
    </w:p>
    <w:p w:rsidR="00CE5E08" w:rsidRDefault="00CE5E08" w:rsidP="00F252F0">
      <w:pPr>
        <w:pStyle w:val="ListParagraph"/>
        <w:tabs>
          <w:tab w:val="left" w:pos="709"/>
        </w:tabs>
        <w:spacing w:after="0" w:line="360" w:lineRule="auto"/>
        <w:rPr>
          <w:rFonts w:ascii="Maiandra GD" w:hAnsi="Maiandra GD" w:cs="Arial"/>
        </w:rPr>
      </w:pPr>
    </w:p>
    <w:p w:rsidR="005C19DD" w:rsidRDefault="005C19DD" w:rsidP="00F252F0">
      <w:pPr>
        <w:pStyle w:val="ListParagraph"/>
        <w:tabs>
          <w:tab w:val="left" w:pos="709"/>
        </w:tabs>
        <w:spacing w:after="0" w:line="360" w:lineRule="auto"/>
        <w:rPr>
          <w:rFonts w:ascii="Maiandra GD" w:hAnsi="Maiandra GD" w:cs="Arial"/>
        </w:rPr>
      </w:pPr>
    </w:p>
    <w:p w:rsidR="00CE5E08" w:rsidRDefault="0006437A" w:rsidP="0006437A">
      <w:pPr>
        <w:pStyle w:val="ListParagraph"/>
        <w:tabs>
          <w:tab w:val="left" w:pos="709"/>
        </w:tabs>
        <w:spacing w:after="0" w:line="240" w:lineRule="auto"/>
        <w:rPr>
          <w:rFonts w:ascii="Maiandra GD" w:hAnsi="Maiandra GD" w:cs="Arial"/>
        </w:rPr>
      </w:pPr>
      <w:r>
        <w:rPr>
          <w:rFonts w:ascii="Maiandra GD" w:hAnsi="Maiandra GD" w:cs="Courier New"/>
          <w:lang w:val="id-ID"/>
        </w:rPr>
        <w:t>K</w:t>
      </w:r>
      <w:r w:rsidR="00DE76D6">
        <w:rPr>
          <w:rFonts w:ascii="Maiandra GD" w:hAnsi="Maiandra GD" w:cs="Courier New"/>
          <w:lang w:val="id-ID"/>
        </w:rPr>
        <w:t>eterangan : Realisasi tahun 2018</w:t>
      </w:r>
      <w:r>
        <w:rPr>
          <w:rFonts w:ascii="Maiandra GD" w:hAnsi="Maiandra GD" w:cs="Courier New"/>
          <w:lang w:val="id-ID"/>
        </w:rPr>
        <w:t xml:space="preserve"> masih angka sementara</w:t>
      </w:r>
    </w:p>
    <w:p w:rsidR="0006437A" w:rsidRDefault="0006437A" w:rsidP="0006437A">
      <w:pPr>
        <w:pStyle w:val="ListParagraph"/>
        <w:tabs>
          <w:tab w:val="left" w:pos="709"/>
        </w:tabs>
        <w:spacing w:after="0" w:line="240" w:lineRule="auto"/>
        <w:rPr>
          <w:rFonts w:ascii="Maiandra GD" w:hAnsi="Maiandra GD" w:cs="Arial"/>
        </w:rPr>
      </w:pPr>
    </w:p>
    <w:p w:rsidR="00C358DB" w:rsidRDefault="00C358DB" w:rsidP="0006437A">
      <w:pPr>
        <w:pStyle w:val="ListParagraph"/>
        <w:tabs>
          <w:tab w:val="left" w:pos="709"/>
        </w:tabs>
        <w:spacing w:after="0" w:line="240" w:lineRule="auto"/>
        <w:rPr>
          <w:rFonts w:ascii="Maiandra GD" w:hAnsi="Maiandra GD" w:cs="Arial"/>
        </w:rPr>
      </w:pPr>
    </w:p>
    <w:p w:rsidR="00C358DB" w:rsidRDefault="00C358DB" w:rsidP="0006437A">
      <w:pPr>
        <w:pStyle w:val="ListParagraph"/>
        <w:tabs>
          <w:tab w:val="left" w:pos="709"/>
        </w:tabs>
        <w:spacing w:after="0" w:line="240" w:lineRule="auto"/>
        <w:rPr>
          <w:rFonts w:ascii="Maiandra GD" w:hAnsi="Maiandra GD" w:cs="Arial"/>
        </w:rPr>
      </w:pPr>
    </w:p>
    <w:p w:rsidR="00C358DB" w:rsidRDefault="00C358DB" w:rsidP="0006437A">
      <w:pPr>
        <w:pStyle w:val="ListParagraph"/>
        <w:tabs>
          <w:tab w:val="left" w:pos="709"/>
        </w:tabs>
        <w:spacing w:after="0" w:line="240" w:lineRule="auto"/>
        <w:rPr>
          <w:rFonts w:ascii="Maiandra GD" w:hAnsi="Maiandra GD" w:cs="Arial"/>
        </w:rPr>
      </w:pPr>
    </w:p>
    <w:p w:rsidR="00C358DB" w:rsidRDefault="00C358DB" w:rsidP="0006437A">
      <w:pPr>
        <w:pStyle w:val="ListParagraph"/>
        <w:tabs>
          <w:tab w:val="left" w:pos="709"/>
        </w:tabs>
        <w:spacing w:after="0" w:line="240" w:lineRule="auto"/>
        <w:rPr>
          <w:rFonts w:ascii="Maiandra GD" w:hAnsi="Maiandra GD" w:cs="Arial"/>
        </w:rPr>
      </w:pPr>
    </w:p>
    <w:p w:rsidR="00F252F0" w:rsidRDefault="00AF7BAE" w:rsidP="00F252F0">
      <w:pPr>
        <w:pStyle w:val="ListParagraph"/>
        <w:tabs>
          <w:tab w:val="left" w:pos="709"/>
        </w:tabs>
        <w:spacing w:after="0" w:line="360" w:lineRule="auto"/>
        <w:rPr>
          <w:rFonts w:ascii="Maiandra GD" w:hAnsi="Maiandra GD" w:cs="Arial"/>
          <w:lang w:val="id-ID"/>
        </w:rPr>
      </w:pPr>
      <w:r>
        <w:rPr>
          <w:rFonts w:ascii="Maiandra GD" w:hAnsi="Maiandra GD" w:cs="Arial"/>
        </w:rPr>
        <w:lastRenderedPageBreak/>
        <w:t>Tabel 51</w:t>
      </w:r>
      <w:r w:rsidR="00F252F0">
        <w:rPr>
          <w:rFonts w:ascii="Maiandra GD" w:hAnsi="Maiandra GD" w:cs="Arial"/>
          <w:lang w:val="id-ID"/>
        </w:rPr>
        <w:t>.</w:t>
      </w:r>
      <w:r w:rsidR="00F252F0" w:rsidRPr="00F57E27">
        <w:rPr>
          <w:rFonts w:ascii="Maiandra GD" w:hAnsi="Maiandra GD" w:cs="Arial"/>
        </w:rPr>
        <w:t xml:space="preserve"> </w:t>
      </w:r>
      <w:r w:rsidR="003A662A">
        <w:rPr>
          <w:rFonts w:ascii="Maiandra GD" w:hAnsi="Maiandra GD" w:cs="Arial"/>
          <w:lang w:val="id-ID"/>
        </w:rPr>
        <w:t>Realisasi Populasi Sapi Perah</w:t>
      </w:r>
      <w:r w:rsidR="00DE76D6">
        <w:rPr>
          <w:rFonts w:ascii="Maiandra GD" w:hAnsi="Maiandra GD" w:cs="Arial"/>
          <w:lang w:val="id-ID"/>
        </w:rPr>
        <w:t xml:space="preserve"> 2018 terhadap Target Nasional 2018</w:t>
      </w:r>
    </w:p>
    <w:p w:rsidR="00F252F0" w:rsidRDefault="00DE76D6" w:rsidP="00F252F0">
      <w:pPr>
        <w:pStyle w:val="ListParagraph"/>
        <w:tabs>
          <w:tab w:val="left" w:pos="709"/>
        </w:tabs>
        <w:rPr>
          <w:noProof/>
          <w:lang w:val="id-ID" w:eastAsia="id-ID" w:bidi="ar-SA"/>
        </w:rPr>
      </w:pPr>
      <w:r w:rsidRPr="00DE76D6">
        <w:rPr>
          <w:noProof/>
          <w:lang w:val="id-ID" w:eastAsia="id-ID" w:bidi="ar-SA"/>
        </w:rPr>
        <w:drawing>
          <wp:anchor distT="0" distB="0" distL="114300" distR="114300" simplePos="0" relativeHeight="251963392" behindDoc="1" locked="0" layoutInCell="1" allowOverlap="1">
            <wp:simplePos x="0" y="0"/>
            <wp:positionH relativeFrom="column">
              <wp:posOffset>473710</wp:posOffset>
            </wp:positionH>
            <wp:positionV relativeFrom="paragraph">
              <wp:posOffset>21590</wp:posOffset>
            </wp:positionV>
            <wp:extent cx="3942857" cy="1028571"/>
            <wp:effectExtent l="19050" t="19050" r="19685" b="19685"/>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extLst>
                        <a:ext uri="{28A0092B-C50C-407E-A947-70E740481C1C}">
                          <a14:useLocalDpi xmlns:a14="http://schemas.microsoft.com/office/drawing/2010/main" val="0"/>
                        </a:ext>
                      </a:extLst>
                    </a:blip>
                    <a:stretch>
                      <a:fillRect/>
                    </a:stretch>
                  </pic:blipFill>
                  <pic:spPr>
                    <a:xfrm>
                      <a:off x="0" y="0"/>
                      <a:ext cx="3942857" cy="1028571"/>
                    </a:xfrm>
                    <a:prstGeom prst="rect">
                      <a:avLst/>
                    </a:prstGeom>
                    <a:ln>
                      <a:solidFill>
                        <a:schemeClr val="tx1"/>
                      </a:solidFill>
                    </a:ln>
                  </pic:spPr>
                </pic:pic>
              </a:graphicData>
            </a:graphic>
          </wp:anchor>
        </w:drawing>
      </w:r>
    </w:p>
    <w:p w:rsidR="00B9300F" w:rsidRDefault="00B9300F" w:rsidP="00F252F0">
      <w:pPr>
        <w:pStyle w:val="ListParagraph"/>
        <w:tabs>
          <w:tab w:val="left" w:pos="709"/>
        </w:tabs>
        <w:rPr>
          <w:noProof/>
          <w:lang w:val="id-ID" w:eastAsia="id-ID" w:bidi="ar-SA"/>
        </w:rPr>
      </w:pPr>
    </w:p>
    <w:p w:rsidR="00B9300F" w:rsidRDefault="00B9300F" w:rsidP="00F252F0">
      <w:pPr>
        <w:pStyle w:val="ListParagraph"/>
        <w:tabs>
          <w:tab w:val="left" w:pos="709"/>
        </w:tabs>
        <w:rPr>
          <w:noProof/>
          <w:lang w:val="id-ID" w:eastAsia="id-ID" w:bidi="ar-SA"/>
        </w:rPr>
      </w:pPr>
    </w:p>
    <w:p w:rsidR="00B9300F" w:rsidRDefault="00B9300F" w:rsidP="00F252F0">
      <w:pPr>
        <w:pStyle w:val="ListParagraph"/>
        <w:tabs>
          <w:tab w:val="left" w:pos="709"/>
        </w:tabs>
        <w:rPr>
          <w:noProof/>
          <w:lang w:val="id-ID" w:eastAsia="id-ID" w:bidi="ar-SA"/>
        </w:rPr>
      </w:pPr>
    </w:p>
    <w:p w:rsidR="00B9300F" w:rsidRDefault="00B9300F" w:rsidP="00F252F0">
      <w:pPr>
        <w:pStyle w:val="ListParagraph"/>
        <w:tabs>
          <w:tab w:val="left" w:pos="709"/>
        </w:tabs>
        <w:rPr>
          <w:noProof/>
          <w:lang w:val="id-ID" w:eastAsia="id-ID" w:bidi="ar-SA"/>
        </w:rPr>
      </w:pPr>
    </w:p>
    <w:p w:rsidR="00B9300F" w:rsidRDefault="00B9300F" w:rsidP="00F252F0">
      <w:pPr>
        <w:pStyle w:val="ListParagraph"/>
        <w:tabs>
          <w:tab w:val="left" w:pos="709"/>
        </w:tabs>
        <w:rPr>
          <w:rFonts w:ascii="Maiandra GD" w:hAnsi="Maiandra GD" w:cs="Arial"/>
          <w:lang w:val="id-ID"/>
        </w:rPr>
      </w:pPr>
    </w:p>
    <w:p w:rsidR="00CE5E08" w:rsidRDefault="0006437A" w:rsidP="00F252F0">
      <w:pPr>
        <w:pStyle w:val="ListParagraph"/>
        <w:tabs>
          <w:tab w:val="left" w:pos="709"/>
        </w:tabs>
        <w:rPr>
          <w:rFonts w:ascii="Maiandra GD" w:hAnsi="Maiandra GD" w:cs="Arial"/>
          <w:lang w:val="id-ID"/>
        </w:rPr>
      </w:pPr>
      <w:r>
        <w:rPr>
          <w:rFonts w:ascii="Maiandra GD" w:hAnsi="Maiandra GD" w:cs="Courier New"/>
          <w:lang w:val="id-ID"/>
        </w:rPr>
        <w:t>K</w:t>
      </w:r>
      <w:r w:rsidR="00DE76D6">
        <w:rPr>
          <w:rFonts w:ascii="Maiandra GD" w:hAnsi="Maiandra GD" w:cs="Courier New"/>
          <w:lang w:val="id-ID"/>
        </w:rPr>
        <w:t>eterangan : Realisasi tahun 2018</w:t>
      </w:r>
      <w:r>
        <w:rPr>
          <w:rFonts w:ascii="Maiandra GD" w:hAnsi="Maiandra GD" w:cs="Courier New"/>
          <w:lang w:val="id-ID"/>
        </w:rPr>
        <w:t xml:space="preserve"> masih angka sementara</w:t>
      </w:r>
    </w:p>
    <w:p w:rsidR="00CE5E08" w:rsidRDefault="00CE5E08" w:rsidP="00F252F0">
      <w:pPr>
        <w:pStyle w:val="ListParagraph"/>
        <w:tabs>
          <w:tab w:val="left" w:pos="709"/>
        </w:tabs>
        <w:rPr>
          <w:rFonts w:ascii="Maiandra GD" w:hAnsi="Maiandra GD" w:cs="Arial"/>
          <w:lang w:val="id-ID"/>
        </w:rPr>
      </w:pPr>
    </w:p>
    <w:p w:rsidR="00CE5E08" w:rsidRDefault="00CE5E08" w:rsidP="00CE5E08">
      <w:pPr>
        <w:pStyle w:val="ListParagraph"/>
        <w:tabs>
          <w:tab w:val="left" w:pos="709"/>
        </w:tabs>
        <w:spacing w:after="0"/>
        <w:rPr>
          <w:rFonts w:ascii="Maiandra GD" w:hAnsi="Maiandra GD" w:cs="Arial"/>
        </w:rPr>
      </w:pPr>
      <w:r w:rsidRPr="003F3EE8">
        <w:rPr>
          <w:rFonts w:ascii="Maiandra GD" w:hAnsi="Maiandra GD" w:cs="Arial"/>
        </w:rPr>
        <w:t xml:space="preserve">Bila dilihat dari target nasional Dirjen Peternakan dan Kesehatan Hewan populasi </w:t>
      </w:r>
      <w:r>
        <w:rPr>
          <w:rFonts w:ascii="Maiandra GD" w:hAnsi="Maiandra GD" w:cs="Arial"/>
        </w:rPr>
        <w:t>sapi perah</w:t>
      </w:r>
      <w:r w:rsidRPr="003F3EE8">
        <w:rPr>
          <w:rFonts w:ascii="Maiandra GD" w:hAnsi="Maiandra GD" w:cs="Arial"/>
        </w:rPr>
        <w:t xml:space="preserve"> untuk Kaltim tahun 201</w:t>
      </w:r>
      <w:r w:rsidR="00AF7BAE">
        <w:rPr>
          <w:rFonts w:ascii="Maiandra GD" w:hAnsi="Maiandra GD" w:cs="Arial"/>
          <w:lang w:val="id-ID"/>
        </w:rPr>
        <w:t>8</w:t>
      </w:r>
      <w:r w:rsidR="0006437A">
        <w:rPr>
          <w:rFonts w:ascii="Maiandra GD" w:hAnsi="Maiandra GD" w:cs="Arial"/>
        </w:rPr>
        <w:t xml:space="preserve"> adalah </w:t>
      </w:r>
      <w:r w:rsidR="00AF7BAE">
        <w:rPr>
          <w:rFonts w:ascii="Maiandra GD" w:hAnsi="Maiandra GD" w:cs="Arial"/>
          <w:lang w:val="id-ID"/>
        </w:rPr>
        <w:t>101</w:t>
      </w:r>
      <w:r w:rsidRPr="003F3EE8">
        <w:rPr>
          <w:rFonts w:ascii="Maiandra GD" w:hAnsi="Maiandra GD" w:cs="Arial"/>
        </w:rPr>
        <w:t xml:space="preserve"> ekor dan terealisasi sebanyak </w:t>
      </w:r>
      <w:r w:rsidR="0006437A">
        <w:rPr>
          <w:rFonts w:ascii="Maiandra GD" w:hAnsi="Maiandra GD" w:cs="Arial"/>
          <w:lang w:val="id-ID"/>
        </w:rPr>
        <w:t>11</w:t>
      </w:r>
      <w:r w:rsidR="00AF7BAE">
        <w:rPr>
          <w:rFonts w:ascii="Maiandra GD" w:hAnsi="Maiandra GD" w:cs="Arial"/>
          <w:lang w:val="id-ID"/>
        </w:rPr>
        <w:t>7</w:t>
      </w:r>
      <w:r w:rsidRPr="003F3EE8">
        <w:rPr>
          <w:rFonts w:ascii="Maiandra GD" w:hAnsi="Maiandra GD" w:cs="Arial"/>
        </w:rPr>
        <w:t xml:space="preserve"> ekor, hal ini menunjukkan bahwa capaian populasi </w:t>
      </w:r>
      <w:r w:rsidRPr="000E428A">
        <w:rPr>
          <w:rFonts w:ascii="Maiandra GD" w:hAnsi="Maiandra GD" w:cs="Arial"/>
        </w:rPr>
        <w:t>sapi perah</w:t>
      </w:r>
      <w:r w:rsidRPr="003F3EE8">
        <w:rPr>
          <w:rFonts w:ascii="Maiandra GD" w:hAnsi="Maiandra GD" w:cs="Arial"/>
        </w:rPr>
        <w:t xml:space="preserve"> telah mencapai target nasional.</w:t>
      </w:r>
    </w:p>
    <w:p w:rsidR="00CE5E08" w:rsidRDefault="00CE5E08" w:rsidP="00F252F0">
      <w:pPr>
        <w:pStyle w:val="ListParagraph"/>
        <w:ind w:left="709"/>
        <w:rPr>
          <w:rFonts w:ascii="Maiandra GD" w:hAnsi="Maiandra GD" w:cs="Courier New"/>
          <w:lang w:val="id-ID"/>
        </w:rPr>
      </w:pPr>
    </w:p>
    <w:p w:rsidR="0006437A" w:rsidRDefault="00AF7BAE" w:rsidP="005C42CC">
      <w:pPr>
        <w:pStyle w:val="ListParagraph"/>
        <w:ind w:left="1701" w:hanging="992"/>
        <w:rPr>
          <w:rFonts w:ascii="Maiandra GD" w:hAnsi="Maiandra GD" w:cs="Courier New"/>
          <w:lang w:val="id-ID"/>
        </w:rPr>
      </w:pPr>
      <w:r>
        <w:rPr>
          <w:rFonts w:ascii="Maiandra GD" w:hAnsi="Maiandra GD" w:cs="Courier New"/>
          <w:lang w:val="id-ID"/>
        </w:rPr>
        <w:t>Tabel 52</w:t>
      </w:r>
      <w:r w:rsidR="005C42CC">
        <w:rPr>
          <w:rFonts w:ascii="Maiandra GD" w:hAnsi="Maiandra GD" w:cs="Courier New"/>
          <w:lang w:val="id-ID"/>
        </w:rPr>
        <w:t xml:space="preserve">. </w:t>
      </w:r>
      <w:r w:rsidR="005C42CC" w:rsidRPr="005C42CC">
        <w:rPr>
          <w:rFonts w:ascii="Maiandra GD" w:hAnsi="Maiandra GD" w:cs="Courier New"/>
          <w:lang w:val="id-ID"/>
        </w:rPr>
        <w:t>Realisasi Tujuan 1 (satu) terhadap Target Akhir RPJMD/Renstr</w:t>
      </w:r>
      <w:r w:rsidR="00F31914">
        <w:rPr>
          <w:rFonts w:ascii="Maiandra GD" w:hAnsi="Maiandra GD" w:cs="Courier New"/>
          <w:lang w:val="id-ID"/>
        </w:rPr>
        <w:t>a 2018 pada populasi sapi perah</w:t>
      </w:r>
    </w:p>
    <w:p w:rsidR="005C42CC" w:rsidRDefault="00AF7BAE" w:rsidP="00F252F0">
      <w:pPr>
        <w:pStyle w:val="ListParagraph"/>
        <w:ind w:left="709"/>
        <w:rPr>
          <w:rFonts w:ascii="Maiandra GD" w:hAnsi="Maiandra GD" w:cs="Courier New"/>
          <w:lang w:val="id-ID"/>
        </w:rPr>
      </w:pPr>
      <w:r w:rsidRPr="00AF7BAE">
        <w:rPr>
          <w:noProof/>
          <w:lang w:val="id-ID" w:eastAsia="id-ID" w:bidi="ar-SA"/>
        </w:rPr>
        <w:drawing>
          <wp:anchor distT="0" distB="0" distL="114300" distR="114300" simplePos="0" relativeHeight="251964416" behindDoc="1" locked="0" layoutInCell="1" allowOverlap="1">
            <wp:simplePos x="0" y="0"/>
            <wp:positionH relativeFrom="column">
              <wp:posOffset>473710</wp:posOffset>
            </wp:positionH>
            <wp:positionV relativeFrom="paragraph">
              <wp:posOffset>22225</wp:posOffset>
            </wp:positionV>
            <wp:extent cx="3942857" cy="1371429"/>
            <wp:effectExtent l="19050" t="19050" r="19685" b="19685"/>
            <wp:wrapNone/>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extLst>
                        <a:ext uri="{28A0092B-C50C-407E-A947-70E740481C1C}">
                          <a14:useLocalDpi xmlns:a14="http://schemas.microsoft.com/office/drawing/2010/main" val="0"/>
                        </a:ext>
                      </a:extLst>
                    </a:blip>
                    <a:stretch>
                      <a:fillRect/>
                    </a:stretch>
                  </pic:blipFill>
                  <pic:spPr>
                    <a:xfrm>
                      <a:off x="0" y="0"/>
                      <a:ext cx="3942857" cy="1371429"/>
                    </a:xfrm>
                    <a:prstGeom prst="rect">
                      <a:avLst/>
                    </a:prstGeom>
                    <a:ln>
                      <a:solidFill>
                        <a:schemeClr val="tx1"/>
                      </a:solidFill>
                    </a:ln>
                  </pic:spPr>
                </pic:pic>
              </a:graphicData>
            </a:graphic>
          </wp:anchor>
        </w:drawing>
      </w:r>
    </w:p>
    <w:p w:rsidR="005C42CC" w:rsidRDefault="005C42CC" w:rsidP="00F252F0">
      <w:pPr>
        <w:pStyle w:val="ListParagraph"/>
        <w:ind w:left="709"/>
        <w:rPr>
          <w:rFonts w:ascii="Maiandra GD" w:hAnsi="Maiandra GD" w:cs="Courier New"/>
          <w:lang w:val="id-ID"/>
        </w:rPr>
      </w:pPr>
    </w:p>
    <w:p w:rsidR="005C42CC" w:rsidRDefault="005C42CC" w:rsidP="00F252F0">
      <w:pPr>
        <w:pStyle w:val="ListParagraph"/>
        <w:ind w:left="709"/>
        <w:rPr>
          <w:rFonts w:ascii="Maiandra GD" w:hAnsi="Maiandra GD" w:cs="Courier New"/>
          <w:lang w:val="id-ID"/>
        </w:rPr>
      </w:pPr>
    </w:p>
    <w:p w:rsidR="00F877C4" w:rsidRDefault="00F877C4" w:rsidP="00F252F0">
      <w:pPr>
        <w:pStyle w:val="ListParagraph"/>
        <w:ind w:left="709"/>
        <w:rPr>
          <w:rFonts w:ascii="Maiandra GD" w:hAnsi="Maiandra GD" w:cs="Courier New"/>
          <w:lang w:val="id-ID"/>
        </w:rPr>
      </w:pPr>
    </w:p>
    <w:p w:rsidR="00F877C4" w:rsidRDefault="00F877C4" w:rsidP="00F252F0">
      <w:pPr>
        <w:pStyle w:val="ListParagraph"/>
        <w:ind w:left="709"/>
        <w:rPr>
          <w:rFonts w:ascii="Maiandra GD" w:hAnsi="Maiandra GD" w:cs="Courier New"/>
          <w:lang w:val="id-ID"/>
        </w:rPr>
      </w:pPr>
    </w:p>
    <w:p w:rsidR="00F877C4" w:rsidRDefault="00F877C4" w:rsidP="00F252F0">
      <w:pPr>
        <w:pStyle w:val="ListParagraph"/>
        <w:ind w:left="709"/>
        <w:rPr>
          <w:rFonts w:ascii="Maiandra GD" w:hAnsi="Maiandra GD" w:cs="Courier New"/>
          <w:lang w:val="id-ID"/>
        </w:rPr>
      </w:pPr>
    </w:p>
    <w:p w:rsidR="00F877C4" w:rsidRDefault="00F877C4" w:rsidP="00F252F0">
      <w:pPr>
        <w:pStyle w:val="ListParagraph"/>
        <w:ind w:left="709"/>
        <w:rPr>
          <w:rFonts w:ascii="Maiandra GD" w:hAnsi="Maiandra GD" w:cs="Courier New"/>
          <w:lang w:val="id-ID"/>
        </w:rPr>
      </w:pPr>
    </w:p>
    <w:p w:rsidR="00F877C4" w:rsidRDefault="00F877C4" w:rsidP="00F252F0">
      <w:pPr>
        <w:pStyle w:val="ListParagraph"/>
        <w:ind w:left="709"/>
        <w:rPr>
          <w:rFonts w:ascii="Maiandra GD" w:hAnsi="Maiandra GD" w:cs="Courier New"/>
          <w:lang w:val="id-ID"/>
        </w:rPr>
      </w:pPr>
    </w:p>
    <w:p w:rsidR="00D2693B" w:rsidRDefault="00D2693B" w:rsidP="00D2693B">
      <w:pPr>
        <w:pStyle w:val="ListParagraph"/>
        <w:tabs>
          <w:tab w:val="left" w:pos="709"/>
        </w:tabs>
        <w:rPr>
          <w:rFonts w:ascii="Maiandra GD" w:hAnsi="Maiandra GD" w:cs="Arial"/>
          <w:lang w:val="id-ID"/>
        </w:rPr>
      </w:pPr>
      <w:r>
        <w:rPr>
          <w:rFonts w:ascii="Maiandra GD" w:hAnsi="Maiandra GD" w:cs="Courier New"/>
          <w:lang w:val="id-ID"/>
        </w:rPr>
        <w:t>Keterangan : Realisasi tahun 201</w:t>
      </w:r>
      <w:r w:rsidR="00AF7BAE">
        <w:rPr>
          <w:rFonts w:ascii="Maiandra GD" w:hAnsi="Maiandra GD" w:cs="Courier New"/>
          <w:lang w:val="id-ID"/>
        </w:rPr>
        <w:t>8</w:t>
      </w:r>
      <w:r>
        <w:rPr>
          <w:rFonts w:ascii="Maiandra GD" w:hAnsi="Maiandra GD" w:cs="Courier New"/>
          <w:lang w:val="id-ID"/>
        </w:rPr>
        <w:t xml:space="preserve"> masih angka sementara</w:t>
      </w:r>
    </w:p>
    <w:p w:rsidR="00D2693B" w:rsidRDefault="00D2693B" w:rsidP="00F252F0">
      <w:pPr>
        <w:pStyle w:val="ListParagraph"/>
        <w:ind w:left="709"/>
        <w:rPr>
          <w:rFonts w:ascii="Maiandra GD" w:hAnsi="Maiandra GD" w:cs="Courier New"/>
          <w:lang w:val="id-ID"/>
        </w:rPr>
      </w:pPr>
    </w:p>
    <w:p w:rsidR="00F252F0" w:rsidRPr="00241AEC" w:rsidRDefault="00F252F0" w:rsidP="00F252F0">
      <w:pPr>
        <w:pStyle w:val="ListParagraph"/>
        <w:ind w:left="709"/>
        <w:rPr>
          <w:rFonts w:ascii="Maiandra GD" w:hAnsi="Maiandra GD" w:cs="Courier New"/>
          <w:lang w:val="id-ID"/>
        </w:rPr>
      </w:pPr>
      <w:r w:rsidRPr="00593C0E">
        <w:rPr>
          <w:rFonts w:ascii="Maiandra GD" w:hAnsi="Maiandra GD" w:cs="Courier New"/>
          <w:lang w:val="id-ID"/>
        </w:rPr>
        <w:t xml:space="preserve">Dari data di atas terlihat </w:t>
      </w:r>
      <w:r w:rsidR="00AF7BAE">
        <w:rPr>
          <w:rFonts w:ascii="Maiandra GD" w:hAnsi="Maiandra GD" w:cs="Courier New"/>
          <w:lang w:val="id-ID"/>
        </w:rPr>
        <w:t>populasi sapi perah tahun 2018</w:t>
      </w:r>
      <w:r w:rsidRPr="00593C0E">
        <w:rPr>
          <w:rFonts w:ascii="Maiandra GD" w:hAnsi="Maiandra GD" w:cs="Courier New"/>
          <w:lang w:val="id-ID"/>
        </w:rPr>
        <w:t xml:space="preserve"> sudah melebihi target. </w:t>
      </w:r>
      <w:r w:rsidRPr="00593C0E">
        <w:rPr>
          <w:rFonts w:ascii="Maiandra GD" w:hAnsi="Maiandra GD" w:cs="Courier New"/>
        </w:rPr>
        <w:t xml:space="preserve">Hal </w:t>
      </w:r>
      <w:r w:rsidRPr="00593C0E">
        <w:rPr>
          <w:rFonts w:ascii="Maiandra GD" w:hAnsi="Maiandra GD" w:cs="Arial"/>
        </w:rPr>
        <w:t xml:space="preserve">ini menunjukkan bahwa </w:t>
      </w:r>
      <w:r w:rsidRPr="00593C0E">
        <w:rPr>
          <w:rFonts w:ascii="Maiandra GD" w:hAnsi="Maiandra GD" w:cs="Arial"/>
          <w:lang w:val="id-ID"/>
        </w:rPr>
        <w:t xml:space="preserve">target populasi sapi perah </w:t>
      </w:r>
      <w:r>
        <w:rPr>
          <w:rFonts w:ascii="Maiandra GD" w:hAnsi="Maiandra GD" w:cs="Arial"/>
          <w:lang w:val="id-ID"/>
        </w:rPr>
        <w:t xml:space="preserve">pada akhir periode Renstra tahun 2018 </w:t>
      </w:r>
      <w:r w:rsidR="00DB70BF">
        <w:rPr>
          <w:rFonts w:ascii="Maiandra GD" w:hAnsi="Maiandra GD" w:cs="Arial"/>
          <w:lang w:val="id-ID"/>
        </w:rPr>
        <w:t>sudah tercapai, artinya pada tahun ke-</w:t>
      </w:r>
      <w:r w:rsidR="00AF7BAE">
        <w:rPr>
          <w:rFonts w:ascii="Maiandra GD" w:hAnsi="Maiandra GD" w:cs="Arial"/>
          <w:lang w:val="id-ID"/>
        </w:rPr>
        <w:t>5</w:t>
      </w:r>
      <w:r w:rsidR="00DB70BF">
        <w:rPr>
          <w:rFonts w:ascii="Maiandra GD" w:hAnsi="Maiandra GD" w:cs="Arial"/>
          <w:lang w:val="id-ID"/>
        </w:rPr>
        <w:t xml:space="preserve"> peri</w:t>
      </w:r>
      <w:r w:rsidR="00AF7BAE">
        <w:rPr>
          <w:rFonts w:ascii="Maiandra GD" w:hAnsi="Maiandra GD" w:cs="Arial"/>
          <w:lang w:val="id-ID"/>
        </w:rPr>
        <w:t>o</w:t>
      </w:r>
      <w:r w:rsidR="00DB70BF">
        <w:rPr>
          <w:rFonts w:ascii="Maiandra GD" w:hAnsi="Maiandra GD" w:cs="Arial"/>
          <w:lang w:val="id-ID"/>
        </w:rPr>
        <w:t>de Renstra 2013-2018 target populasi</w:t>
      </w:r>
      <w:r w:rsidR="00AF7BAE">
        <w:rPr>
          <w:rFonts w:ascii="Maiandra GD" w:hAnsi="Maiandra GD" w:cs="Arial"/>
          <w:lang w:val="id-ID"/>
        </w:rPr>
        <w:t xml:space="preserve"> </w:t>
      </w:r>
      <w:r w:rsidR="00DB70BF">
        <w:rPr>
          <w:rFonts w:ascii="Maiandra GD" w:hAnsi="Maiandra GD" w:cs="Arial"/>
          <w:lang w:val="id-ID"/>
        </w:rPr>
        <w:t>sapi perah telah tercapai.</w:t>
      </w:r>
    </w:p>
    <w:p w:rsidR="000E428A" w:rsidRDefault="000E428A" w:rsidP="00F252F0">
      <w:pPr>
        <w:pStyle w:val="ListParagraph"/>
        <w:tabs>
          <w:tab w:val="left" w:pos="709"/>
        </w:tabs>
        <w:rPr>
          <w:rFonts w:ascii="Maiandra GD" w:hAnsi="Maiandra GD" w:cs="Courier New"/>
          <w:lang w:val="id-ID"/>
        </w:rPr>
      </w:pPr>
    </w:p>
    <w:p w:rsidR="000E428A" w:rsidRDefault="00F252F0" w:rsidP="003F3EE8">
      <w:pPr>
        <w:pStyle w:val="ListParagraph"/>
        <w:ind w:left="709"/>
        <w:rPr>
          <w:rFonts w:ascii="Maiandra GD" w:hAnsi="Maiandra GD" w:cs="Courier New"/>
        </w:rPr>
      </w:pPr>
      <w:r w:rsidRPr="00A12152">
        <w:rPr>
          <w:rFonts w:ascii="Maiandra GD" w:hAnsi="Maiandra GD" w:cs="Courier New"/>
          <w:lang w:val="id-ID"/>
        </w:rPr>
        <w:t>Keberhasilan peningkatan pop</w:t>
      </w:r>
      <w:r w:rsidR="003F3EE8">
        <w:rPr>
          <w:rFonts w:ascii="Maiandra GD" w:hAnsi="Maiandra GD" w:cs="Courier New"/>
          <w:lang w:val="id-ID"/>
        </w:rPr>
        <w:t xml:space="preserve">ulasi sapi perah dapat dicapai </w:t>
      </w:r>
      <w:r w:rsidR="00DB70BF">
        <w:rPr>
          <w:rFonts w:ascii="Maiandra GD" w:hAnsi="Maiandra GD" w:cs="Courier New"/>
          <w:lang w:val="id-ID"/>
        </w:rPr>
        <w:t>pada tahun 201</w:t>
      </w:r>
      <w:r w:rsidR="00AF7BAE">
        <w:rPr>
          <w:rFonts w:ascii="Maiandra GD" w:hAnsi="Maiandra GD" w:cs="Courier New"/>
          <w:lang w:val="id-ID"/>
        </w:rPr>
        <w:t>8</w:t>
      </w:r>
      <w:r w:rsidR="00DB70BF">
        <w:rPr>
          <w:rFonts w:ascii="Maiandra GD" w:hAnsi="Maiandra GD" w:cs="Courier New"/>
          <w:lang w:val="id-ID"/>
        </w:rPr>
        <w:t xml:space="preserve"> </w:t>
      </w:r>
      <w:r w:rsidR="003F3EE8">
        <w:rPr>
          <w:rFonts w:ascii="Maiandra GD" w:hAnsi="Maiandra GD" w:cs="Courier New"/>
        </w:rPr>
        <w:t>dengan</w:t>
      </w:r>
      <w:r w:rsidRPr="00A12152">
        <w:rPr>
          <w:rFonts w:ascii="Maiandra GD" w:hAnsi="Maiandra GD" w:cs="Courier New"/>
          <w:lang w:val="id-ID"/>
        </w:rPr>
        <w:t xml:space="preserve"> </w:t>
      </w:r>
      <w:r w:rsidR="003F3EE8">
        <w:rPr>
          <w:rFonts w:ascii="Maiandra GD" w:hAnsi="Maiandra GD" w:cs="Courier New"/>
          <w:lang w:val="id-ID"/>
        </w:rPr>
        <w:t>b</w:t>
      </w:r>
      <w:r w:rsidR="003F3EE8" w:rsidRPr="003F3EE8">
        <w:rPr>
          <w:rFonts w:ascii="Maiandra GD" w:hAnsi="Maiandra GD" w:cs="Courier New"/>
          <w:lang w:val="id-ID"/>
        </w:rPr>
        <w:t>eberapa upaya yang telah dilakukan adalah dengan memberikan pembinaan yang lebih intensif kepada kelompok maupun peternak mengenai cara pemeliharaan yang baik.</w:t>
      </w:r>
      <w:r w:rsidR="00D22A5E">
        <w:rPr>
          <w:rFonts w:ascii="Maiandra GD" w:hAnsi="Maiandra GD" w:cs="Courier New"/>
        </w:rPr>
        <w:t xml:space="preserve"> </w:t>
      </w:r>
    </w:p>
    <w:p w:rsidR="000E428A" w:rsidRDefault="000E428A" w:rsidP="003F3EE8">
      <w:pPr>
        <w:pStyle w:val="ListParagraph"/>
        <w:ind w:left="709"/>
        <w:rPr>
          <w:rFonts w:ascii="Maiandra GD" w:hAnsi="Maiandra GD" w:cs="Courier New"/>
        </w:rPr>
      </w:pPr>
    </w:p>
    <w:p w:rsidR="00EF48DE" w:rsidRDefault="00D22A5E" w:rsidP="003F3EE8">
      <w:pPr>
        <w:pStyle w:val="ListParagraph"/>
        <w:ind w:left="709"/>
        <w:rPr>
          <w:rFonts w:ascii="Maiandra GD" w:hAnsi="Maiandra GD" w:cs="Arial"/>
          <w:lang w:val="id-ID"/>
        </w:rPr>
      </w:pPr>
      <w:r>
        <w:rPr>
          <w:rFonts w:ascii="Maiandra GD" w:hAnsi="Maiandra GD" w:cs="Arial"/>
        </w:rPr>
        <w:t>Walaupun target akhir Ren</w:t>
      </w:r>
      <w:r w:rsidR="00F877C4">
        <w:rPr>
          <w:rFonts w:ascii="Maiandra GD" w:hAnsi="Maiandra GD" w:cs="Arial"/>
        </w:rPr>
        <w:t xml:space="preserve">stra tahun 2018 dan </w:t>
      </w:r>
      <w:r>
        <w:rPr>
          <w:rFonts w:ascii="Maiandra GD" w:hAnsi="Maiandra GD" w:cs="Arial"/>
        </w:rPr>
        <w:t>target nasional 201</w:t>
      </w:r>
      <w:r w:rsidR="00AF7BAE">
        <w:rPr>
          <w:rFonts w:ascii="Maiandra GD" w:hAnsi="Maiandra GD" w:cs="Arial"/>
          <w:lang w:val="id-ID"/>
        </w:rPr>
        <w:t>8</w:t>
      </w:r>
      <w:r w:rsidR="00F877C4">
        <w:rPr>
          <w:rFonts w:ascii="Maiandra GD" w:hAnsi="Maiandra GD" w:cs="Arial"/>
          <w:lang w:val="id-ID"/>
        </w:rPr>
        <w:t xml:space="preserve"> </w:t>
      </w:r>
      <w:r w:rsidR="00F877C4">
        <w:rPr>
          <w:rFonts w:ascii="Maiandra GD" w:hAnsi="Maiandra GD" w:cs="Arial"/>
        </w:rPr>
        <w:t>populasi sapi perah</w:t>
      </w:r>
      <w:r>
        <w:rPr>
          <w:rFonts w:ascii="Maiandra GD" w:hAnsi="Maiandra GD" w:cs="Arial"/>
        </w:rPr>
        <w:t xml:space="preserve"> </w:t>
      </w:r>
      <w:r w:rsidR="00F877C4" w:rsidRPr="00F877C4">
        <w:rPr>
          <w:rFonts w:ascii="Maiandra GD" w:hAnsi="Maiandra GD" w:cs="Arial"/>
        </w:rPr>
        <w:t>telah tercapai</w:t>
      </w:r>
      <w:r>
        <w:rPr>
          <w:rFonts w:ascii="Maiandra GD" w:hAnsi="Maiandra GD" w:cs="Arial"/>
        </w:rPr>
        <w:t xml:space="preserve">, diperlukan </w:t>
      </w:r>
      <w:r w:rsidR="00F877C4">
        <w:rPr>
          <w:rFonts w:ascii="Maiandra GD" w:hAnsi="Maiandra GD" w:cs="Arial"/>
          <w:lang w:val="id-ID"/>
        </w:rPr>
        <w:t>alternatif solusi/upaya-</w:t>
      </w:r>
      <w:r w:rsidRPr="00D22A5E">
        <w:rPr>
          <w:rFonts w:ascii="Maiandra GD" w:hAnsi="Maiandra GD" w:cs="Arial"/>
        </w:rPr>
        <w:t xml:space="preserve">upaya </w:t>
      </w:r>
      <w:r w:rsidR="00F877C4">
        <w:rPr>
          <w:rFonts w:ascii="Maiandra GD" w:hAnsi="Maiandra GD" w:cs="Arial"/>
          <w:lang w:val="id-ID"/>
        </w:rPr>
        <w:t xml:space="preserve">untuk meningkatkan populasi sapi perah di Kalimantan Timur </w:t>
      </w:r>
      <w:r>
        <w:rPr>
          <w:rFonts w:ascii="Maiandra GD" w:hAnsi="Maiandra GD" w:cs="Arial"/>
        </w:rPr>
        <w:t xml:space="preserve">yaitu </w:t>
      </w:r>
      <w:r w:rsidR="003F3EE8" w:rsidRPr="003F3EE8">
        <w:rPr>
          <w:rFonts w:ascii="Maiandra GD" w:hAnsi="Maiandra GD" w:cs="Arial"/>
          <w:lang w:val="id-ID"/>
        </w:rPr>
        <w:t xml:space="preserve">pembinaan dalam hal ini melakukan pelatihan/workshop bagi peternak/kelompok sapi perah tentang cara pemeliharaan (pengelolaan pakan, kesehatan ternak, penanganan susu  dan pasca panen) sapi perah </w:t>
      </w:r>
      <w:r w:rsidR="003F3EE8" w:rsidRPr="003F3EE8">
        <w:rPr>
          <w:rFonts w:ascii="Maiandra GD" w:hAnsi="Maiandra GD" w:cs="Arial"/>
          <w:lang w:val="id-ID"/>
        </w:rPr>
        <w:lastRenderedPageBreak/>
        <w:t>d</w:t>
      </w:r>
      <w:r w:rsidR="00DB70BF">
        <w:rPr>
          <w:rFonts w:ascii="Maiandra GD" w:hAnsi="Maiandra GD" w:cs="Arial"/>
          <w:lang w:val="id-ID"/>
        </w:rPr>
        <w:t xml:space="preserve">i daerah tropis seperti Kaltim dan </w:t>
      </w:r>
      <w:r w:rsidR="003F3EE8" w:rsidRPr="003F3EE8">
        <w:rPr>
          <w:rFonts w:ascii="Maiandra GD" w:hAnsi="Maiandra GD" w:cs="Arial"/>
          <w:lang w:val="id-ID"/>
        </w:rPr>
        <w:t xml:space="preserve">melakukan </w:t>
      </w:r>
      <w:r w:rsidR="00DB70BF">
        <w:rPr>
          <w:rFonts w:ascii="Maiandra GD" w:hAnsi="Maiandra GD" w:cs="Arial"/>
          <w:lang w:val="id-ID"/>
        </w:rPr>
        <w:t>study banding/</w:t>
      </w:r>
      <w:r w:rsidR="003F3EE8" w:rsidRPr="003F3EE8">
        <w:rPr>
          <w:rFonts w:ascii="Maiandra GD" w:hAnsi="Maiandra GD" w:cs="Arial"/>
          <w:lang w:val="id-ID"/>
        </w:rPr>
        <w:t>kunjungan ke peternak/kelompok sapi perah di luar Kalimantan Timur yang telah berhasil.</w:t>
      </w:r>
    </w:p>
    <w:p w:rsidR="003F3EE8" w:rsidRPr="00A12152" w:rsidRDefault="003F3EE8" w:rsidP="00EF48DE">
      <w:pPr>
        <w:pStyle w:val="ListParagraph"/>
        <w:spacing w:line="360" w:lineRule="auto"/>
        <w:ind w:left="709"/>
        <w:rPr>
          <w:rFonts w:ascii="Maiandra GD" w:hAnsi="Maiandra GD" w:cs="Courier New"/>
          <w:lang w:val="id-ID"/>
        </w:rPr>
      </w:pPr>
    </w:p>
    <w:p w:rsidR="00F252F0" w:rsidRPr="0014055A" w:rsidRDefault="00F252F0" w:rsidP="00D10BC6">
      <w:pPr>
        <w:pStyle w:val="ListParagraph"/>
        <w:numPr>
          <w:ilvl w:val="0"/>
          <w:numId w:val="6"/>
        </w:numPr>
        <w:spacing w:line="360" w:lineRule="auto"/>
        <w:ind w:left="709" w:hanging="283"/>
        <w:rPr>
          <w:rFonts w:ascii="Maiandra GD" w:hAnsi="Maiandra GD" w:cs="Courier New"/>
        </w:rPr>
      </w:pPr>
      <w:r w:rsidRPr="0014055A">
        <w:rPr>
          <w:rFonts w:ascii="Maiandra GD" w:hAnsi="Maiandra GD" w:cs="Courier New"/>
        </w:rPr>
        <w:t>Populasi Ternak Kerbau</w:t>
      </w:r>
    </w:p>
    <w:p w:rsidR="00F252F0" w:rsidRDefault="00F252F0" w:rsidP="00F252F0">
      <w:pPr>
        <w:pStyle w:val="ListParagraph"/>
        <w:ind w:left="709"/>
        <w:rPr>
          <w:rFonts w:ascii="Maiandra GD" w:hAnsi="Maiandra GD" w:cs="Courier New"/>
          <w:lang w:val="id-ID"/>
        </w:rPr>
      </w:pPr>
      <w:r>
        <w:rPr>
          <w:rFonts w:ascii="Maiandra GD" w:hAnsi="Maiandra GD" w:cs="Courier New"/>
          <w:lang w:val="id-ID"/>
        </w:rPr>
        <w:t>Pemenuhan kebutuhan akan daging di Kalimantan Timur selain daging sapi dapat dipenuhi melalui penyediaan daging kerbau. Salah satu upaya untuk mencapai kamandirian pangan adalah tersedianya bahan pangan daging di wilayah Kalimantan Timur. Untuk itu, trend pertumbuhan populasi kerbau ditargetkan selama 5 tahun dari tahun 2014 ke tahun 2018 dapat dilihat pada grafik di bawah ini.</w:t>
      </w:r>
    </w:p>
    <w:p w:rsidR="000E428A" w:rsidRDefault="000E428A" w:rsidP="00F252F0">
      <w:pPr>
        <w:pStyle w:val="ListParagraph"/>
        <w:ind w:left="709"/>
        <w:rPr>
          <w:rFonts w:ascii="Maiandra GD" w:hAnsi="Maiandra GD" w:cs="Courier New"/>
          <w:lang w:val="id-ID"/>
        </w:rPr>
      </w:pPr>
    </w:p>
    <w:p w:rsidR="00F252F0" w:rsidRDefault="00D97D71" w:rsidP="00F252F0">
      <w:pPr>
        <w:pStyle w:val="ListParagraph"/>
        <w:ind w:left="709"/>
        <w:rPr>
          <w:rFonts w:ascii="Maiandra GD" w:hAnsi="Maiandra GD" w:cs="Courier New"/>
          <w:lang w:val="id-ID"/>
        </w:rPr>
      </w:pPr>
      <w:r>
        <w:rPr>
          <w:rFonts w:ascii="Maiandra GD" w:hAnsi="Maiandra GD" w:cs="Courier New"/>
          <w:lang w:val="id-ID"/>
        </w:rPr>
        <w:t>Grafik 5</w:t>
      </w:r>
      <w:r w:rsidR="00F252F0">
        <w:rPr>
          <w:rFonts w:ascii="Maiandra GD" w:hAnsi="Maiandra GD" w:cs="Courier New"/>
          <w:lang w:val="id-ID"/>
        </w:rPr>
        <w:t>. Trend pertumbuhan populasi ternak kerbau dari tahun 2014-2018</w:t>
      </w:r>
    </w:p>
    <w:p w:rsidR="00F252F0" w:rsidRDefault="000E428A" w:rsidP="00F252F0">
      <w:pPr>
        <w:pStyle w:val="ListParagraph"/>
        <w:ind w:left="709" w:firstLine="992"/>
        <w:rPr>
          <w:rFonts w:ascii="Maiandra GD" w:hAnsi="Maiandra GD" w:cs="Courier New"/>
          <w:lang w:val="id-ID"/>
        </w:rPr>
      </w:pPr>
      <w:r>
        <w:rPr>
          <w:rFonts w:ascii="Maiandra GD" w:hAnsi="Maiandra GD" w:cs="Courier New"/>
          <w:noProof/>
          <w:lang w:val="id-ID" w:eastAsia="id-ID" w:bidi="ar-SA"/>
        </w:rPr>
        <w:drawing>
          <wp:anchor distT="0" distB="0" distL="114300" distR="114300" simplePos="0" relativeHeight="251600896" behindDoc="0" locked="0" layoutInCell="1" allowOverlap="1" wp14:anchorId="57783113" wp14:editId="38FF91E0">
            <wp:simplePos x="0" y="0"/>
            <wp:positionH relativeFrom="page">
              <wp:align>center</wp:align>
            </wp:positionH>
            <wp:positionV relativeFrom="paragraph">
              <wp:posOffset>22860</wp:posOffset>
            </wp:positionV>
            <wp:extent cx="4471670" cy="2804160"/>
            <wp:effectExtent l="0" t="0" r="5080" b="15240"/>
            <wp:wrapNone/>
            <wp:docPr id="442" name="Object 44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14:sizeRelH relativeFrom="page">
              <wp14:pctWidth>0</wp14:pctWidth>
            </wp14:sizeRelH>
            <wp14:sizeRelV relativeFrom="page">
              <wp14:pctHeight>0</wp14:pctHeight>
            </wp14:sizeRelV>
          </wp:anchor>
        </w:drawing>
      </w:r>
    </w:p>
    <w:p w:rsidR="00F252F0" w:rsidRDefault="00F252F0" w:rsidP="00F252F0">
      <w:pPr>
        <w:tabs>
          <w:tab w:val="left" w:pos="142"/>
        </w:tabs>
        <w:spacing w:after="0" w:line="360" w:lineRule="auto"/>
        <w:ind w:left="720"/>
        <w:rPr>
          <w:rFonts w:ascii="Maiandra GD" w:hAnsi="Maiandra GD" w:cs="Arial"/>
        </w:rPr>
      </w:pPr>
    </w:p>
    <w:p w:rsidR="00F252F0" w:rsidRDefault="00F252F0" w:rsidP="00F252F0">
      <w:pPr>
        <w:tabs>
          <w:tab w:val="left" w:pos="142"/>
        </w:tabs>
        <w:spacing w:after="0" w:line="360" w:lineRule="auto"/>
        <w:ind w:left="720"/>
        <w:rPr>
          <w:rFonts w:ascii="Maiandra GD" w:hAnsi="Maiandra GD" w:cs="Arial"/>
        </w:rPr>
      </w:pPr>
    </w:p>
    <w:p w:rsidR="00F252F0" w:rsidRDefault="00F252F0" w:rsidP="00F252F0">
      <w:pPr>
        <w:tabs>
          <w:tab w:val="left" w:pos="142"/>
        </w:tabs>
        <w:spacing w:after="0" w:line="360" w:lineRule="auto"/>
        <w:ind w:left="720"/>
        <w:rPr>
          <w:rFonts w:ascii="Maiandra GD" w:hAnsi="Maiandra GD" w:cs="Arial"/>
        </w:rPr>
      </w:pPr>
    </w:p>
    <w:p w:rsidR="00F252F0" w:rsidRDefault="00F252F0" w:rsidP="00F252F0">
      <w:pPr>
        <w:tabs>
          <w:tab w:val="left" w:pos="142"/>
        </w:tabs>
        <w:spacing w:after="0" w:line="360" w:lineRule="auto"/>
        <w:ind w:left="720"/>
        <w:rPr>
          <w:rFonts w:ascii="Maiandra GD" w:hAnsi="Maiandra GD" w:cs="Arial"/>
        </w:rPr>
      </w:pPr>
    </w:p>
    <w:p w:rsidR="00F252F0" w:rsidRDefault="00F252F0" w:rsidP="00F252F0">
      <w:pPr>
        <w:tabs>
          <w:tab w:val="left" w:pos="142"/>
        </w:tabs>
        <w:spacing w:after="0" w:line="360" w:lineRule="auto"/>
        <w:ind w:left="720"/>
        <w:rPr>
          <w:rFonts w:ascii="Maiandra GD" w:hAnsi="Maiandra GD" w:cs="Arial"/>
        </w:rPr>
      </w:pPr>
    </w:p>
    <w:p w:rsidR="00F252F0" w:rsidRDefault="00F252F0" w:rsidP="00F252F0">
      <w:pPr>
        <w:tabs>
          <w:tab w:val="left" w:pos="142"/>
        </w:tabs>
        <w:spacing w:after="0" w:line="360" w:lineRule="auto"/>
        <w:ind w:left="720"/>
        <w:rPr>
          <w:rFonts w:ascii="Maiandra GD" w:hAnsi="Maiandra GD" w:cs="Arial"/>
        </w:rPr>
      </w:pPr>
    </w:p>
    <w:p w:rsidR="00F252F0" w:rsidRDefault="00F252F0" w:rsidP="00F252F0">
      <w:pPr>
        <w:tabs>
          <w:tab w:val="left" w:pos="142"/>
        </w:tabs>
        <w:spacing w:after="0" w:line="360" w:lineRule="auto"/>
        <w:ind w:left="720"/>
        <w:rPr>
          <w:rFonts w:ascii="Maiandra GD" w:hAnsi="Maiandra GD" w:cs="Arial"/>
        </w:rPr>
      </w:pPr>
    </w:p>
    <w:p w:rsidR="00F252F0" w:rsidRDefault="00F252F0" w:rsidP="00F252F0">
      <w:pPr>
        <w:tabs>
          <w:tab w:val="left" w:pos="142"/>
        </w:tabs>
        <w:spacing w:after="0" w:line="360" w:lineRule="auto"/>
        <w:ind w:left="720"/>
        <w:rPr>
          <w:rFonts w:ascii="Maiandra GD" w:hAnsi="Maiandra GD" w:cs="Arial"/>
        </w:rPr>
      </w:pPr>
    </w:p>
    <w:p w:rsidR="00F252F0" w:rsidRDefault="00F252F0" w:rsidP="00F252F0">
      <w:pPr>
        <w:tabs>
          <w:tab w:val="left" w:pos="142"/>
        </w:tabs>
        <w:spacing w:after="0" w:line="360" w:lineRule="auto"/>
        <w:ind w:left="720"/>
        <w:rPr>
          <w:rFonts w:ascii="Maiandra GD" w:hAnsi="Maiandra GD" w:cs="Arial"/>
        </w:rPr>
      </w:pPr>
    </w:p>
    <w:p w:rsidR="00F252F0" w:rsidRDefault="00F252F0" w:rsidP="00F252F0">
      <w:pPr>
        <w:tabs>
          <w:tab w:val="left" w:pos="142"/>
          <w:tab w:val="right" w:pos="9071"/>
        </w:tabs>
        <w:spacing w:after="0" w:line="360" w:lineRule="auto"/>
        <w:ind w:left="720"/>
        <w:rPr>
          <w:rFonts w:ascii="Maiandra GD" w:hAnsi="Maiandra GD" w:cs="Arial"/>
        </w:rPr>
      </w:pPr>
    </w:p>
    <w:p w:rsidR="000E428A" w:rsidRDefault="000E428A" w:rsidP="000E428A">
      <w:pPr>
        <w:tabs>
          <w:tab w:val="left" w:pos="142"/>
          <w:tab w:val="right" w:pos="9071"/>
        </w:tabs>
        <w:spacing w:after="0" w:line="240" w:lineRule="auto"/>
        <w:ind w:left="720"/>
        <w:rPr>
          <w:rFonts w:ascii="Maiandra GD" w:hAnsi="Maiandra GD" w:cs="Arial"/>
        </w:rPr>
      </w:pPr>
    </w:p>
    <w:p w:rsidR="00F252F0" w:rsidRPr="0014055A" w:rsidRDefault="00AF7BAE" w:rsidP="00F252F0">
      <w:pPr>
        <w:tabs>
          <w:tab w:val="left" w:pos="142"/>
          <w:tab w:val="right" w:pos="9071"/>
        </w:tabs>
        <w:spacing w:after="0" w:line="360" w:lineRule="auto"/>
        <w:ind w:left="720"/>
        <w:rPr>
          <w:rFonts w:ascii="Maiandra GD" w:hAnsi="Maiandra GD" w:cs="Arial"/>
          <w:lang w:val="id-ID"/>
        </w:rPr>
      </w:pPr>
      <w:r>
        <w:rPr>
          <w:rFonts w:ascii="Maiandra GD" w:hAnsi="Maiandra GD" w:cs="Arial"/>
        </w:rPr>
        <w:t>Tabel 53</w:t>
      </w:r>
      <w:r w:rsidR="00F252F0">
        <w:rPr>
          <w:rFonts w:ascii="Maiandra GD" w:hAnsi="Maiandra GD" w:cs="Arial"/>
          <w:lang w:val="id-ID"/>
        </w:rPr>
        <w:t>.</w:t>
      </w:r>
      <w:r w:rsidR="00F252F0" w:rsidRPr="00F57E27">
        <w:rPr>
          <w:rFonts w:ascii="Maiandra GD" w:hAnsi="Maiandra GD" w:cs="Arial"/>
        </w:rPr>
        <w:t xml:space="preserve"> </w:t>
      </w:r>
      <w:r w:rsidR="00F252F0">
        <w:rPr>
          <w:rFonts w:ascii="Maiandra GD" w:hAnsi="Maiandra GD" w:cs="Arial"/>
          <w:lang w:val="id-ID"/>
        </w:rPr>
        <w:t xml:space="preserve">Pengukuran </w:t>
      </w:r>
      <w:r w:rsidR="00F252F0" w:rsidRPr="00F57E27">
        <w:rPr>
          <w:rFonts w:ascii="Maiandra GD" w:hAnsi="Maiandra GD" w:cs="Arial"/>
        </w:rPr>
        <w:t xml:space="preserve">Capaian Tujuan </w:t>
      </w:r>
      <w:r w:rsidR="00F252F0">
        <w:rPr>
          <w:rFonts w:ascii="Maiandra GD" w:hAnsi="Maiandra GD" w:cs="Arial"/>
        </w:rPr>
        <w:t xml:space="preserve">1 (satu) pada populasi </w:t>
      </w:r>
      <w:r w:rsidR="00F252F0">
        <w:rPr>
          <w:rFonts w:ascii="Maiandra GD" w:hAnsi="Maiandra GD" w:cs="Arial"/>
          <w:lang w:val="id-ID"/>
        </w:rPr>
        <w:t>kerbau</w:t>
      </w:r>
      <w:r w:rsidR="00F252F0">
        <w:rPr>
          <w:rFonts w:ascii="Maiandra GD" w:hAnsi="Maiandra GD" w:cs="Arial"/>
          <w:lang w:val="id-ID"/>
        </w:rPr>
        <w:tab/>
      </w:r>
    </w:p>
    <w:p w:rsidR="00F252F0" w:rsidRDefault="00AF7BAE" w:rsidP="00F252F0">
      <w:pPr>
        <w:pStyle w:val="ListParagraph"/>
        <w:rPr>
          <w:rFonts w:ascii="Maiandra GD" w:hAnsi="Maiandra GD" w:cs="Courier New"/>
          <w:color w:val="C00000"/>
          <w:lang w:val="id-ID"/>
        </w:rPr>
      </w:pPr>
      <w:r w:rsidRPr="00AF7BAE">
        <w:rPr>
          <w:noProof/>
          <w:lang w:val="id-ID" w:eastAsia="id-ID" w:bidi="ar-SA"/>
        </w:rPr>
        <w:drawing>
          <wp:anchor distT="0" distB="0" distL="114300" distR="114300" simplePos="0" relativeHeight="251965440" behindDoc="1" locked="0" layoutInCell="1" allowOverlap="1">
            <wp:simplePos x="0" y="0"/>
            <wp:positionH relativeFrom="column">
              <wp:posOffset>473710</wp:posOffset>
            </wp:positionH>
            <wp:positionV relativeFrom="paragraph">
              <wp:posOffset>23495</wp:posOffset>
            </wp:positionV>
            <wp:extent cx="4247619" cy="1038095"/>
            <wp:effectExtent l="19050" t="19050" r="19685" b="10160"/>
            <wp:wrapNone/>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extLst>
                        <a:ext uri="{28A0092B-C50C-407E-A947-70E740481C1C}">
                          <a14:useLocalDpi xmlns:a14="http://schemas.microsoft.com/office/drawing/2010/main" val="0"/>
                        </a:ext>
                      </a:extLst>
                    </a:blip>
                    <a:stretch>
                      <a:fillRect/>
                    </a:stretch>
                  </pic:blipFill>
                  <pic:spPr>
                    <a:xfrm>
                      <a:off x="0" y="0"/>
                      <a:ext cx="4247619" cy="1038095"/>
                    </a:xfrm>
                    <a:prstGeom prst="rect">
                      <a:avLst/>
                    </a:prstGeom>
                    <a:ln>
                      <a:solidFill>
                        <a:schemeClr val="tx1"/>
                      </a:solidFill>
                    </a:ln>
                  </pic:spPr>
                </pic:pic>
              </a:graphicData>
            </a:graphic>
          </wp:anchor>
        </w:drawing>
      </w:r>
    </w:p>
    <w:p w:rsidR="00F252F0" w:rsidRDefault="00F252F0" w:rsidP="00F252F0">
      <w:pPr>
        <w:pStyle w:val="ListParagraph"/>
        <w:rPr>
          <w:rFonts w:ascii="Maiandra GD" w:hAnsi="Maiandra GD" w:cs="Courier New"/>
          <w:color w:val="C00000"/>
          <w:lang w:val="id-ID"/>
        </w:rPr>
      </w:pPr>
    </w:p>
    <w:p w:rsidR="00F252F0" w:rsidRDefault="00F252F0" w:rsidP="00F252F0">
      <w:pPr>
        <w:pStyle w:val="ListParagraph"/>
        <w:rPr>
          <w:rFonts w:ascii="Maiandra GD" w:hAnsi="Maiandra GD" w:cs="Courier New"/>
          <w:color w:val="C00000"/>
          <w:lang w:val="id-ID"/>
        </w:rPr>
      </w:pPr>
    </w:p>
    <w:p w:rsidR="00F252F0" w:rsidRDefault="00F252F0" w:rsidP="00F252F0">
      <w:pPr>
        <w:pStyle w:val="ListParagraph"/>
        <w:rPr>
          <w:rFonts w:ascii="Maiandra GD" w:hAnsi="Maiandra GD" w:cs="Courier New"/>
          <w:color w:val="C00000"/>
          <w:lang w:val="id-ID"/>
        </w:rPr>
      </w:pPr>
    </w:p>
    <w:p w:rsidR="00F252F0" w:rsidRDefault="00F252F0" w:rsidP="00F252F0">
      <w:pPr>
        <w:pStyle w:val="ListParagraph"/>
        <w:rPr>
          <w:rFonts w:ascii="Maiandra GD" w:hAnsi="Maiandra GD" w:cs="Courier New"/>
          <w:color w:val="C00000"/>
          <w:lang w:val="id-ID"/>
        </w:rPr>
      </w:pPr>
    </w:p>
    <w:p w:rsidR="00D2693B" w:rsidRDefault="00D2693B" w:rsidP="00F252F0">
      <w:pPr>
        <w:pStyle w:val="ListParagraph"/>
        <w:rPr>
          <w:rFonts w:ascii="Maiandra GD" w:hAnsi="Maiandra GD" w:cs="Courier New"/>
          <w:color w:val="C00000"/>
          <w:lang w:val="id-ID"/>
        </w:rPr>
      </w:pPr>
    </w:p>
    <w:p w:rsidR="00D2693B" w:rsidRDefault="00725810" w:rsidP="00F252F0">
      <w:pPr>
        <w:pStyle w:val="ListParagraph"/>
        <w:rPr>
          <w:rFonts w:ascii="Maiandra GD" w:hAnsi="Maiandra GD" w:cs="Courier New"/>
          <w:color w:val="C00000"/>
          <w:lang w:val="id-ID"/>
        </w:rPr>
      </w:pPr>
      <w:r>
        <w:rPr>
          <w:rFonts w:ascii="Maiandra GD" w:hAnsi="Maiandra GD" w:cs="Courier New"/>
          <w:lang w:val="id-ID"/>
        </w:rPr>
        <w:t>Keterangan : Realisasi tahun 201</w:t>
      </w:r>
      <w:r w:rsidR="00AF7BAE">
        <w:rPr>
          <w:rFonts w:ascii="Maiandra GD" w:hAnsi="Maiandra GD" w:cs="Courier New"/>
          <w:lang w:val="id-ID"/>
        </w:rPr>
        <w:t>8</w:t>
      </w:r>
      <w:r>
        <w:rPr>
          <w:rFonts w:ascii="Maiandra GD" w:hAnsi="Maiandra GD" w:cs="Courier New"/>
          <w:lang w:val="id-ID"/>
        </w:rPr>
        <w:t xml:space="preserve"> masih angka sementara</w:t>
      </w:r>
    </w:p>
    <w:p w:rsidR="00370E1C" w:rsidRDefault="00370E1C" w:rsidP="005F453A">
      <w:pPr>
        <w:pStyle w:val="ListParagraph"/>
        <w:ind w:left="709" w:firstLine="11"/>
        <w:rPr>
          <w:rFonts w:ascii="Maiandra GD" w:hAnsi="Maiandra GD" w:cs="Courier New"/>
          <w:lang w:val="id-ID"/>
        </w:rPr>
      </w:pPr>
    </w:p>
    <w:p w:rsidR="005F453A" w:rsidRDefault="005F453A" w:rsidP="005F453A">
      <w:pPr>
        <w:pStyle w:val="ListParagraph"/>
        <w:ind w:left="709" w:firstLine="11"/>
        <w:rPr>
          <w:rFonts w:ascii="Maiandra GD" w:hAnsi="Maiandra GD" w:cs="Courier New"/>
          <w:lang w:val="id-ID"/>
        </w:rPr>
      </w:pPr>
      <w:r w:rsidRPr="00241AEC">
        <w:rPr>
          <w:rFonts w:ascii="Maiandra GD" w:hAnsi="Maiandra GD" w:cs="Courier New"/>
          <w:lang w:val="id-ID"/>
        </w:rPr>
        <w:t xml:space="preserve">Pengukuran kinerja terhadap capaian kinerja ini menunjukkan bahwa capaian kinerja sangat baik karena populasi kerbau mencapai </w:t>
      </w:r>
      <w:r w:rsidR="00AF7BAE">
        <w:rPr>
          <w:rFonts w:ascii="Maiandra GD" w:hAnsi="Maiandra GD" w:cs="Courier New"/>
          <w:lang w:val="id-ID"/>
        </w:rPr>
        <w:t>7.129</w:t>
      </w:r>
      <w:r w:rsidRPr="00241AEC">
        <w:rPr>
          <w:rFonts w:ascii="Maiandra GD" w:hAnsi="Maiandra GD" w:cs="Courier New"/>
          <w:lang w:val="id-ID"/>
        </w:rPr>
        <w:t xml:space="preserve"> ekor dari target atau dengan capaian </w:t>
      </w:r>
      <w:r w:rsidR="00AF7BAE">
        <w:rPr>
          <w:rFonts w:ascii="Maiandra GD" w:hAnsi="Maiandra GD" w:cs="Courier New"/>
          <w:lang w:val="id-ID"/>
        </w:rPr>
        <w:t>117,04</w:t>
      </w:r>
      <w:r w:rsidRPr="00241AEC">
        <w:rPr>
          <w:rFonts w:ascii="Maiandra GD" w:hAnsi="Maiandra GD" w:cs="Courier New"/>
          <w:lang w:val="id-ID"/>
        </w:rPr>
        <w:t>%.</w:t>
      </w:r>
      <w:r>
        <w:rPr>
          <w:rFonts w:ascii="Maiandra GD" w:hAnsi="Maiandra GD" w:cs="Courier New"/>
          <w:lang w:val="id-ID"/>
        </w:rPr>
        <w:t xml:space="preserve"> </w:t>
      </w:r>
    </w:p>
    <w:p w:rsidR="00F252F0" w:rsidRDefault="005C19DD" w:rsidP="005F453A">
      <w:pPr>
        <w:pStyle w:val="ListParagraph"/>
        <w:ind w:left="1701" w:hanging="981"/>
        <w:rPr>
          <w:rFonts w:ascii="Maiandra GD" w:hAnsi="Maiandra GD" w:cs="Arial"/>
          <w:lang w:val="id-ID"/>
        </w:rPr>
      </w:pPr>
      <w:r>
        <w:rPr>
          <w:rFonts w:ascii="Maiandra GD" w:hAnsi="Maiandra GD" w:cs="Arial"/>
        </w:rPr>
        <w:lastRenderedPageBreak/>
        <w:t>Tabel 5</w:t>
      </w:r>
      <w:r w:rsidR="00AF7BAE">
        <w:rPr>
          <w:rFonts w:ascii="Maiandra GD" w:hAnsi="Maiandra GD" w:cs="Arial"/>
          <w:lang w:val="id-ID"/>
        </w:rPr>
        <w:t>4</w:t>
      </w:r>
      <w:r w:rsidR="00F252F0">
        <w:rPr>
          <w:rFonts w:ascii="Maiandra GD" w:hAnsi="Maiandra GD" w:cs="Arial"/>
          <w:lang w:val="id-ID"/>
        </w:rPr>
        <w:t>.</w:t>
      </w:r>
      <w:r w:rsidR="00F252F0" w:rsidRPr="00F57E27">
        <w:rPr>
          <w:rFonts w:ascii="Maiandra GD" w:hAnsi="Maiandra GD" w:cs="Arial"/>
        </w:rPr>
        <w:t xml:space="preserve"> </w:t>
      </w:r>
      <w:r w:rsidR="005F453A" w:rsidRPr="005F453A">
        <w:rPr>
          <w:rFonts w:ascii="Maiandra GD" w:hAnsi="Maiandra GD" w:cs="Arial"/>
          <w:lang w:val="id-ID"/>
        </w:rPr>
        <w:t>Realisasi Kinerja Tuj</w:t>
      </w:r>
      <w:r w:rsidR="00F31914">
        <w:rPr>
          <w:rFonts w:ascii="Maiandra GD" w:hAnsi="Maiandra GD" w:cs="Arial"/>
          <w:lang w:val="id-ID"/>
        </w:rPr>
        <w:t>uan 1 (satu) populasi kerbau</w:t>
      </w:r>
      <w:r w:rsidR="005F453A" w:rsidRPr="005F453A">
        <w:rPr>
          <w:rFonts w:ascii="Maiandra GD" w:hAnsi="Maiandra GD" w:cs="Arial"/>
          <w:lang w:val="id-ID"/>
        </w:rPr>
        <w:t xml:space="preserve"> Tahun 201</w:t>
      </w:r>
      <w:r w:rsidR="00AF7BAE">
        <w:rPr>
          <w:rFonts w:ascii="Maiandra GD" w:hAnsi="Maiandra GD" w:cs="Arial"/>
          <w:lang w:val="id-ID"/>
        </w:rPr>
        <w:t>6, 2017</w:t>
      </w:r>
      <w:r w:rsidR="005F453A" w:rsidRPr="005F453A">
        <w:rPr>
          <w:rFonts w:ascii="Maiandra GD" w:hAnsi="Maiandra GD" w:cs="Arial"/>
          <w:lang w:val="id-ID"/>
        </w:rPr>
        <w:t xml:space="preserve"> dan 201</w:t>
      </w:r>
      <w:r w:rsidR="00AF7BAE">
        <w:rPr>
          <w:rFonts w:ascii="Maiandra GD" w:hAnsi="Maiandra GD" w:cs="Arial"/>
          <w:lang w:val="id-ID"/>
        </w:rPr>
        <w:t>8</w:t>
      </w:r>
    </w:p>
    <w:p w:rsidR="00F252F0" w:rsidRDefault="00AF7BAE" w:rsidP="00F252F0">
      <w:pPr>
        <w:pStyle w:val="ListParagraph"/>
        <w:rPr>
          <w:rFonts w:ascii="Maiandra GD" w:hAnsi="Maiandra GD" w:cs="Arial"/>
          <w:lang w:val="id-ID"/>
        </w:rPr>
      </w:pPr>
      <w:r w:rsidRPr="00AF7BAE">
        <w:rPr>
          <w:noProof/>
          <w:lang w:val="id-ID" w:eastAsia="id-ID" w:bidi="ar-SA"/>
        </w:rPr>
        <w:drawing>
          <wp:inline distT="0" distB="0" distL="0" distR="0" wp14:anchorId="2EEF2657" wp14:editId="3C890BB9">
            <wp:extent cx="5200000" cy="1323810"/>
            <wp:effectExtent l="19050" t="19050" r="20320" b="1016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200000" cy="1323810"/>
                    </a:xfrm>
                    <a:prstGeom prst="rect">
                      <a:avLst/>
                    </a:prstGeom>
                    <a:ln>
                      <a:solidFill>
                        <a:schemeClr val="tx1"/>
                      </a:solidFill>
                    </a:ln>
                  </pic:spPr>
                </pic:pic>
              </a:graphicData>
            </a:graphic>
          </wp:inline>
        </w:drawing>
      </w:r>
    </w:p>
    <w:p w:rsidR="00F252F0" w:rsidRDefault="00725810" w:rsidP="00F252F0">
      <w:pPr>
        <w:pStyle w:val="ListParagraph"/>
        <w:rPr>
          <w:rFonts w:ascii="Maiandra GD" w:hAnsi="Maiandra GD" w:cs="Courier New"/>
          <w:lang w:val="id-ID"/>
        </w:rPr>
      </w:pPr>
      <w:r>
        <w:rPr>
          <w:rFonts w:ascii="Maiandra GD" w:hAnsi="Maiandra GD" w:cs="Courier New"/>
          <w:lang w:val="id-ID"/>
        </w:rPr>
        <w:t>K</w:t>
      </w:r>
      <w:r w:rsidR="00AF7BAE">
        <w:rPr>
          <w:rFonts w:ascii="Maiandra GD" w:hAnsi="Maiandra GD" w:cs="Courier New"/>
          <w:lang w:val="id-ID"/>
        </w:rPr>
        <w:t>eterangan : Realisasi tahun 2018</w:t>
      </w:r>
      <w:r>
        <w:rPr>
          <w:rFonts w:ascii="Maiandra GD" w:hAnsi="Maiandra GD" w:cs="Courier New"/>
          <w:lang w:val="id-ID"/>
        </w:rPr>
        <w:t xml:space="preserve"> masih angka sementara</w:t>
      </w:r>
    </w:p>
    <w:p w:rsidR="00725810" w:rsidRDefault="00725810" w:rsidP="00F252F0">
      <w:pPr>
        <w:pStyle w:val="ListParagraph"/>
        <w:rPr>
          <w:rFonts w:ascii="Maiandra GD" w:hAnsi="Maiandra GD" w:cs="Courier New"/>
          <w:lang w:val="id-ID"/>
        </w:rPr>
      </w:pPr>
    </w:p>
    <w:p w:rsidR="00841D27" w:rsidRPr="00241AEC" w:rsidRDefault="00725810" w:rsidP="00841D27">
      <w:pPr>
        <w:pStyle w:val="ListParagraph"/>
        <w:ind w:left="709"/>
        <w:rPr>
          <w:rFonts w:ascii="Maiandra GD" w:hAnsi="Maiandra GD" w:cs="Courier New"/>
          <w:lang w:val="id-ID"/>
        </w:rPr>
      </w:pPr>
      <w:r>
        <w:rPr>
          <w:rFonts w:ascii="Maiandra GD" w:hAnsi="Maiandra GD" w:cs="Courier New"/>
          <w:lang w:val="id-ID"/>
        </w:rPr>
        <w:t xml:space="preserve">Dari tabel di atas dapat dilihat </w:t>
      </w:r>
      <w:r w:rsidR="00E62008">
        <w:rPr>
          <w:rFonts w:ascii="Maiandra GD" w:hAnsi="Maiandra GD" w:cs="Courier New"/>
          <w:lang w:val="id-ID"/>
        </w:rPr>
        <w:t>bahwa terjadi penurunan p</w:t>
      </w:r>
      <w:r w:rsidRPr="00725810">
        <w:rPr>
          <w:rFonts w:ascii="Maiandra GD" w:hAnsi="Maiandra GD" w:cs="Courier New"/>
          <w:lang w:val="id-ID"/>
        </w:rPr>
        <w:t xml:space="preserve">opulasi kerbau </w:t>
      </w:r>
      <w:r>
        <w:rPr>
          <w:rFonts w:ascii="Maiandra GD" w:hAnsi="Maiandra GD" w:cs="Courier New"/>
          <w:lang w:val="id-ID"/>
        </w:rPr>
        <w:t>pada tahun 201</w:t>
      </w:r>
      <w:r w:rsidR="00E62008">
        <w:rPr>
          <w:rFonts w:ascii="Maiandra GD" w:hAnsi="Maiandra GD" w:cs="Courier New"/>
          <w:lang w:val="id-ID"/>
        </w:rPr>
        <w:t>6</w:t>
      </w:r>
      <w:r>
        <w:rPr>
          <w:rFonts w:ascii="Maiandra GD" w:hAnsi="Maiandra GD" w:cs="Courier New"/>
          <w:lang w:val="id-ID"/>
        </w:rPr>
        <w:t xml:space="preserve"> </w:t>
      </w:r>
      <w:r w:rsidR="00E62008">
        <w:rPr>
          <w:rFonts w:ascii="Maiandra GD" w:hAnsi="Maiandra GD" w:cs="Courier New"/>
          <w:lang w:val="id-ID"/>
        </w:rPr>
        <w:t>dan tahun 2017</w:t>
      </w:r>
      <w:r w:rsidR="003B0E05">
        <w:rPr>
          <w:rFonts w:ascii="Maiandra GD" w:hAnsi="Maiandra GD" w:cs="Courier New"/>
          <w:lang w:val="id-ID"/>
        </w:rPr>
        <w:t xml:space="preserve">. </w:t>
      </w:r>
      <w:r w:rsidR="00E62008">
        <w:rPr>
          <w:rFonts w:ascii="Maiandra GD" w:hAnsi="Maiandra GD" w:cs="Courier New"/>
          <w:lang w:val="id-ID"/>
        </w:rPr>
        <w:t>Sedangkan pada tahun 2018</w:t>
      </w:r>
      <w:r>
        <w:rPr>
          <w:rFonts w:ascii="Maiandra GD" w:hAnsi="Maiandra GD" w:cs="Courier New"/>
          <w:lang w:val="id-ID"/>
        </w:rPr>
        <w:t xml:space="preserve"> terdapat peningkatan populasi kerbau sebesar </w:t>
      </w:r>
      <w:r w:rsidR="00E62008">
        <w:rPr>
          <w:rFonts w:ascii="Maiandra GD" w:hAnsi="Maiandra GD" w:cs="Courier New"/>
          <w:lang w:val="id-ID"/>
        </w:rPr>
        <w:t>0,98</w:t>
      </w:r>
      <w:r w:rsidR="003B0E05">
        <w:rPr>
          <w:rFonts w:ascii="Maiandra GD" w:hAnsi="Maiandra GD" w:cs="Courier New"/>
          <w:lang w:val="id-ID"/>
        </w:rPr>
        <w:t xml:space="preserve">% atau kenaikan populasi sebanyak </w:t>
      </w:r>
      <w:r w:rsidR="00E62008">
        <w:rPr>
          <w:rFonts w:ascii="Maiandra GD" w:hAnsi="Maiandra GD" w:cs="Courier New"/>
          <w:lang w:val="id-ID"/>
        </w:rPr>
        <w:t>69</w:t>
      </w:r>
      <w:r>
        <w:rPr>
          <w:rFonts w:ascii="Maiandra GD" w:hAnsi="Maiandra GD" w:cs="Courier New"/>
          <w:lang w:val="id-ID"/>
        </w:rPr>
        <w:t xml:space="preserve"> ekor.</w:t>
      </w:r>
      <w:r w:rsidR="00841D27">
        <w:rPr>
          <w:rFonts w:ascii="Maiandra GD" w:hAnsi="Maiandra GD" w:cs="Courier New"/>
          <w:lang w:val="id-ID"/>
        </w:rPr>
        <w:t xml:space="preserve"> Hal ini disebabkan </w:t>
      </w:r>
      <w:r w:rsidR="00841D27" w:rsidRPr="006A42EF">
        <w:rPr>
          <w:rFonts w:ascii="Maiandra GD" w:hAnsi="Maiandra GD" w:cs="Courier New"/>
          <w:lang w:val="id-ID"/>
        </w:rPr>
        <w:t>karena adanya ke</w:t>
      </w:r>
      <w:r w:rsidR="00E62008">
        <w:rPr>
          <w:rFonts w:ascii="Maiandra GD" w:hAnsi="Maiandra GD" w:cs="Courier New"/>
          <w:lang w:val="id-ID"/>
        </w:rPr>
        <w:t>lahiran sebanyak 743</w:t>
      </w:r>
      <w:r w:rsidR="00841D27">
        <w:rPr>
          <w:rFonts w:ascii="Maiandra GD" w:hAnsi="Maiandra GD" w:cs="Courier New"/>
          <w:lang w:val="id-ID"/>
        </w:rPr>
        <w:t xml:space="preserve"> ekor (</w:t>
      </w:r>
      <w:r w:rsidR="00E62008">
        <w:rPr>
          <w:rFonts w:ascii="Maiandra GD" w:hAnsi="Maiandra GD" w:cs="Courier New"/>
          <w:lang w:val="id-ID"/>
        </w:rPr>
        <w:t>10,40</w:t>
      </w:r>
      <w:r w:rsidR="00841D27" w:rsidRPr="006A42EF">
        <w:rPr>
          <w:rFonts w:ascii="Maiandra GD" w:hAnsi="Maiandra GD" w:cs="Courier New"/>
          <w:lang w:val="id-ID"/>
        </w:rPr>
        <w:t>%),</w:t>
      </w:r>
      <w:r w:rsidR="00841D27">
        <w:rPr>
          <w:rFonts w:ascii="Maiandra GD" w:hAnsi="Maiandra GD" w:cs="Courier New"/>
          <w:lang w:val="id-ID"/>
        </w:rPr>
        <w:t xml:space="preserve"> kemati</w:t>
      </w:r>
      <w:r w:rsidR="00E62008">
        <w:rPr>
          <w:rFonts w:ascii="Maiandra GD" w:hAnsi="Maiandra GD" w:cs="Courier New"/>
          <w:lang w:val="id-ID"/>
        </w:rPr>
        <w:t>an sebanyak 160 ekor (2,24</w:t>
      </w:r>
      <w:r w:rsidR="00841D27" w:rsidRPr="006A42EF">
        <w:rPr>
          <w:rFonts w:ascii="Maiandra GD" w:hAnsi="Maiandra GD" w:cs="Courier New"/>
          <w:lang w:val="id-ID"/>
        </w:rPr>
        <w:t xml:space="preserve">%), disamping itu juga </w:t>
      </w:r>
      <w:r w:rsidR="00841D27">
        <w:rPr>
          <w:rFonts w:ascii="Maiandra GD" w:hAnsi="Maiandra GD" w:cs="Courier New"/>
          <w:lang w:val="id-ID"/>
        </w:rPr>
        <w:t>a</w:t>
      </w:r>
      <w:r w:rsidR="00E62008">
        <w:rPr>
          <w:rFonts w:ascii="Maiandra GD" w:hAnsi="Maiandra GD" w:cs="Courier New"/>
          <w:lang w:val="id-ID"/>
        </w:rPr>
        <w:t>da pemasukan ternak sebanyak 183</w:t>
      </w:r>
      <w:r w:rsidR="00841D27" w:rsidRPr="006A42EF">
        <w:rPr>
          <w:rFonts w:ascii="Maiandra GD" w:hAnsi="Maiandra GD" w:cs="Courier New"/>
          <w:lang w:val="id-ID"/>
        </w:rPr>
        <w:t xml:space="preserve"> ekor </w:t>
      </w:r>
      <w:r w:rsidR="00841D27">
        <w:rPr>
          <w:rFonts w:ascii="Maiandra GD" w:hAnsi="Maiandra GD" w:cs="Courier New"/>
          <w:lang w:val="id-ID"/>
        </w:rPr>
        <w:t>(</w:t>
      </w:r>
      <w:r w:rsidR="00E62008">
        <w:rPr>
          <w:rFonts w:ascii="Maiandra GD" w:hAnsi="Maiandra GD" w:cs="Courier New"/>
          <w:lang w:val="id-ID"/>
        </w:rPr>
        <w:t>2,56</w:t>
      </w:r>
      <w:r w:rsidR="00841D27">
        <w:rPr>
          <w:rFonts w:ascii="Maiandra GD" w:hAnsi="Maiandra GD" w:cs="Courier New"/>
          <w:lang w:val="id-ID"/>
        </w:rPr>
        <w:t>)</w:t>
      </w:r>
      <w:r w:rsidR="00841D27" w:rsidRPr="006A42EF">
        <w:rPr>
          <w:rFonts w:ascii="Maiandra GD" w:hAnsi="Maiandra GD" w:cs="Courier New"/>
          <w:lang w:val="id-ID"/>
        </w:rPr>
        <w:t>, sedangkan pemotongan</w:t>
      </w:r>
      <w:r w:rsidR="00841D27">
        <w:rPr>
          <w:rFonts w:ascii="Maiandra GD" w:hAnsi="Maiandra GD" w:cs="Courier New"/>
          <w:lang w:val="id-ID"/>
        </w:rPr>
        <w:t xml:space="preserve"> tern</w:t>
      </w:r>
      <w:r w:rsidR="00E62008">
        <w:rPr>
          <w:rFonts w:ascii="Maiandra GD" w:hAnsi="Maiandra GD" w:cs="Courier New"/>
          <w:lang w:val="id-ID"/>
        </w:rPr>
        <w:t>ak kerbau sebanyak 413 ekor (5,78</w:t>
      </w:r>
      <w:r w:rsidR="00841D27">
        <w:rPr>
          <w:rFonts w:ascii="Maiandra GD" w:hAnsi="Maiandra GD" w:cs="Courier New"/>
          <w:lang w:val="id-ID"/>
        </w:rPr>
        <w:t xml:space="preserve">%). </w:t>
      </w:r>
      <w:r w:rsidR="00841D27" w:rsidRPr="00241AEC">
        <w:rPr>
          <w:rFonts w:ascii="Maiandra GD" w:hAnsi="Maiandra GD" w:cs="Courier New"/>
          <w:lang w:val="id-ID"/>
        </w:rPr>
        <w:t>Data populasi sapi perah dari kabupaten/kota dapat dilihat pada tabel berikut.</w:t>
      </w:r>
    </w:p>
    <w:p w:rsidR="00725810" w:rsidRDefault="00725810" w:rsidP="00725810">
      <w:pPr>
        <w:pStyle w:val="ListParagraph"/>
        <w:ind w:left="709" w:firstLine="11"/>
        <w:rPr>
          <w:rFonts w:ascii="Maiandra GD" w:hAnsi="Maiandra GD" w:cs="Courier New"/>
          <w:lang w:val="id-ID"/>
        </w:rPr>
      </w:pPr>
    </w:p>
    <w:p w:rsidR="00841D27" w:rsidRPr="00241AEC" w:rsidRDefault="005C19DD" w:rsidP="00841D27">
      <w:pPr>
        <w:pStyle w:val="ListParagraph"/>
        <w:tabs>
          <w:tab w:val="left" w:pos="709"/>
        </w:tabs>
        <w:ind w:left="709"/>
        <w:rPr>
          <w:rFonts w:ascii="Maiandra GD" w:hAnsi="Maiandra GD" w:cs="Courier New"/>
          <w:lang w:val="id-ID"/>
        </w:rPr>
      </w:pPr>
      <w:r>
        <w:rPr>
          <w:rFonts w:ascii="Maiandra GD" w:hAnsi="Maiandra GD" w:cs="Courier New"/>
          <w:lang w:val="id-ID"/>
        </w:rPr>
        <w:t>Tabel 5</w:t>
      </w:r>
      <w:r w:rsidR="00E62008">
        <w:rPr>
          <w:rFonts w:ascii="Maiandra GD" w:hAnsi="Maiandra GD" w:cs="Courier New"/>
          <w:lang w:val="id-ID"/>
        </w:rPr>
        <w:t>5</w:t>
      </w:r>
      <w:r w:rsidR="00841D27">
        <w:rPr>
          <w:rFonts w:ascii="Maiandra GD" w:hAnsi="Maiandra GD" w:cs="Courier New"/>
          <w:lang w:val="id-ID"/>
        </w:rPr>
        <w:t xml:space="preserve">. </w:t>
      </w:r>
      <w:r w:rsidR="00D6401C">
        <w:rPr>
          <w:rFonts w:ascii="Maiandra GD" w:hAnsi="Maiandra GD" w:cs="Courier New"/>
        </w:rPr>
        <w:t>Populasi Kerbau</w:t>
      </w:r>
      <w:r w:rsidR="00841D27" w:rsidRPr="00241AEC">
        <w:rPr>
          <w:rFonts w:ascii="Maiandra GD" w:hAnsi="Maiandra GD" w:cs="Courier New"/>
        </w:rPr>
        <w:t xml:space="preserve"> di Provinsi Kaltim (ekor)</w:t>
      </w:r>
    </w:p>
    <w:p w:rsidR="00841D27" w:rsidRDefault="00E62008" w:rsidP="00725810">
      <w:pPr>
        <w:pStyle w:val="ListParagraph"/>
        <w:ind w:left="709" w:firstLine="11"/>
        <w:rPr>
          <w:rFonts w:ascii="Maiandra GD" w:hAnsi="Maiandra GD" w:cs="Courier New"/>
          <w:lang w:val="id-ID"/>
        </w:rPr>
      </w:pPr>
      <w:r w:rsidRPr="00E62008">
        <w:rPr>
          <w:noProof/>
          <w:lang w:val="id-ID" w:eastAsia="id-ID" w:bidi="ar-SA"/>
        </w:rPr>
        <w:drawing>
          <wp:anchor distT="0" distB="0" distL="114300" distR="114300" simplePos="0" relativeHeight="251966464" behindDoc="1" locked="0" layoutInCell="1" allowOverlap="1">
            <wp:simplePos x="0" y="0"/>
            <wp:positionH relativeFrom="column">
              <wp:posOffset>473710</wp:posOffset>
            </wp:positionH>
            <wp:positionV relativeFrom="paragraph">
              <wp:posOffset>15240</wp:posOffset>
            </wp:positionV>
            <wp:extent cx="5335076" cy="2638425"/>
            <wp:effectExtent l="19050" t="19050" r="18415" b="9525"/>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extLst>
                        <a:ext uri="{28A0092B-C50C-407E-A947-70E740481C1C}">
                          <a14:useLocalDpi xmlns:a14="http://schemas.microsoft.com/office/drawing/2010/main" val="0"/>
                        </a:ext>
                      </a:extLst>
                    </a:blip>
                    <a:stretch>
                      <a:fillRect/>
                    </a:stretch>
                  </pic:blipFill>
                  <pic:spPr>
                    <a:xfrm>
                      <a:off x="0" y="0"/>
                      <a:ext cx="5341527" cy="264161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rsidR="00841D27" w:rsidRDefault="00841D27" w:rsidP="00725810">
      <w:pPr>
        <w:pStyle w:val="ListParagraph"/>
        <w:ind w:left="709" w:firstLine="11"/>
        <w:rPr>
          <w:rFonts w:ascii="Maiandra GD" w:hAnsi="Maiandra GD" w:cs="Courier New"/>
          <w:lang w:val="id-ID"/>
        </w:rPr>
      </w:pPr>
    </w:p>
    <w:p w:rsidR="00841D27" w:rsidRDefault="00841D27" w:rsidP="00725810">
      <w:pPr>
        <w:pStyle w:val="ListParagraph"/>
        <w:ind w:left="709" w:firstLine="11"/>
        <w:rPr>
          <w:rFonts w:ascii="Maiandra GD" w:hAnsi="Maiandra GD" w:cs="Courier New"/>
          <w:lang w:val="id-ID"/>
        </w:rPr>
      </w:pPr>
    </w:p>
    <w:p w:rsidR="00841D27" w:rsidRDefault="00841D27" w:rsidP="00725810">
      <w:pPr>
        <w:pStyle w:val="ListParagraph"/>
        <w:ind w:left="709" w:firstLine="11"/>
        <w:rPr>
          <w:rFonts w:ascii="Maiandra GD" w:hAnsi="Maiandra GD" w:cs="Courier New"/>
          <w:lang w:val="id-ID"/>
        </w:rPr>
      </w:pPr>
    </w:p>
    <w:p w:rsidR="00841D27" w:rsidRDefault="00841D27" w:rsidP="00725810">
      <w:pPr>
        <w:pStyle w:val="ListParagraph"/>
        <w:ind w:left="709" w:firstLine="11"/>
        <w:rPr>
          <w:rFonts w:ascii="Maiandra GD" w:hAnsi="Maiandra GD" w:cs="Courier New"/>
          <w:lang w:val="id-ID"/>
        </w:rPr>
      </w:pPr>
    </w:p>
    <w:p w:rsidR="00841D27" w:rsidRDefault="00841D27" w:rsidP="00725810">
      <w:pPr>
        <w:pStyle w:val="ListParagraph"/>
        <w:ind w:left="709" w:firstLine="11"/>
        <w:rPr>
          <w:rFonts w:ascii="Maiandra GD" w:hAnsi="Maiandra GD" w:cs="Courier New"/>
          <w:lang w:val="id-ID"/>
        </w:rPr>
      </w:pPr>
    </w:p>
    <w:p w:rsidR="00841D27" w:rsidRDefault="00841D27" w:rsidP="00725810">
      <w:pPr>
        <w:pStyle w:val="ListParagraph"/>
        <w:ind w:left="709" w:firstLine="11"/>
        <w:rPr>
          <w:rFonts w:ascii="Maiandra GD" w:hAnsi="Maiandra GD" w:cs="Courier New"/>
          <w:lang w:val="id-ID"/>
        </w:rPr>
      </w:pPr>
    </w:p>
    <w:p w:rsidR="00841D27" w:rsidRDefault="00841D27" w:rsidP="00725810">
      <w:pPr>
        <w:pStyle w:val="ListParagraph"/>
        <w:ind w:left="709" w:firstLine="11"/>
        <w:rPr>
          <w:rFonts w:ascii="Maiandra GD" w:hAnsi="Maiandra GD" w:cs="Courier New"/>
          <w:lang w:val="id-ID"/>
        </w:rPr>
      </w:pPr>
    </w:p>
    <w:p w:rsidR="00841D27" w:rsidRDefault="00841D27" w:rsidP="00725810">
      <w:pPr>
        <w:pStyle w:val="ListParagraph"/>
        <w:ind w:left="709" w:firstLine="11"/>
        <w:rPr>
          <w:rFonts w:ascii="Maiandra GD" w:hAnsi="Maiandra GD" w:cs="Courier New"/>
          <w:lang w:val="id-ID"/>
        </w:rPr>
      </w:pPr>
    </w:p>
    <w:p w:rsidR="00841D27" w:rsidRDefault="00841D27" w:rsidP="00725810">
      <w:pPr>
        <w:pStyle w:val="ListParagraph"/>
        <w:ind w:left="709" w:firstLine="11"/>
        <w:rPr>
          <w:rFonts w:ascii="Maiandra GD" w:hAnsi="Maiandra GD" w:cs="Courier New"/>
          <w:lang w:val="id-ID"/>
        </w:rPr>
      </w:pPr>
    </w:p>
    <w:p w:rsidR="00841D27" w:rsidRDefault="00841D27" w:rsidP="00725810">
      <w:pPr>
        <w:pStyle w:val="ListParagraph"/>
        <w:ind w:left="709" w:firstLine="11"/>
        <w:rPr>
          <w:rFonts w:ascii="Maiandra GD" w:hAnsi="Maiandra GD" w:cs="Courier New"/>
          <w:lang w:val="id-ID"/>
        </w:rPr>
      </w:pPr>
    </w:p>
    <w:p w:rsidR="00841D27" w:rsidRDefault="00841D27" w:rsidP="00725810">
      <w:pPr>
        <w:pStyle w:val="ListParagraph"/>
        <w:ind w:left="709" w:firstLine="11"/>
        <w:rPr>
          <w:rFonts w:ascii="Maiandra GD" w:hAnsi="Maiandra GD" w:cs="Courier New"/>
          <w:lang w:val="id-ID"/>
        </w:rPr>
      </w:pPr>
    </w:p>
    <w:p w:rsidR="00841D27" w:rsidRDefault="00841D27" w:rsidP="00725810">
      <w:pPr>
        <w:pStyle w:val="ListParagraph"/>
        <w:ind w:left="709" w:firstLine="11"/>
        <w:rPr>
          <w:rFonts w:ascii="Maiandra GD" w:hAnsi="Maiandra GD" w:cs="Courier New"/>
          <w:lang w:val="id-ID"/>
        </w:rPr>
      </w:pPr>
    </w:p>
    <w:p w:rsidR="00841D27" w:rsidRDefault="00841D27" w:rsidP="00725810">
      <w:pPr>
        <w:pStyle w:val="ListParagraph"/>
        <w:ind w:left="709" w:firstLine="11"/>
        <w:rPr>
          <w:rFonts w:ascii="Maiandra GD" w:hAnsi="Maiandra GD" w:cs="Courier New"/>
          <w:lang w:val="id-ID"/>
        </w:rPr>
      </w:pPr>
    </w:p>
    <w:p w:rsidR="009E73E6" w:rsidRDefault="009E73E6" w:rsidP="009E73E6">
      <w:pPr>
        <w:pStyle w:val="ListParagraph"/>
        <w:rPr>
          <w:rFonts w:ascii="Maiandra GD" w:hAnsi="Maiandra GD" w:cs="Courier New"/>
          <w:lang w:val="id-ID"/>
        </w:rPr>
      </w:pPr>
      <w:r>
        <w:rPr>
          <w:rFonts w:ascii="Maiandra GD" w:hAnsi="Maiandra GD" w:cs="Courier New"/>
          <w:lang w:val="id-ID"/>
        </w:rPr>
        <w:t>Keterangan : Realisasi tahun 201</w:t>
      </w:r>
      <w:r w:rsidR="00E62008">
        <w:rPr>
          <w:rFonts w:ascii="Maiandra GD" w:hAnsi="Maiandra GD" w:cs="Courier New"/>
          <w:lang w:val="id-ID"/>
        </w:rPr>
        <w:t>8</w:t>
      </w:r>
      <w:r>
        <w:rPr>
          <w:rFonts w:ascii="Maiandra GD" w:hAnsi="Maiandra GD" w:cs="Courier New"/>
          <w:lang w:val="id-ID"/>
        </w:rPr>
        <w:t xml:space="preserve"> masih angka sementara</w:t>
      </w:r>
    </w:p>
    <w:p w:rsidR="00725810" w:rsidRDefault="00725810" w:rsidP="00F252F0">
      <w:pPr>
        <w:pStyle w:val="ListParagraph"/>
        <w:rPr>
          <w:rFonts w:ascii="Maiandra GD" w:hAnsi="Maiandra GD" w:cs="Courier New"/>
          <w:lang w:val="id-ID"/>
        </w:rPr>
      </w:pPr>
    </w:p>
    <w:p w:rsidR="00370E1C" w:rsidRDefault="00370E1C" w:rsidP="00F252F0">
      <w:pPr>
        <w:pStyle w:val="ListParagraph"/>
        <w:rPr>
          <w:rFonts w:ascii="Maiandra GD" w:hAnsi="Maiandra GD" w:cs="Courier New"/>
          <w:lang w:val="id-ID"/>
        </w:rPr>
      </w:pPr>
    </w:p>
    <w:p w:rsidR="00370E1C" w:rsidRDefault="00370E1C" w:rsidP="00F252F0">
      <w:pPr>
        <w:pStyle w:val="ListParagraph"/>
        <w:rPr>
          <w:rFonts w:ascii="Maiandra GD" w:hAnsi="Maiandra GD" w:cs="Courier New"/>
          <w:lang w:val="id-ID"/>
        </w:rPr>
      </w:pPr>
    </w:p>
    <w:p w:rsidR="00370E1C" w:rsidRDefault="00370E1C" w:rsidP="00F252F0">
      <w:pPr>
        <w:pStyle w:val="ListParagraph"/>
        <w:rPr>
          <w:rFonts w:ascii="Maiandra GD" w:hAnsi="Maiandra GD" w:cs="Courier New"/>
          <w:lang w:val="id-ID"/>
        </w:rPr>
      </w:pPr>
    </w:p>
    <w:p w:rsidR="00370E1C" w:rsidRDefault="00370E1C" w:rsidP="00F252F0">
      <w:pPr>
        <w:pStyle w:val="ListParagraph"/>
        <w:rPr>
          <w:rFonts w:ascii="Maiandra GD" w:hAnsi="Maiandra GD" w:cs="Courier New"/>
          <w:lang w:val="id-ID"/>
        </w:rPr>
      </w:pPr>
    </w:p>
    <w:p w:rsidR="00725810" w:rsidRDefault="003B0E05" w:rsidP="00F31914">
      <w:pPr>
        <w:pStyle w:val="ListParagraph"/>
        <w:ind w:left="1701" w:hanging="981"/>
        <w:rPr>
          <w:rFonts w:ascii="Maiandra GD" w:hAnsi="Maiandra GD" w:cs="Arial"/>
          <w:lang w:val="id-ID"/>
        </w:rPr>
      </w:pPr>
      <w:r>
        <w:rPr>
          <w:rFonts w:ascii="Maiandra GD" w:hAnsi="Maiandra GD" w:cs="Arial"/>
        </w:rPr>
        <w:lastRenderedPageBreak/>
        <w:t xml:space="preserve">Tabel </w:t>
      </w:r>
      <w:r>
        <w:rPr>
          <w:rFonts w:ascii="Maiandra GD" w:hAnsi="Maiandra GD" w:cs="Arial"/>
          <w:lang w:val="id-ID"/>
        </w:rPr>
        <w:t>5</w:t>
      </w:r>
      <w:r w:rsidR="00E62008">
        <w:rPr>
          <w:rFonts w:ascii="Maiandra GD" w:hAnsi="Maiandra GD" w:cs="Arial"/>
          <w:lang w:val="id-ID"/>
        </w:rPr>
        <w:t>6</w:t>
      </w:r>
      <w:r>
        <w:rPr>
          <w:rFonts w:ascii="Maiandra GD" w:hAnsi="Maiandra GD" w:cs="Arial"/>
          <w:lang w:val="id-ID"/>
        </w:rPr>
        <w:t>.</w:t>
      </w:r>
      <w:r w:rsidRPr="00F57E27">
        <w:rPr>
          <w:rFonts w:ascii="Maiandra GD" w:hAnsi="Maiandra GD" w:cs="Arial"/>
        </w:rPr>
        <w:t xml:space="preserve"> </w:t>
      </w:r>
      <w:r w:rsidR="00F31914">
        <w:rPr>
          <w:rFonts w:ascii="Maiandra GD" w:hAnsi="Maiandra GD" w:cs="Arial"/>
          <w:lang w:val="id-ID"/>
        </w:rPr>
        <w:t>Realisasi Populasi kerbau</w:t>
      </w:r>
      <w:r w:rsidR="00E62008">
        <w:rPr>
          <w:rFonts w:ascii="Maiandra GD" w:hAnsi="Maiandra GD" w:cs="Arial"/>
          <w:lang w:val="id-ID"/>
        </w:rPr>
        <w:t xml:space="preserve"> 2018</w:t>
      </w:r>
      <w:r w:rsidR="00F31914" w:rsidRPr="00F31914">
        <w:rPr>
          <w:rFonts w:ascii="Maiandra GD" w:hAnsi="Maiandra GD" w:cs="Arial"/>
          <w:lang w:val="id-ID"/>
        </w:rPr>
        <w:t xml:space="preserve"> terhadap Target Nasional 201</w:t>
      </w:r>
      <w:r w:rsidR="00E62008">
        <w:rPr>
          <w:rFonts w:ascii="Maiandra GD" w:hAnsi="Maiandra GD" w:cs="Arial"/>
          <w:lang w:val="id-ID"/>
        </w:rPr>
        <w:t>8</w:t>
      </w:r>
    </w:p>
    <w:p w:rsidR="00F31914" w:rsidRDefault="00E62008" w:rsidP="00F31914">
      <w:pPr>
        <w:pStyle w:val="ListParagraph"/>
        <w:ind w:left="1701" w:hanging="981"/>
        <w:rPr>
          <w:rFonts w:ascii="Maiandra GD" w:hAnsi="Maiandra GD" w:cs="Arial"/>
          <w:lang w:val="id-ID"/>
        </w:rPr>
      </w:pPr>
      <w:r w:rsidRPr="00E62008">
        <w:rPr>
          <w:noProof/>
          <w:lang w:val="id-ID" w:eastAsia="id-ID" w:bidi="ar-SA"/>
        </w:rPr>
        <w:drawing>
          <wp:anchor distT="0" distB="0" distL="114300" distR="114300" simplePos="0" relativeHeight="251967488" behindDoc="1" locked="0" layoutInCell="1" allowOverlap="1">
            <wp:simplePos x="0" y="0"/>
            <wp:positionH relativeFrom="column">
              <wp:posOffset>473710</wp:posOffset>
            </wp:positionH>
            <wp:positionV relativeFrom="paragraph">
              <wp:posOffset>15240</wp:posOffset>
            </wp:positionV>
            <wp:extent cx="4247619" cy="1000000"/>
            <wp:effectExtent l="19050" t="19050" r="19685" b="10160"/>
            <wp:wrapNone/>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extLst>
                        <a:ext uri="{28A0092B-C50C-407E-A947-70E740481C1C}">
                          <a14:useLocalDpi xmlns:a14="http://schemas.microsoft.com/office/drawing/2010/main" val="0"/>
                        </a:ext>
                      </a:extLst>
                    </a:blip>
                    <a:stretch>
                      <a:fillRect/>
                    </a:stretch>
                  </pic:blipFill>
                  <pic:spPr>
                    <a:xfrm>
                      <a:off x="0" y="0"/>
                      <a:ext cx="4247619" cy="1000000"/>
                    </a:xfrm>
                    <a:prstGeom prst="rect">
                      <a:avLst/>
                    </a:prstGeom>
                    <a:ln>
                      <a:solidFill>
                        <a:schemeClr val="tx1"/>
                      </a:solidFill>
                    </a:ln>
                  </pic:spPr>
                </pic:pic>
              </a:graphicData>
            </a:graphic>
          </wp:anchor>
        </w:drawing>
      </w:r>
    </w:p>
    <w:p w:rsidR="00F31914" w:rsidRDefault="00F31914" w:rsidP="00F31914">
      <w:pPr>
        <w:pStyle w:val="ListParagraph"/>
        <w:ind w:left="1701" w:hanging="981"/>
        <w:rPr>
          <w:rFonts w:ascii="Maiandra GD" w:hAnsi="Maiandra GD" w:cs="Arial"/>
          <w:lang w:val="id-ID"/>
        </w:rPr>
      </w:pPr>
    </w:p>
    <w:p w:rsidR="00F31914" w:rsidRDefault="00F31914" w:rsidP="00F31914">
      <w:pPr>
        <w:pStyle w:val="ListParagraph"/>
        <w:ind w:left="1701" w:hanging="981"/>
        <w:rPr>
          <w:rFonts w:ascii="Maiandra GD" w:hAnsi="Maiandra GD" w:cs="Arial"/>
          <w:lang w:val="id-ID"/>
        </w:rPr>
      </w:pPr>
    </w:p>
    <w:p w:rsidR="00F31914" w:rsidRDefault="00F31914" w:rsidP="00F31914">
      <w:pPr>
        <w:pStyle w:val="ListParagraph"/>
        <w:ind w:left="1701" w:hanging="981"/>
        <w:rPr>
          <w:rFonts w:ascii="Maiandra GD" w:hAnsi="Maiandra GD" w:cs="Arial"/>
          <w:lang w:val="id-ID"/>
        </w:rPr>
      </w:pPr>
    </w:p>
    <w:p w:rsidR="00F31914" w:rsidRDefault="00F31914" w:rsidP="00F31914">
      <w:pPr>
        <w:pStyle w:val="ListParagraph"/>
        <w:ind w:left="1701" w:hanging="981"/>
        <w:rPr>
          <w:rFonts w:ascii="Maiandra GD" w:hAnsi="Maiandra GD" w:cs="Arial"/>
          <w:lang w:val="id-ID"/>
        </w:rPr>
      </w:pPr>
    </w:p>
    <w:p w:rsidR="00F31914" w:rsidRDefault="00F31914" w:rsidP="00B42DAE">
      <w:pPr>
        <w:pStyle w:val="ListParagraph"/>
        <w:spacing w:after="0"/>
        <w:ind w:left="1701" w:hanging="981"/>
        <w:rPr>
          <w:rFonts w:ascii="Maiandra GD" w:hAnsi="Maiandra GD" w:cs="Arial"/>
          <w:lang w:val="id-ID"/>
        </w:rPr>
      </w:pPr>
    </w:p>
    <w:p w:rsidR="00B42DAE" w:rsidRDefault="00B42DAE" w:rsidP="00620793">
      <w:pPr>
        <w:spacing w:after="0"/>
        <w:ind w:left="709"/>
        <w:rPr>
          <w:rFonts w:ascii="Maiandra GD" w:hAnsi="Maiandra GD" w:cs="Courier New"/>
          <w:lang w:val="id-ID"/>
        </w:rPr>
      </w:pPr>
      <w:r>
        <w:rPr>
          <w:rFonts w:ascii="Maiandra GD" w:hAnsi="Maiandra GD" w:cs="Courier New"/>
          <w:lang w:val="id-ID"/>
        </w:rPr>
        <w:t>K</w:t>
      </w:r>
      <w:r w:rsidR="00E62008">
        <w:rPr>
          <w:rFonts w:ascii="Maiandra GD" w:hAnsi="Maiandra GD" w:cs="Courier New"/>
          <w:lang w:val="id-ID"/>
        </w:rPr>
        <w:t>eterangan : Realisasi tahun 2018</w:t>
      </w:r>
      <w:r>
        <w:rPr>
          <w:rFonts w:ascii="Maiandra GD" w:hAnsi="Maiandra GD" w:cs="Courier New"/>
          <w:lang w:val="id-ID"/>
        </w:rPr>
        <w:t xml:space="preserve"> masih angka sementara</w:t>
      </w:r>
      <w:r w:rsidRPr="00CF080D">
        <w:rPr>
          <w:rFonts w:ascii="Maiandra GD" w:hAnsi="Maiandra GD" w:cs="Courier New"/>
          <w:lang w:val="id-ID"/>
        </w:rPr>
        <w:t xml:space="preserve"> </w:t>
      </w:r>
    </w:p>
    <w:p w:rsidR="00B42DAE" w:rsidRDefault="00B42DAE" w:rsidP="00620793">
      <w:pPr>
        <w:spacing w:after="0"/>
        <w:ind w:left="709"/>
        <w:rPr>
          <w:rFonts w:ascii="Maiandra GD" w:hAnsi="Maiandra GD" w:cs="Courier New"/>
          <w:lang w:val="id-ID"/>
        </w:rPr>
      </w:pPr>
    </w:p>
    <w:p w:rsidR="00620793" w:rsidRPr="006A42EF" w:rsidRDefault="00CF080D" w:rsidP="00620793">
      <w:pPr>
        <w:spacing w:after="0"/>
        <w:ind w:left="709"/>
        <w:rPr>
          <w:rFonts w:ascii="Maiandra GD" w:hAnsi="Maiandra GD" w:cs="Courier New"/>
        </w:rPr>
      </w:pPr>
      <w:r w:rsidRPr="00CF080D">
        <w:rPr>
          <w:rFonts w:ascii="Maiandra GD" w:hAnsi="Maiandra GD" w:cs="Courier New"/>
          <w:lang w:val="id-ID"/>
        </w:rPr>
        <w:t xml:space="preserve">Bila dilihat dari target nasional Dirjen Peternakan dan Kesehatan Hewan populasi </w:t>
      </w:r>
      <w:r w:rsidR="006A42EF">
        <w:rPr>
          <w:rFonts w:ascii="Maiandra GD" w:hAnsi="Maiandra GD" w:cs="Courier New"/>
        </w:rPr>
        <w:t>kerbau</w:t>
      </w:r>
      <w:r w:rsidRPr="00CF080D">
        <w:rPr>
          <w:rFonts w:ascii="Maiandra GD" w:hAnsi="Maiandra GD" w:cs="Courier New"/>
          <w:lang w:val="id-ID"/>
        </w:rPr>
        <w:t xml:space="preserve"> untuk Kaltim tahu</w:t>
      </w:r>
      <w:r w:rsidR="00F31914">
        <w:rPr>
          <w:rFonts w:ascii="Maiandra GD" w:hAnsi="Maiandra GD" w:cs="Courier New"/>
          <w:lang w:val="id-ID"/>
        </w:rPr>
        <w:t>n 201</w:t>
      </w:r>
      <w:r w:rsidR="00E62008">
        <w:rPr>
          <w:rFonts w:ascii="Maiandra GD" w:hAnsi="Maiandra GD" w:cs="Courier New"/>
          <w:lang w:val="id-ID"/>
        </w:rPr>
        <w:t>8</w:t>
      </w:r>
      <w:r w:rsidRPr="00CF080D">
        <w:rPr>
          <w:rFonts w:ascii="Maiandra GD" w:hAnsi="Maiandra GD" w:cs="Courier New"/>
          <w:lang w:val="id-ID"/>
        </w:rPr>
        <w:t xml:space="preserve"> adalah </w:t>
      </w:r>
      <w:r w:rsidR="00F31914">
        <w:rPr>
          <w:rFonts w:ascii="Maiandra GD" w:hAnsi="Maiandra GD" w:cs="Courier New"/>
          <w:lang w:val="id-ID"/>
        </w:rPr>
        <w:t>7.1</w:t>
      </w:r>
      <w:r w:rsidR="00E62008">
        <w:rPr>
          <w:rFonts w:ascii="Maiandra GD" w:hAnsi="Maiandra GD" w:cs="Courier New"/>
          <w:lang w:val="id-ID"/>
        </w:rPr>
        <w:t>05</w:t>
      </w:r>
      <w:r w:rsidR="006A42EF" w:rsidRPr="006A42EF">
        <w:rPr>
          <w:rFonts w:ascii="Maiandra GD" w:hAnsi="Maiandra GD" w:cs="Courier New"/>
          <w:lang w:val="id-ID"/>
        </w:rPr>
        <w:t xml:space="preserve"> </w:t>
      </w:r>
      <w:r w:rsidRPr="00CF080D">
        <w:rPr>
          <w:rFonts w:ascii="Maiandra GD" w:hAnsi="Maiandra GD" w:cs="Courier New"/>
          <w:lang w:val="id-ID"/>
        </w:rPr>
        <w:t xml:space="preserve">ekor dan terealisasi sebanyak </w:t>
      </w:r>
      <w:r w:rsidR="00F31914">
        <w:rPr>
          <w:rFonts w:ascii="Maiandra GD" w:hAnsi="Maiandra GD" w:cs="Courier New"/>
          <w:lang w:val="id-ID"/>
        </w:rPr>
        <w:t>7.</w:t>
      </w:r>
      <w:r w:rsidR="00E62008">
        <w:rPr>
          <w:rFonts w:ascii="Maiandra GD" w:hAnsi="Maiandra GD" w:cs="Courier New"/>
          <w:lang w:val="id-ID"/>
        </w:rPr>
        <w:t>124</w:t>
      </w:r>
      <w:r w:rsidR="006A42EF" w:rsidRPr="006A42EF">
        <w:rPr>
          <w:rFonts w:ascii="Maiandra GD" w:hAnsi="Maiandra GD" w:cs="Courier New"/>
          <w:lang w:val="id-ID"/>
        </w:rPr>
        <w:t xml:space="preserve"> </w:t>
      </w:r>
      <w:r w:rsidRPr="00CF080D">
        <w:rPr>
          <w:rFonts w:ascii="Maiandra GD" w:hAnsi="Maiandra GD" w:cs="Courier New"/>
          <w:lang w:val="id-ID"/>
        </w:rPr>
        <w:t xml:space="preserve">ekor, hal ini menunjukkan bahwa capaian populasi </w:t>
      </w:r>
      <w:r w:rsidR="006A42EF">
        <w:rPr>
          <w:rFonts w:ascii="Maiandra GD" w:hAnsi="Maiandra GD" w:cs="Courier New"/>
        </w:rPr>
        <w:t>kerbau</w:t>
      </w:r>
      <w:r w:rsidRPr="00CF080D">
        <w:rPr>
          <w:rFonts w:ascii="Maiandra GD" w:hAnsi="Maiandra GD" w:cs="Courier New"/>
          <w:lang w:val="id-ID"/>
        </w:rPr>
        <w:t xml:space="preserve"> </w:t>
      </w:r>
      <w:r w:rsidR="00E62008">
        <w:rPr>
          <w:rFonts w:ascii="Maiandra GD" w:hAnsi="Maiandra GD" w:cs="Courier New"/>
          <w:lang w:val="id-ID"/>
        </w:rPr>
        <w:t>sudah</w:t>
      </w:r>
      <w:r w:rsidR="00620793">
        <w:rPr>
          <w:rFonts w:ascii="Maiandra GD" w:hAnsi="Maiandra GD" w:cs="Courier New"/>
          <w:lang w:val="id-ID"/>
        </w:rPr>
        <w:t xml:space="preserve"> mencapai target nasional </w:t>
      </w:r>
      <w:r w:rsidR="00433BF7">
        <w:rPr>
          <w:rFonts w:ascii="Maiandra GD" w:hAnsi="Maiandra GD" w:cs="Courier New"/>
          <w:lang w:val="id-ID"/>
        </w:rPr>
        <w:t>tahun 2018.</w:t>
      </w:r>
    </w:p>
    <w:p w:rsidR="00841D27" w:rsidRDefault="00841D27" w:rsidP="00F252F0">
      <w:pPr>
        <w:pStyle w:val="ListParagraph"/>
        <w:spacing w:line="240" w:lineRule="auto"/>
        <w:rPr>
          <w:rFonts w:ascii="Maiandra GD" w:hAnsi="Maiandra GD" w:cs="Courier New"/>
          <w:lang w:val="id-ID"/>
        </w:rPr>
      </w:pPr>
    </w:p>
    <w:p w:rsidR="00F252F0" w:rsidRDefault="009E73E6" w:rsidP="00F31914">
      <w:pPr>
        <w:pStyle w:val="ListParagraph"/>
        <w:ind w:left="1701" w:hanging="981"/>
        <w:rPr>
          <w:rFonts w:ascii="Maiandra GD" w:hAnsi="Maiandra GD" w:cs="Arial"/>
          <w:lang w:val="id-ID"/>
        </w:rPr>
      </w:pPr>
      <w:r>
        <w:rPr>
          <w:rFonts w:ascii="Maiandra GD" w:hAnsi="Maiandra GD" w:cs="Arial"/>
        </w:rPr>
        <w:t>Tabel 5</w:t>
      </w:r>
      <w:r w:rsidR="00433BF7">
        <w:rPr>
          <w:rFonts w:ascii="Maiandra GD" w:hAnsi="Maiandra GD" w:cs="Arial"/>
          <w:lang w:val="id-ID"/>
        </w:rPr>
        <w:t>7</w:t>
      </w:r>
      <w:r w:rsidR="00F252F0">
        <w:rPr>
          <w:rFonts w:ascii="Maiandra GD" w:hAnsi="Maiandra GD" w:cs="Arial"/>
          <w:lang w:val="id-ID"/>
        </w:rPr>
        <w:t>.</w:t>
      </w:r>
      <w:r w:rsidR="00F252F0" w:rsidRPr="00F57E27">
        <w:rPr>
          <w:rFonts w:ascii="Maiandra GD" w:hAnsi="Maiandra GD" w:cs="Arial"/>
        </w:rPr>
        <w:t xml:space="preserve"> </w:t>
      </w:r>
      <w:r w:rsidR="00F31914" w:rsidRPr="00F31914">
        <w:rPr>
          <w:rFonts w:ascii="Maiandra GD" w:hAnsi="Maiandra GD" w:cs="Arial"/>
          <w:lang w:val="id-ID"/>
        </w:rPr>
        <w:t>Realisasi Tujuan 1 (satu) terhadap Target Akhir RPJMD/R</w:t>
      </w:r>
      <w:r w:rsidR="00F31914">
        <w:rPr>
          <w:rFonts w:ascii="Maiandra GD" w:hAnsi="Maiandra GD" w:cs="Arial"/>
          <w:lang w:val="id-ID"/>
        </w:rPr>
        <w:t>enstra 2018 pada populasi kerbau</w:t>
      </w:r>
    </w:p>
    <w:p w:rsidR="00F31914" w:rsidRDefault="00433BF7" w:rsidP="00F31914">
      <w:pPr>
        <w:pStyle w:val="ListParagraph"/>
        <w:ind w:left="1701" w:hanging="981"/>
        <w:rPr>
          <w:rFonts w:ascii="Maiandra GD" w:hAnsi="Maiandra GD" w:cs="Courier New"/>
          <w:lang w:val="id-ID"/>
        </w:rPr>
      </w:pPr>
      <w:r w:rsidRPr="00433BF7">
        <w:rPr>
          <w:noProof/>
          <w:lang w:val="id-ID" w:eastAsia="id-ID" w:bidi="ar-SA"/>
        </w:rPr>
        <w:drawing>
          <wp:anchor distT="0" distB="0" distL="114300" distR="114300" simplePos="0" relativeHeight="251968512" behindDoc="1" locked="0" layoutInCell="1" allowOverlap="1" wp14:anchorId="372B812C" wp14:editId="1B074922">
            <wp:simplePos x="0" y="0"/>
            <wp:positionH relativeFrom="column">
              <wp:posOffset>464185</wp:posOffset>
            </wp:positionH>
            <wp:positionV relativeFrom="paragraph">
              <wp:posOffset>8891</wp:posOffset>
            </wp:positionV>
            <wp:extent cx="3971925" cy="1309132"/>
            <wp:effectExtent l="19050" t="19050" r="9525" b="24765"/>
            <wp:wrapNone/>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extLst>
                        <a:ext uri="{28A0092B-C50C-407E-A947-70E740481C1C}">
                          <a14:useLocalDpi xmlns:a14="http://schemas.microsoft.com/office/drawing/2010/main" val="0"/>
                        </a:ext>
                      </a:extLst>
                    </a:blip>
                    <a:stretch>
                      <a:fillRect/>
                    </a:stretch>
                  </pic:blipFill>
                  <pic:spPr>
                    <a:xfrm>
                      <a:off x="0" y="0"/>
                      <a:ext cx="3975218" cy="1310217"/>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rsidR="00F252F0" w:rsidRDefault="00F252F0" w:rsidP="00F252F0">
      <w:pPr>
        <w:pStyle w:val="ListParagraph"/>
        <w:rPr>
          <w:rFonts w:ascii="Maiandra GD" w:hAnsi="Maiandra GD" w:cs="Courier New"/>
          <w:lang w:val="id-ID"/>
        </w:rPr>
      </w:pPr>
    </w:p>
    <w:p w:rsidR="00F252F0" w:rsidRDefault="00F252F0" w:rsidP="00F252F0">
      <w:pPr>
        <w:pStyle w:val="ListParagraph"/>
        <w:rPr>
          <w:rFonts w:ascii="Maiandra GD" w:hAnsi="Maiandra GD" w:cs="Courier New"/>
          <w:lang w:val="id-ID"/>
        </w:rPr>
      </w:pPr>
    </w:p>
    <w:p w:rsidR="00F252F0" w:rsidRDefault="00F252F0" w:rsidP="00F252F0">
      <w:pPr>
        <w:pStyle w:val="ListParagraph"/>
        <w:rPr>
          <w:rFonts w:ascii="Maiandra GD" w:hAnsi="Maiandra GD" w:cs="Courier New"/>
          <w:lang w:val="id-ID"/>
        </w:rPr>
      </w:pPr>
    </w:p>
    <w:p w:rsidR="00F252F0" w:rsidRDefault="00F252F0" w:rsidP="00F252F0">
      <w:pPr>
        <w:pStyle w:val="ListParagraph"/>
        <w:rPr>
          <w:rFonts w:ascii="Maiandra GD" w:hAnsi="Maiandra GD" w:cs="Courier New"/>
          <w:lang w:val="id-ID"/>
        </w:rPr>
      </w:pPr>
    </w:p>
    <w:p w:rsidR="00F252F0" w:rsidRDefault="00F252F0" w:rsidP="00F252F0">
      <w:pPr>
        <w:pStyle w:val="ListParagraph"/>
        <w:rPr>
          <w:rFonts w:ascii="Maiandra GD" w:hAnsi="Maiandra GD" w:cs="Courier New"/>
          <w:lang w:val="id-ID"/>
        </w:rPr>
      </w:pPr>
    </w:p>
    <w:p w:rsidR="003809D5" w:rsidRDefault="003809D5" w:rsidP="00F252F0">
      <w:pPr>
        <w:pStyle w:val="ListParagraph"/>
        <w:rPr>
          <w:rFonts w:ascii="Maiandra GD" w:hAnsi="Maiandra GD" w:cs="Courier New"/>
          <w:lang w:val="id-ID"/>
        </w:rPr>
      </w:pPr>
    </w:p>
    <w:p w:rsidR="003809D5" w:rsidRDefault="00B42DAE" w:rsidP="00F252F0">
      <w:pPr>
        <w:pStyle w:val="ListParagraph"/>
        <w:rPr>
          <w:rFonts w:ascii="Maiandra GD" w:hAnsi="Maiandra GD" w:cs="Courier New"/>
          <w:lang w:val="id-ID"/>
        </w:rPr>
      </w:pPr>
      <w:r>
        <w:rPr>
          <w:rFonts w:ascii="Maiandra GD" w:hAnsi="Maiandra GD" w:cs="Courier New"/>
          <w:lang w:val="id-ID"/>
        </w:rPr>
        <w:t>K</w:t>
      </w:r>
      <w:r w:rsidR="00433BF7">
        <w:rPr>
          <w:rFonts w:ascii="Maiandra GD" w:hAnsi="Maiandra GD" w:cs="Courier New"/>
          <w:lang w:val="id-ID"/>
        </w:rPr>
        <w:t>eterangan : Realisasi tahun 2018</w:t>
      </w:r>
      <w:r>
        <w:rPr>
          <w:rFonts w:ascii="Maiandra GD" w:hAnsi="Maiandra GD" w:cs="Courier New"/>
          <w:lang w:val="id-ID"/>
        </w:rPr>
        <w:t xml:space="preserve"> masih angka sementara</w:t>
      </w:r>
    </w:p>
    <w:p w:rsidR="00B42DAE" w:rsidRDefault="00B42DAE" w:rsidP="00F252F0">
      <w:pPr>
        <w:pStyle w:val="ListParagraph"/>
        <w:rPr>
          <w:rFonts w:ascii="Maiandra GD" w:hAnsi="Maiandra GD" w:cs="Courier New"/>
          <w:lang w:val="id-ID"/>
        </w:rPr>
      </w:pPr>
    </w:p>
    <w:p w:rsidR="00F252F0" w:rsidRPr="00620793" w:rsidRDefault="00F252F0" w:rsidP="00620793">
      <w:pPr>
        <w:pStyle w:val="ListParagraph"/>
        <w:rPr>
          <w:rFonts w:ascii="Maiandra GD" w:hAnsi="Maiandra GD" w:cs="Courier New"/>
        </w:rPr>
      </w:pPr>
      <w:r>
        <w:rPr>
          <w:rFonts w:ascii="Maiandra GD" w:hAnsi="Maiandra GD" w:cs="Courier New"/>
          <w:lang w:val="id-ID"/>
        </w:rPr>
        <w:t>Dari data di atas terlihat</w:t>
      </w:r>
      <w:r w:rsidR="00620793">
        <w:rPr>
          <w:rFonts w:ascii="Maiandra GD" w:hAnsi="Maiandra GD" w:cs="Courier New"/>
          <w:lang w:val="id-ID"/>
        </w:rPr>
        <w:t xml:space="preserve"> bahwa realisasi populasi kerbau tahun 201</w:t>
      </w:r>
      <w:r w:rsidR="00433BF7">
        <w:rPr>
          <w:rFonts w:ascii="Maiandra GD" w:hAnsi="Maiandra GD" w:cs="Courier New"/>
          <w:lang w:val="id-ID"/>
        </w:rPr>
        <w:t>8</w:t>
      </w:r>
      <w:r w:rsidR="00620793">
        <w:rPr>
          <w:rFonts w:ascii="Maiandra GD" w:hAnsi="Maiandra GD" w:cs="Courier New"/>
          <w:lang w:val="id-ID"/>
        </w:rPr>
        <w:t xml:space="preserve"> sebanyak 7.</w:t>
      </w:r>
      <w:r w:rsidR="00433BF7">
        <w:rPr>
          <w:rFonts w:ascii="Maiandra GD" w:hAnsi="Maiandra GD" w:cs="Courier New"/>
          <w:lang w:val="id-ID"/>
        </w:rPr>
        <w:t>124</w:t>
      </w:r>
      <w:r w:rsidR="00620793">
        <w:rPr>
          <w:rFonts w:ascii="Maiandra GD" w:hAnsi="Maiandra GD" w:cs="Courier New"/>
          <w:lang w:val="id-ID"/>
        </w:rPr>
        <w:t xml:space="preserve"> ekor </w:t>
      </w:r>
      <w:r w:rsidR="00620793" w:rsidRPr="006A42EF">
        <w:rPr>
          <w:rFonts w:ascii="Maiandra GD" w:hAnsi="Maiandra GD" w:cs="Courier New"/>
        </w:rPr>
        <w:t>sudah melebihi dari target yang telah ditetapkan. Hal ini menunjukkan bahwa target populasi kerbau akhir periode Renstra tahun 2018 telah tercapai.</w:t>
      </w:r>
      <w:r w:rsidR="00620793">
        <w:rPr>
          <w:rFonts w:ascii="Maiandra GD" w:hAnsi="Maiandra GD" w:cs="Courier New"/>
        </w:rPr>
        <w:t xml:space="preserve"> </w:t>
      </w:r>
      <w:r w:rsidR="00620793">
        <w:rPr>
          <w:rFonts w:ascii="Maiandra GD" w:hAnsi="Maiandra GD" w:cs="Courier New"/>
          <w:lang w:val="id-ID"/>
        </w:rPr>
        <w:t xml:space="preserve">Keberhasilan pencapaian </w:t>
      </w:r>
      <w:r w:rsidRPr="00620793">
        <w:rPr>
          <w:rFonts w:ascii="Maiandra GD" w:hAnsi="Maiandra GD" w:cs="Courier New"/>
          <w:lang w:val="id-ID"/>
        </w:rPr>
        <w:t xml:space="preserve">populasi kerbau </w:t>
      </w:r>
      <w:r w:rsidR="00620793">
        <w:rPr>
          <w:rFonts w:ascii="Maiandra GD" w:hAnsi="Maiandra GD" w:cs="Courier New"/>
          <w:lang w:val="id-ID"/>
        </w:rPr>
        <w:t>melalui</w:t>
      </w:r>
      <w:r w:rsidR="006A42EF" w:rsidRPr="00620793">
        <w:rPr>
          <w:rFonts w:ascii="Maiandra GD" w:hAnsi="Maiandra GD" w:cs="Courier New"/>
          <w:lang w:val="id-ID"/>
        </w:rPr>
        <w:t xml:space="preserve"> upaya penyelamatan populasi dan pengembangan ternak kerbau dari Pemerintah melalui sosialisasi kepada peternak agar kerbau betina produktif tidak dipotong untuk mempertahankan populasi kerbau.</w:t>
      </w:r>
      <w:r w:rsidR="006A42EF" w:rsidRPr="00620793">
        <w:rPr>
          <w:rFonts w:ascii="Maiandra GD" w:hAnsi="Maiandra GD" w:cs="Courier New"/>
        </w:rPr>
        <w:t xml:space="preserve"> </w:t>
      </w:r>
    </w:p>
    <w:p w:rsidR="00620793" w:rsidRDefault="00620793" w:rsidP="00F252F0">
      <w:pPr>
        <w:spacing w:after="0"/>
        <w:ind w:left="709"/>
        <w:rPr>
          <w:rFonts w:ascii="Maiandra GD" w:hAnsi="Maiandra GD" w:cs="Courier New"/>
          <w:lang w:val="id-ID"/>
        </w:rPr>
      </w:pPr>
      <w:r w:rsidRPr="00620793">
        <w:rPr>
          <w:rFonts w:ascii="Maiandra GD" w:hAnsi="Maiandra GD" w:cs="Courier New"/>
          <w:lang w:val="id-ID"/>
        </w:rPr>
        <w:t>Walaupun target akhir Renstra tahun 2018 dan target nasional 201</w:t>
      </w:r>
      <w:r w:rsidR="00433BF7">
        <w:rPr>
          <w:rFonts w:ascii="Maiandra GD" w:hAnsi="Maiandra GD" w:cs="Courier New"/>
          <w:lang w:val="id-ID"/>
        </w:rPr>
        <w:t>8</w:t>
      </w:r>
      <w:r w:rsidRPr="00620793">
        <w:rPr>
          <w:rFonts w:ascii="Maiandra GD" w:hAnsi="Maiandra GD" w:cs="Courier New"/>
          <w:lang w:val="id-ID"/>
        </w:rPr>
        <w:t xml:space="preserve"> populasi </w:t>
      </w:r>
      <w:r>
        <w:rPr>
          <w:rFonts w:ascii="Maiandra GD" w:hAnsi="Maiandra GD" w:cs="Courier New"/>
          <w:lang w:val="id-ID"/>
        </w:rPr>
        <w:t>kerbau</w:t>
      </w:r>
      <w:r w:rsidRPr="00620793">
        <w:rPr>
          <w:rFonts w:ascii="Maiandra GD" w:hAnsi="Maiandra GD" w:cs="Courier New"/>
          <w:lang w:val="id-ID"/>
        </w:rPr>
        <w:t xml:space="preserve"> telah tercapai, diperlukan alternatif solusi/upaya-upaya untuk meningkatkan populasi sapi perah di Kalimantan Timur </w:t>
      </w:r>
      <w:r>
        <w:rPr>
          <w:rFonts w:ascii="Maiandra GD" w:hAnsi="Maiandra GD" w:cs="Courier New"/>
          <w:lang w:val="id-ID"/>
        </w:rPr>
        <w:t xml:space="preserve">melalui </w:t>
      </w:r>
      <w:r w:rsidR="006A42EF" w:rsidRPr="006A42EF">
        <w:rPr>
          <w:rFonts w:ascii="Maiandra GD" w:hAnsi="Maiandra GD" w:cs="Courier New"/>
          <w:lang w:val="id-ID"/>
        </w:rPr>
        <w:t>beberapa upaya yaitu pembinaan selalu dilakukan terhadap peternak dan kelompok,  baik mengenai pakan hijauan, kesehatan ternak serta sistem perkawinan ternak kerbau. Kerbau Kalang Kalimantan Timur yang merupakan plasma nutfah yang sistem perkawinannya INKA, sedangkan kalau melalui inseminasi buatan kurang berhasil karena berahi kerbau silent (tersembunyi) sehingga sudah terdeteksi.</w:t>
      </w:r>
    </w:p>
    <w:p w:rsidR="00F252F0" w:rsidRPr="00951653" w:rsidRDefault="00F252F0" w:rsidP="00D10BC6">
      <w:pPr>
        <w:pStyle w:val="ListParagraph"/>
        <w:numPr>
          <w:ilvl w:val="0"/>
          <w:numId w:val="6"/>
        </w:numPr>
        <w:ind w:left="709" w:hanging="283"/>
        <w:rPr>
          <w:rFonts w:ascii="Maiandra GD" w:hAnsi="Maiandra GD" w:cs="Courier New"/>
        </w:rPr>
      </w:pPr>
      <w:r w:rsidRPr="00951653">
        <w:rPr>
          <w:rFonts w:ascii="Maiandra GD" w:hAnsi="Maiandra GD" w:cs="Courier New"/>
        </w:rPr>
        <w:lastRenderedPageBreak/>
        <w:t>Populasi Ternak Kambing</w:t>
      </w:r>
    </w:p>
    <w:p w:rsidR="00F252F0" w:rsidRDefault="00F252F0" w:rsidP="00F252F0">
      <w:pPr>
        <w:pStyle w:val="ListParagraph"/>
        <w:ind w:left="709"/>
        <w:rPr>
          <w:rFonts w:ascii="Maiandra GD" w:hAnsi="Maiandra GD" w:cs="Courier New"/>
          <w:lang w:val="id-ID"/>
        </w:rPr>
      </w:pPr>
      <w:r>
        <w:rPr>
          <w:rFonts w:ascii="Maiandra GD" w:hAnsi="Maiandra GD" w:cs="Courier New"/>
          <w:lang w:val="id-ID"/>
        </w:rPr>
        <w:t>Kambing merupakan ternak ruminansia kecil yang kegunaan dan manfaatnya di samping dapat memenuhi kebutuhan protein hewani untuk masyarakat, produk lainnya juga dapat dimanfaatkan berupa ternak hidup dari hasil reproduksi, susu maupun limbah kotoran ternak yang banyak digunakan untuk usaha budidaya pertanian tanaman pangan. Di Kalimantan Timur, kambing merupakan komoditas utama dalam penyediaan kebutuhan daging selain daging sapi. Untuk itu, trend pertumbuhan populasi kambing ditargetkan selama 5 tahun dari tahun 2014 ke tahun 2018 dapat dilihat pada grafik di bawah ini.</w:t>
      </w:r>
    </w:p>
    <w:p w:rsidR="00F252F0" w:rsidRDefault="00F252F0" w:rsidP="00F252F0">
      <w:pPr>
        <w:pStyle w:val="ListParagraph"/>
        <w:spacing w:line="240" w:lineRule="auto"/>
        <w:ind w:left="709"/>
        <w:rPr>
          <w:rFonts w:ascii="Maiandra GD" w:hAnsi="Maiandra GD" w:cs="Courier New"/>
          <w:lang w:val="id-ID"/>
        </w:rPr>
      </w:pPr>
    </w:p>
    <w:p w:rsidR="00F252F0" w:rsidRDefault="00F252F0" w:rsidP="00F252F0">
      <w:pPr>
        <w:pStyle w:val="ListParagraph"/>
        <w:spacing w:line="240" w:lineRule="auto"/>
        <w:ind w:left="709"/>
        <w:rPr>
          <w:rFonts w:ascii="Maiandra GD" w:hAnsi="Maiandra GD" w:cs="Courier New"/>
          <w:lang w:val="id-ID"/>
        </w:rPr>
      </w:pPr>
      <w:r>
        <w:rPr>
          <w:rFonts w:ascii="Maiandra GD" w:hAnsi="Maiandra GD" w:cs="Courier New"/>
          <w:lang w:val="id-ID"/>
        </w:rPr>
        <w:t xml:space="preserve">Grafik </w:t>
      </w:r>
      <w:r w:rsidR="00D97D71">
        <w:rPr>
          <w:rFonts w:ascii="Maiandra GD" w:hAnsi="Maiandra GD" w:cs="Courier New"/>
          <w:lang w:val="id-ID"/>
        </w:rPr>
        <w:t>6</w:t>
      </w:r>
      <w:r>
        <w:rPr>
          <w:rFonts w:ascii="Maiandra GD" w:hAnsi="Maiandra GD" w:cs="Courier New"/>
          <w:lang w:val="id-ID"/>
        </w:rPr>
        <w:t>. Trend Pertumbuhan populasi ternak kambing dari tahun 2014-2018</w:t>
      </w:r>
    </w:p>
    <w:p w:rsidR="00F252F0" w:rsidRDefault="00E51881" w:rsidP="00F252F0">
      <w:pPr>
        <w:pStyle w:val="ListParagraph"/>
        <w:ind w:left="709"/>
        <w:rPr>
          <w:rFonts w:ascii="Maiandra GD" w:hAnsi="Maiandra GD" w:cs="Courier New"/>
          <w:lang w:val="id-ID"/>
        </w:rPr>
      </w:pPr>
      <w:r>
        <w:rPr>
          <w:rFonts w:ascii="Maiandra GD" w:hAnsi="Maiandra GD" w:cs="Courier New"/>
          <w:noProof/>
          <w:lang w:val="id-ID" w:eastAsia="id-ID" w:bidi="ar-SA"/>
        </w:rPr>
        <w:drawing>
          <wp:anchor distT="0" distB="0" distL="114300" distR="114300" simplePos="0" relativeHeight="251618304" behindDoc="0" locked="0" layoutInCell="1" allowOverlap="1">
            <wp:simplePos x="0" y="0"/>
            <wp:positionH relativeFrom="column">
              <wp:posOffset>368935</wp:posOffset>
            </wp:positionH>
            <wp:positionV relativeFrom="paragraph">
              <wp:posOffset>3810</wp:posOffset>
            </wp:positionV>
            <wp:extent cx="4471670" cy="2403475"/>
            <wp:effectExtent l="0" t="0" r="5080" b="15875"/>
            <wp:wrapNone/>
            <wp:docPr id="475" name="Object 47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14:sizeRelH relativeFrom="page">
              <wp14:pctWidth>0</wp14:pctWidth>
            </wp14:sizeRelH>
            <wp14:sizeRelV relativeFrom="page">
              <wp14:pctHeight>0</wp14:pctHeight>
            </wp14:sizeRelV>
          </wp:anchor>
        </w:drawing>
      </w:r>
    </w:p>
    <w:p w:rsidR="00F252F0" w:rsidRDefault="00F252F0" w:rsidP="00F252F0">
      <w:pPr>
        <w:pStyle w:val="ListParagraph"/>
        <w:ind w:left="709"/>
        <w:rPr>
          <w:rFonts w:ascii="Maiandra GD" w:hAnsi="Maiandra GD" w:cs="Courier New"/>
          <w:lang w:val="id-ID"/>
        </w:rPr>
      </w:pPr>
    </w:p>
    <w:p w:rsidR="00F252F0" w:rsidRDefault="00F252F0" w:rsidP="00F252F0">
      <w:pPr>
        <w:pStyle w:val="ListParagraph"/>
        <w:ind w:left="709"/>
        <w:rPr>
          <w:rFonts w:ascii="Maiandra GD" w:hAnsi="Maiandra GD" w:cs="Courier New"/>
          <w:lang w:val="id-ID"/>
        </w:rPr>
      </w:pPr>
    </w:p>
    <w:p w:rsidR="00F252F0" w:rsidRDefault="00F252F0" w:rsidP="00F252F0">
      <w:pPr>
        <w:pStyle w:val="ListParagraph"/>
        <w:ind w:left="709"/>
        <w:rPr>
          <w:rFonts w:ascii="Maiandra GD" w:hAnsi="Maiandra GD" w:cs="Courier New"/>
          <w:lang w:val="id-ID"/>
        </w:rPr>
      </w:pPr>
    </w:p>
    <w:p w:rsidR="00F252F0" w:rsidRDefault="00F252F0" w:rsidP="00F252F0">
      <w:pPr>
        <w:pStyle w:val="ListParagraph"/>
        <w:ind w:left="709"/>
        <w:rPr>
          <w:rFonts w:ascii="Maiandra GD" w:hAnsi="Maiandra GD" w:cs="Courier New"/>
          <w:lang w:val="id-ID"/>
        </w:rPr>
      </w:pPr>
    </w:p>
    <w:p w:rsidR="00F252F0" w:rsidRDefault="00F252F0" w:rsidP="00F252F0">
      <w:pPr>
        <w:pStyle w:val="ListParagraph"/>
        <w:ind w:left="709"/>
        <w:rPr>
          <w:rFonts w:ascii="Maiandra GD" w:hAnsi="Maiandra GD" w:cs="Courier New"/>
          <w:lang w:val="id-ID"/>
        </w:rPr>
      </w:pPr>
    </w:p>
    <w:p w:rsidR="00F252F0" w:rsidRDefault="00F252F0" w:rsidP="00F252F0">
      <w:pPr>
        <w:pStyle w:val="ListParagraph"/>
        <w:ind w:left="709"/>
        <w:rPr>
          <w:rFonts w:ascii="Maiandra GD" w:hAnsi="Maiandra GD" w:cs="Courier New"/>
          <w:lang w:val="id-ID"/>
        </w:rPr>
      </w:pPr>
    </w:p>
    <w:p w:rsidR="00F252F0" w:rsidRDefault="00F252F0" w:rsidP="00F252F0">
      <w:pPr>
        <w:pStyle w:val="ListParagraph"/>
        <w:ind w:left="709"/>
        <w:rPr>
          <w:rFonts w:ascii="Maiandra GD" w:hAnsi="Maiandra GD" w:cs="Courier New"/>
          <w:lang w:val="id-ID"/>
        </w:rPr>
      </w:pPr>
    </w:p>
    <w:p w:rsidR="00F252F0" w:rsidRDefault="00F252F0" w:rsidP="00F252F0">
      <w:pPr>
        <w:pStyle w:val="ListParagraph"/>
        <w:ind w:left="709"/>
        <w:rPr>
          <w:rFonts w:ascii="Maiandra GD" w:hAnsi="Maiandra GD" w:cs="Courier New"/>
          <w:lang w:val="id-ID"/>
        </w:rPr>
      </w:pPr>
    </w:p>
    <w:p w:rsidR="00F252F0" w:rsidRDefault="00F252F0" w:rsidP="00F252F0">
      <w:pPr>
        <w:pStyle w:val="ListParagraph"/>
        <w:ind w:left="709"/>
        <w:rPr>
          <w:rFonts w:ascii="Maiandra GD" w:hAnsi="Maiandra GD" w:cs="Courier New"/>
          <w:lang w:val="id-ID"/>
        </w:rPr>
      </w:pPr>
    </w:p>
    <w:p w:rsidR="00F252F0" w:rsidRDefault="00F252F0" w:rsidP="00F252F0">
      <w:pPr>
        <w:pStyle w:val="ListParagraph"/>
        <w:ind w:left="709"/>
        <w:rPr>
          <w:rFonts w:ascii="Maiandra GD" w:hAnsi="Maiandra GD" w:cs="Courier New"/>
          <w:lang w:val="id-ID"/>
        </w:rPr>
      </w:pPr>
    </w:p>
    <w:p w:rsidR="00F252F0" w:rsidRDefault="00F252F0" w:rsidP="00F252F0">
      <w:pPr>
        <w:pStyle w:val="ListParagraph"/>
        <w:ind w:left="709"/>
        <w:rPr>
          <w:rFonts w:ascii="Maiandra GD" w:hAnsi="Maiandra GD" w:cs="Courier New"/>
          <w:lang w:val="id-ID"/>
        </w:rPr>
      </w:pPr>
    </w:p>
    <w:p w:rsidR="00F252F0" w:rsidRDefault="00F252F0" w:rsidP="00F252F0">
      <w:pPr>
        <w:pStyle w:val="ListParagraph"/>
        <w:ind w:left="709"/>
        <w:rPr>
          <w:rFonts w:ascii="Maiandra GD" w:hAnsi="Maiandra GD" w:cs="Courier New"/>
          <w:lang w:val="id-ID"/>
        </w:rPr>
      </w:pPr>
    </w:p>
    <w:p w:rsidR="00F252F0" w:rsidRDefault="00620793" w:rsidP="00F252F0">
      <w:pPr>
        <w:pStyle w:val="ListParagraph"/>
        <w:rPr>
          <w:rFonts w:ascii="Maiandra GD" w:hAnsi="Maiandra GD" w:cs="Arial"/>
          <w:lang w:val="id-ID"/>
        </w:rPr>
      </w:pPr>
      <w:r>
        <w:rPr>
          <w:rFonts w:ascii="Maiandra GD" w:hAnsi="Maiandra GD" w:cs="Arial"/>
        </w:rPr>
        <w:t>Tabel 5</w:t>
      </w:r>
      <w:r w:rsidR="00433BF7">
        <w:rPr>
          <w:rFonts w:ascii="Maiandra GD" w:hAnsi="Maiandra GD" w:cs="Arial"/>
          <w:lang w:val="id-ID"/>
        </w:rPr>
        <w:t>8</w:t>
      </w:r>
      <w:r w:rsidR="00F252F0">
        <w:rPr>
          <w:rFonts w:ascii="Maiandra GD" w:hAnsi="Maiandra GD" w:cs="Arial"/>
          <w:lang w:val="id-ID"/>
        </w:rPr>
        <w:t>.</w:t>
      </w:r>
      <w:r w:rsidR="00F252F0" w:rsidRPr="00F57E27">
        <w:rPr>
          <w:rFonts w:ascii="Maiandra GD" w:hAnsi="Maiandra GD" w:cs="Arial"/>
        </w:rPr>
        <w:t xml:space="preserve"> </w:t>
      </w:r>
      <w:r w:rsidR="00F252F0">
        <w:rPr>
          <w:rFonts w:ascii="Maiandra GD" w:hAnsi="Maiandra GD" w:cs="Arial"/>
          <w:lang w:val="id-ID"/>
        </w:rPr>
        <w:t xml:space="preserve">Pengukuran </w:t>
      </w:r>
      <w:r w:rsidR="00F252F0" w:rsidRPr="00F57E27">
        <w:rPr>
          <w:rFonts w:ascii="Maiandra GD" w:hAnsi="Maiandra GD" w:cs="Arial"/>
        </w:rPr>
        <w:t xml:space="preserve">Capaian Tujuan </w:t>
      </w:r>
      <w:r w:rsidR="00F252F0">
        <w:rPr>
          <w:rFonts w:ascii="Maiandra GD" w:hAnsi="Maiandra GD" w:cs="Arial"/>
        </w:rPr>
        <w:t xml:space="preserve">1 (satu) pada populasi </w:t>
      </w:r>
      <w:r w:rsidR="00F252F0">
        <w:rPr>
          <w:rFonts w:ascii="Maiandra GD" w:hAnsi="Maiandra GD" w:cs="Arial"/>
          <w:lang w:val="id-ID"/>
        </w:rPr>
        <w:t>kambing</w:t>
      </w:r>
    </w:p>
    <w:p w:rsidR="00F252F0" w:rsidRDefault="00433BF7" w:rsidP="00F252F0">
      <w:pPr>
        <w:pStyle w:val="ListParagraph"/>
        <w:rPr>
          <w:rFonts w:ascii="Maiandra GD" w:hAnsi="Maiandra GD" w:cs="Arial"/>
          <w:lang w:val="id-ID"/>
        </w:rPr>
      </w:pPr>
      <w:r w:rsidRPr="00433BF7">
        <w:rPr>
          <w:noProof/>
          <w:lang w:val="id-ID" w:eastAsia="id-ID" w:bidi="ar-SA"/>
        </w:rPr>
        <w:drawing>
          <wp:anchor distT="0" distB="0" distL="114300" distR="114300" simplePos="0" relativeHeight="251969536" behindDoc="1" locked="0" layoutInCell="1" allowOverlap="1">
            <wp:simplePos x="0" y="0"/>
            <wp:positionH relativeFrom="column">
              <wp:posOffset>473710</wp:posOffset>
            </wp:positionH>
            <wp:positionV relativeFrom="paragraph">
              <wp:posOffset>26670</wp:posOffset>
            </wp:positionV>
            <wp:extent cx="4257143" cy="1000000"/>
            <wp:effectExtent l="19050" t="19050" r="10160" b="10160"/>
            <wp:wrapNone/>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extLst>
                        <a:ext uri="{28A0092B-C50C-407E-A947-70E740481C1C}">
                          <a14:useLocalDpi xmlns:a14="http://schemas.microsoft.com/office/drawing/2010/main" val="0"/>
                        </a:ext>
                      </a:extLst>
                    </a:blip>
                    <a:stretch>
                      <a:fillRect/>
                    </a:stretch>
                  </pic:blipFill>
                  <pic:spPr>
                    <a:xfrm>
                      <a:off x="0" y="0"/>
                      <a:ext cx="4257143" cy="1000000"/>
                    </a:xfrm>
                    <a:prstGeom prst="rect">
                      <a:avLst/>
                    </a:prstGeom>
                    <a:ln>
                      <a:solidFill>
                        <a:schemeClr val="tx1"/>
                      </a:solidFill>
                    </a:ln>
                  </pic:spPr>
                </pic:pic>
              </a:graphicData>
            </a:graphic>
          </wp:anchor>
        </w:drawing>
      </w:r>
    </w:p>
    <w:p w:rsidR="00F252F0" w:rsidRDefault="00F252F0" w:rsidP="00F252F0">
      <w:pPr>
        <w:pStyle w:val="ListParagraph"/>
        <w:rPr>
          <w:rFonts w:ascii="Maiandra GD" w:hAnsi="Maiandra GD" w:cs="Arial"/>
          <w:lang w:val="id-ID"/>
        </w:rPr>
      </w:pPr>
    </w:p>
    <w:p w:rsidR="00C85451" w:rsidRDefault="00C85451" w:rsidP="00F252F0">
      <w:pPr>
        <w:pStyle w:val="ListParagraph"/>
        <w:rPr>
          <w:rFonts w:ascii="Maiandra GD" w:hAnsi="Maiandra GD" w:cs="Arial"/>
          <w:lang w:val="id-ID"/>
        </w:rPr>
      </w:pPr>
    </w:p>
    <w:p w:rsidR="00C85451" w:rsidRDefault="00C85451" w:rsidP="00F252F0">
      <w:pPr>
        <w:pStyle w:val="ListParagraph"/>
        <w:rPr>
          <w:rFonts w:ascii="Maiandra GD" w:hAnsi="Maiandra GD" w:cs="Arial"/>
          <w:lang w:val="id-ID"/>
        </w:rPr>
      </w:pPr>
    </w:p>
    <w:p w:rsidR="00C85451" w:rsidRDefault="00C85451" w:rsidP="00F252F0">
      <w:pPr>
        <w:pStyle w:val="ListParagraph"/>
        <w:rPr>
          <w:rFonts w:ascii="Maiandra GD" w:hAnsi="Maiandra GD" w:cs="Arial"/>
          <w:lang w:val="id-ID"/>
        </w:rPr>
      </w:pPr>
    </w:p>
    <w:p w:rsidR="00B42DAE" w:rsidRDefault="00B42DAE" w:rsidP="00F252F0">
      <w:pPr>
        <w:pStyle w:val="ListParagraph"/>
        <w:rPr>
          <w:rFonts w:ascii="Maiandra GD" w:hAnsi="Maiandra GD" w:cs="Courier New"/>
          <w:lang w:val="id-ID"/>
        </w:rPr>
      </w:pPr>
    </w:p>
    <w:p w:rsidR="001115C3" w:rsidRDefault="00B42DAE" w:rsidP="00433BF7">
      <w:pPr>
        <w:pStyle w:val="ListParagraph"/>
        <w:contextualSpacing w:val="0"/>
        <w:rPr>
          <w:rFonts w:ascii="Maiandra GD" w:hAnsi="Maiandra GD" w:cs="Arial"/>
          <w:lang w:val="id-ID"/>
        </w:rPr>
      </w:pPr>
      <w:r>
        <w:rPr>
          <w:rFonts w:ascii="Maiandra GD" w:hAnsi="Maiandra GD" w:cs="Courier New"/>
          <w:lang w:val="id-ID"/>
        </w:rPr>
        <w:t>Keterangan : Realisasi tahun 201</w:t>
      </w:r>
      <w:r w:rsidR="00433BF7">
        <w:rPr>
          <w:rFonts w:ascii="Maiandra GD" w:hAnsi="Maiandra GD" w:cs="Courier New"/>
          <w:lang w:val="id-ID"/>
        </w:rPr>
        <w:t>8</w:t>
      </w:r>
      <w:r>
        <w:rPr>
          <w:rFonts w:ascii="Maiandra GD" w:hAnsi="Maiandra GD" w:cs="Courier New"/>
          <w:lang w:val="id-ID"/>
        </w:rPr>
        <w:t xml:space="preserve"> masih angka sementara</w:t>
      </w:r>
    </w:p>
    <w:p w:rsidR="00C85451" w:rsidRDefault="0053269A" w:rsidP="00F252F0">
      <w:pPr>
        <w:pStyle w:val="ListParagraph"/>
        <w:rPr>
          <w:rFonts w:ascii="Maiandra GD" w:hAnsi="Maiandra GD" w:cs="Courier New"/>
          <w:lang w:val="id-ID"/>
        </w:rPr>
      </w:pPr>
      <w:r>
        <w:rPr>
          <w:rFonts w:ascii="Maiandra GD" w:hAnsi="Maiandra GD" w:cs="Arial"/>
          <w:lang w:val="id-ID"/>
        </w:rPr>
        <w:t>Pengukuran kinerja pada capaian kinerja ini menunjukan bahwa capaian kinerja sangat baik, karena</w:t>
      </w:r>
      <w:r w:rsidRPr="00241AEC">
        <w:rPr>
          <w:rFonts w:ascii="Maiandra GD" w:hAnsi="Maiandra GD" w:cs="Courier New"/>
          <w:lang w:val="id-ID"/>
        </w:rPr>
        <w:t xml:space="preserve"> populasi </w:t>
      </w:r>
      <w:r>
        <w:rPr>
          <w:rFonts w:ascii="Maiandra GD" w:hAnsi="Maiandra GD" w:cs="Courier New"/>
          <w:lang w:val="id-ID"/>
        </w:rPr>
        <w:t>kambing</w:t>
      </w:r>
      <w:r w:rsidRPr="00241AEC">
        <w:rPr>
          <w:rFonts w:ascii="Maiandra GD" w:hAnsi="Maiandra GD" w:cs="Courier New"/>
          <w:lang w:val="id-ID"/>
        </w:rPr>
        <w:t xml:space="preserve"> </w:t>
      </w:r>
      <w:r>
        <w:rPr>
          <w:rFonts w:ascii="Maiandra GD" w:hAnsi="Maiandra GD" w:cs="Courier New"/>
          <w:lang w:val="id-ID"/>
        </w:rPr>
        <w:t xml:space="preserve">melebihi </w:t>
      </w:r>
      <w:r w:rsidRPr="00241AEC">
        <w:rPr>
          <w:rFonts w:ascii="Maiandra GD" w:hAnsi="Maiandra GD" w:cs="Courier New"/>
          <w:lang w:val="id-ID"/>
        </w:rPr>
        <w:t xml:space="preserve">target </w:t>
      </w:r>
      <w:r w:rsidR="00BC6054">
        <w:rPr>
          <w:rFonts w:ascii="Maiandra GD" w:hAnsi="Maiandra GD" w:cs="Courier New"/>
          <w:lang w:val="id-ID"/>
        </w:rPr>
        <w:t>tahun 201</w:t>
      </w:r>
      <w:r w:rsidR="00433BF7">
        <w:rPr>
          <w:rFonts w:ascii="Maiandra GD" w:hAnsi="Maiandra GD" w:cs="Courier New"/>
          <w:lang w:val="id-ID"/>
        </w:rPr>
        <w:t>8</w:t>
      </w:r>
      <w:r>
        <w:rPr>
          <w:rFonts w:ascii="Maiandra GD" w:hAnsi="Maiandra GD" w:cs="Courier New"/>
          <w:lang w:val="id-ID"/>
        </w:rPr>
        <w:t xml:space="preserve"> yaitu </w:t>
      </w:r>
      <w:r w:rsidRPr="00241AEC">
        <w:rPr>
          <w:rFonts w:ascii="Maiandra GD" w:hAnsi="Maiandra GD" w:cs="Courier New"/>
          <w:lang w:val="id-ID"/>
        </w:rPr>
        <w:t xml:space="preserve">mencapai </w:t>
      </w:r>
      <w:r w:rsidR="00433BF7">
        <w:rPr>
          <w:rFonts w:ascii="Maiandra GD" w:hAnsi="Maiandra GD" w:cs="Courier New"/>
          <w:lang w:val="id-ID"/>
        </w:rPr>
        <w:t>62.757</w:t>
      </w:r>
      <w:r w:rsidRPr="00241AEC">
        <w:rPr>
          <w:rFonts w:ascii="Maiandra GD" w:hAnsi="Maiandra GD" w:cs="Courier New"/>
          <w:lang w:val="id-ID"/>
        </w:rPr>
        <w:t xml:space="preserve"> ekor atau dengan capaian </w:t>
      </w:r>
      <w:r>
        <w:rPr>
          <w:rFonts w:ascii="Maiandra GD" w:hAnsi="Maiandra GD" w:cs="Courier New"/>
          <w:lang w:val="id-ID"/>
        </w:rPr>
        <w:t>11</w:t>
      </w:r>
      <w:r w:rsidR="00433BF7">
        <w:rPr>
          <w:rFonts w:ascii="Maiandra GD" w:hAnsi="Maiandra GD" w:cs="Courier New"/>
          <w:lang w:val="id-ID"/>
        </w:rPr>
        <w:t>3,52</w:t>
      </w:r>
      <w:r w:rsidRPr="00241AEC">
        <w:rPr>
          <w:rFonts w:ascii="Maiandra GD" w:hAnsi="Maiandra GD" w:cs="Courier New"/>
          <w:lang w:val="id-ID"/>
        </w:rPr>
        <w:t>%.</w:t>
      </w:r>
    </w:p>
    <w:p w:rsidR="00370E1C" w:rsidRDefault="00370E1C" w:rsidP="00F252F0">
      <w:pPr>
        <w:pStyle w:val="ListParagraph"/>
        <w:rPr>
          <w:rFonts w:ascii="Maiandra GD" w:hAnsi="Maiandra GD" w:cs="Courier New"/>
          <w:lang w:val="id-ID"/>
        </w:rPr>
      </w:pPr>
    </w:p>
    <w:p w:rsidR="00370E1C" w:rsidRDefault="00370E1C" w:rsidP="00F252F0">
      <w:pPr>
        <w:pStyle w:val="ListParagraph"/>
        <w:rPr>
          <w:rFonts w:ascii="Maiandra GD" w:hAnsi="Maiandra GD" w:cs="Courier New"/>
          <w:lang w:val="id-ID"/>
        </w:rPr>
      </w:pPr>
    </w:p>
    <w:p w:rsidR="00370E1C" w:rsidRDefault="00370E1C" w:rsidP="00F252F0">
      <w:pPr>
        <w:pStyle w:val="ListParagraph"/>
        <w:rPr>
          <w:rFonts w:ascii="Maiandra GD" w:hAnsi="Maiandra GD" w:cs="Courier New"/>
          <w:lang w:val="id-ID"/>
        </w:rPr>
      </w:pPr>
    </w:p>
    <w:p w:rsidR="00370E1C" w:rsidRDefault="00370E1C" w:rsidP="00F252F0">
      <w:pPr>
        <w:pStyle w:val="ListParagraph"/>
        <w:rPr>
          <w:rFonts w:ascii="Maiandra GD" w:hAnsi="Maiandra GD" w:cs="Arial"/>
        </w:rPr>
      </w:pPr>
    </w:p>
    <w:p w:rsidR="00F252F0" w:rsidRDefault="00AE3ADE" w:rsidP="00F252F0">
      <w:pPr>
        <w:pStyle w:val="ListParagraph"/>
        <w:rPr>
          <w:rFonts w:ascii="Maiandra GD" w:hAnsi="Maiandra GD" w:cs="Courier New"/>
          <w:color w:val="C00000"/>
        </w:rPr>
      </w:pPr>
      <w:r>
        <w:rPr>
          <w:rFonts w:ascii="Maiandra GD" w:hAnsi="Maiandra GD" w:cs="Arial"/>
        </w:rPr>
        <w:lastRenderedPageBreak/>
        <w:t>Tabel 59</w:t>
      </w:r>
      <w:r w:rsidR="00F252F0">
        <w:rPr>
          <w:rFonts w:ascii="Maiandra GD" w:hAnsi="Maiandra GD" w:cs="Arial"/>
          <w:lang w:val="id-ID"/>
        </w:rPr>
        <w:t>.</w:t>
      </w:r>
      <w:r w:rsidR="00F252F0" w:rsidRPr="00F57E27">
        <w:rPr>
          <w:rFonts w:ascii="Maiandra GD" w:hAnsi="Maiandra GD" w:cs="Arial"/>
        </w:rPr>
        <w:t xml:space="preserve"> </w:t>
      </w:r>
      <w:r w:rsidR="00C85451" w:rsidRPr="00C85451">
        <w:rPr>
          <w:rFonts w:ascii="Maiandra GD" w:hAnsi="Maiandra GD" w:cs="Arial"/>
          <w:lang w:val="id-ID"/>
        </w:rPr>
        <w:t>Realisasi Kinerja</w:t>
      </w:r>
      <w:r w:rsidR="00C85451">
        <w:rPr>
          <w:rFonts w:ascii="Maiandra GD" w:hAnsi="Maiandra GD" w:cs="Arial"/>
          <w:lang w:val="id-ID"/>
        </w:rPr>
        <w:t xml:space="preserve"> Tujuan 1 (satu) populasi kambing</w:t>
      </w:r>
      <w:r w:rsidR="00433BF7">
        <w:rPr>
          <w:rFonts w:ascii="Maiandra GD" w:hAnsi="Maiandra GD" w:cs="Arial"/>
          <w:lang w:val="id-ID"/>
        </w:rPr>
        <w:t xml:space="preserve"> Tahun 2016, 2017</w:t>
      </w:r>
      <w:r w:rsidR="00C85451" w:rsidRPr="00C85451">
        <w:rPr>
          <w:rFonts w:ascii="Maiandra GD" w:hAnsi="Maiandra GD" w:cs="Arial"/>
          <w:lang w:val="id-ID"/>
        </w:rPr>
        <w:t xml:space="preserve"> dan 201</w:t>
      </w:r>
      <w:r w:rsidR="00433BF7">
        <w:rPr>
          <w:rFonts w:ascii="Maiandra GD" w:hAnsi="Maiandra GD" w:cs="Arial"/>
          <w:lang w:val="id-ID"/>
        </w:rPr>
        <w:t>8</w:t>
      </w:r>
    </w:p>
    <w:p w:rsidR="00F252F0" w:rsidRDefault="00433BF7" w:rsidP="00F252F0">
      <w:pPr>
        <w:pStyle w:val="ListParagraph"/>
        <w:rPr>
          <w:rFonts w:ascii="Maiandra GD" w:hAnsi="Maiandra GD" w:cs="Courier New"/>
          <w:color w:val="C00000"/>
        </w:rPr>
      </w:pPr>
      <w:r w:rsidRPr="00433BF7">
        <w:rPr>
          <w:noProof/>
          <w:lang w:val="id-ID" w:eastAsia="id-ID" w:bidi="ar-SA"/>
        </w:rPr>
        <w:drawing>
          <wp:anchor distT="0" distB="0" distL="114300" distR="114300" simplePos="0" relativeHeight="251970560" behindDoc="1" locked="0" layoutInCell="1" allowOverlap="1">
            <wp:simplePos x="0" y="0"/>
            <wp:positionH relativeFrom="column">
              <wp:posOffset>473710</wp:posOffset>
            </wp:positionH>
            <wp:positionV relativeFrom="paragraph">
              <wp:posOffset>22860</wp:posOffset>
            </wp:positionV>
            <wp:extent cx="5142857" cy="1342857"/>
            <wp:effectExtent l="19050" t="19050" r="20320" b="10160"/>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extLst>
                        <a:ext uri="{28A0092B-C50C-407E-A947-70E740481C1C}">
                          <a14:useLocalDpi xmlns:a14="http://schemas.microsoft.com/office/drawing/2010/main" val="0"/>
                        </a:ext>
                      </a:extLst>
                    </a:blip>
                    <a:stretch>
                      <a:fillRect/>
                    </a:stretch>
                  </pic:blipFill>
                  <pic:spPr>
                    <a:xfrm>
                      <a:off x="0" y="0"/>
                      <a:ext cx="5142857" cy="1342857"/>
                    </a:xfrm>
                    <a:prstGeom prst="rect">
                      <a:avLst/>
                    </a:prstGeom>
                    <a:ln>
                      <a:solidFill>
                        <a:schemeClr val="tx1"/>
                      </a:solidFill>
                    </a:ln>
                  </pic:spPr>
                </pic:pic>
              </a:graphicData>
            </a:graphic>
          </wp:anchor>
        </w:drawing>
      </w:r>
    </w:p>
    <w:p w:rsidR="00F252F0" w:rsidRDefault="00F252F0" w:rsidP="00F252F0">
      <w:pPr>
        <w:pStyle w:val="ListParagraph"/>
        <w:rPr>
          <w:rFonts w:ascii="Maiandra GD" w:hAnsi="Maiandra GD" w:cs="Courier New"/>
          <w:color w:val="C00000"/>
        </w:rPr>
      </w:pPr>
    </w:p>
    <w:p w:rsidR="00F252F0" w:rsidRDefault="00F252F0" w:rsidP="00F252F0">
      <w:pPr>
        <w:pStyle w:val="ListParagraph"/>
        <w:rPr>
          <w:rFonts w:ascii="Maiandra GD" w:hAnsi="Maiandra GD" w:cs="Courier New"/>
          <w:color w:val="C00000"/>
        </w:rPr>
      </w:pPr>
    </w:p>
    <w:p w:rsidR="005F522E" w:rsidRDefault="005F522E" w:rsidP="00F252F0">
      <w:pPr>
        <w:pStyle w:val="ListParagraph"/>
        <w:rPr>
          <w:rFonts w:ascii="Maiandra GD" w:hAnsi="Maiandra GD" w:cs="Courier New"/>
          <w:color w:val="C00000"/>
        </w:rPr>
      </w:pPr>
    </w:p>
    <w:p w:rsidR="00C85451" w:rsidRDefault="00C85451" w:rsidP="00F252F0">
      <w:pPr>
        <w:pStyle w:val="ListParagraph"/>
        <w:rPr>
          <w:rFonts w:ascii="Maiandra GD" w:hAnsi="Maiandra GD" w:cs="Courier New"/>
          <w:color w:val="C00000"/>
        </w:rPr>
      </w:pPr>
    </w:p>
    <w:p w:rsidR="00C85451" w:rsidRDefault="00C85451" w:rsidP="00F252F0">
      <w:pPr>
        <w:pStyle w:val="ListParagraph"/>
        <w:rPr>
          <w:rFonts w:ascii="Maiandra GD" w:hAnsi="Maiandra GD" w:cs="Courier New"/>
          <w:color w:val="C00000"/>
        </w:rPr>
      </w:pPr>
    </w:p>
    <w:p w:rsidR="00C85451" w:rsidRDefault="00C85451" w:rsidP="00B42DAE">
      <w:pPr>
        <w:pStyle w:val="ListParagraph"/>
        <w:spacing w:line="360" w:lineRule="auto"/>
        <w:rPr>
          <w:rFonts w:ascii="Maiandra GD" w:hAnsi="Maiandra GD" w:cs="Courier New"/>
          <w:color w:val="C00000"/>
        </w:rPr>
      </w:pPr>
    </w:p>
    <w:p w:rsidR="00C85451" w:rsidRDefault="00B42DAE" w:rsidP="00F252F0">
      <w:pPr>
        <w:pStyle w:val="ListParagraph"/>
        <w:rPr>
          <w:rFonts w:ascii="Maiandra GD" w:hAnsi="Maiandra GD" w:cs="Courier New"/>
          <w:lang w:val="id-ID"/>
        </w:rPr>
      </w:pPr>
      <w:r>
        <w:rPr>
          <w:rFonts w:ascii="Maiandra GD" w:hAnsi="Maiandra GD" w:cs="Courier New"/>
          <w:lang w:val="id-ID"/>
        </w:rPr>
        <w:t>K</w:t>
      </w:r>
      <w:r w:rsidR="00433BF7">
        <w:rPr>
          <w:rFonts w:ascii="Maiandra GD" w:hAnsi="Maiandra GD" w:cs="Courier New"/>
          <w:lang w:val="id-ID"/>
        </w:rPr>
        <w:t>eterangan : Realisasi tahun 2018</w:t>
      </w:r>
      <w:r>
        <w:rPr>
          <w:rFonts w:ascii="Maiandra GD" w:hAnsi="Maiandra GD" w:cs="Courier New"/>
          <w:lang w:val="id-ID"/>
        </w:rPr>
        <w:t xml:space="preserve"> masih angka sementara</w:t>
      </w:r>
    </w:p>
    <w:p w:rsidR="00B42DAE" w:rsidRDefault="00B42DAE" w:rsidP="00F252F0">
      <w:pPr>
        <w:pStyle w:val="ListParagraph"/>
        <w:rPr>
          <w:rFonts w:ascii="Maiandra GD" w:hAnsi="Maiandra GD" w:cs="Arial"/>
          <w:lang w:val="id-ID"/>
        </w:rPr>
      </w:pPr>
    </w:p>
    <w:p w:rsidR="0053269A" w:rsidRDefault="00E006E5" w:rsidP="00F252F0">
      <w:pPr>
        <w:pStyle w:val="ListParagraph"/>
        <w:rPr>
          <w:rFonts w:ascii="Maiandra GD" w:hAnsi="Maiandra GD" w:cs="Courier New"/>
          <w:lang w:val="id-ID"/>
        </w:rPr>
      </w:pPr>
      <w:r>
        <w:rPr>
          <w:rFonts w:ascii="Maiandra GD" w:hAnsi="Maiandra GD" w:cs="Courier New"/>
          <w:lang w:val="id-ID"/>
        </w:rPr>
        <w:t>Dari tabel di atas menunjukan bahwa populasi kambing dari tahun 2016 – 2018 mengalami peningkatan.</w:t>
      </w:r>
      <w:r w:rsidR="00F252F0">
        <w:rPr>
          <w:rFonts w:ascii="Maiandra GD" w:hAnsi="Maiandra GD" w:cs="Courier New"/>
          <w:lang w:val="id-ID"/>
        </w:rPr>
        <w:t xml:space="preserve"> </w:t>
      </w:r>
      <w:r w:rsidR="0053269A">
        <w:rPr>
          <w:rFonts w:ascii="Maiandra GD" w:hAnsi="Maiandra GD" w:cs="Courier New"/>
          <w:lang w:val="id-ID"/>
        </w:rPr>
        <w:t>Pada tahun 201</w:t>
      </w:r>
      <w:r>
        <w:rPr>
          <w:rFonts w:ascii="Maiandra GD" w:hAnsi="Maiandra GD" w:cs="Courier New"/>
          <w:lang w:val="id-ID"/>
        </w:rPr>
        <w:t>8</w:t>
      </w:r>
      <w:r w:rsidR="0053269A">
        <w:rPr>
          <w:rFonts w:ascii="Maiandra GD" w:hAnsi="Maiandra GD" w:cs="Courier New"/>
          <w:lang w:val="id-ID"/>
        </w:rPr>
        <w:t xml:space="preserve"> populasi kambing mencapai </w:t>
      </w:r>
      <w:r w:rsidR="00AE3ADE">
        <w:rPr>
          <w:rFonts w:ascii="Maiandra GD" w:hAnsi="Maiandra GD" w:cs="Courier New"/>
          <w:lang w:val="id-ID"/>
        </w:rPr>
        <w:t>62.757</w:t>
      </w:r>
      <w:r w:rsidR="0053269A">
        <w:rPr>
          <w:rFonts w:ascii="Maiandra GD" w:hAnsi="Maiandra GD" w:cs="Courier New"/>
          <w:lang w:val="id-ID"/>
        </w:rPr>
        <w:t xml:space="preserve"> ekor, bila dibandingkan realisasi </w:t>
      </w:r>
      <w:r w:rsidR="00AE3ADE">
        <w:rPr>
          <w:rFonts w:ascii="Maiandra GD" w:hAnsi="Maiandra GD" w:cs="Courier New"/>
          <w:lang w:val="id-ID"/>
        </w:rPr>
        <w:t>tahun</w:t>
      </w:r>
      <w:r w:rsidR="0053269A">
        <w:rPr>
          <w:rFonts w:ascii="Maiandra GD" w:hAnsi="Maiandra GD" w:cs="Courier New"/>
          <w:lang w:val="id-ID"/>
        </w:rPr>
        <w:t xml:space="preserve"> 201</w:t>
      </w:r>
      <w:r w:rsidR="00AE3ADE">
        <w:rPr>
          <w:rFonts w:ascii="Maiandra GD" w:hAnsi="Maiandra GD" w:cs="Courier New"/>
          <w:lang w:val="id-ID"/>
        </w:rPr>
        <w:t>7</w:t>
      </w:r>
      <w:r w:rsidR="0053269A">
        <w:rPr>
          <w:rFonts w:ascii="Maiandra GD" w:hAnsi="Maiandra GD" w:cs="Courier New"/>
          <w:lang w:val="id-ID"/>
        </w:rPr>
        <w:t xml:space="preserve"> terdapat peningkatan populasi sebesar </w:t>
      </w:r>
      <w:r w:rsidR="00AE3ADE">
        <w:rPr>
          <w:rFonts w:ascii="Maiandra GD" w:hAnsi="Maiandra GD" w:cs="Courier New"/>
          <w:lang w:val="id-ID"/>
        </w:rPr>
        <w:t>2</w:t>
      </w:r>
      <w:r w:rsidR="0053269A">
        <w:rPr>
          <w:rFonts w:ascii="Maiandra GD" w:hAnsi="Maiandra GD" w:cs="Courier New"/>
          <w:lang w:val="id-ID"/>
        </w:rPr>
        <w:t xml:space="preserve">% atau kenaikan sebanyak </w:t>
      </w:r>
      <w:r w:rsidR="00AE3ADE">
        <w:rPr>
          <w:rFonts w:ascii="Maiandra GD" w:hAnsi="Maiandra GD" w:cs="Courier New"/>
          <w:lang w:val="id-ID"/>
        </w:rPr>
        <w:t>1.231</w:t>
      </w:r>
      <w:r w:rsidR="0053269A">
        <w:rPr>
          <w:rFonts w:ascii="Maiandra GD" w:hAnsi="Maiandra GD" w:cs="Courier New"/>
          <w:lang w:val="id-ID"/>
        </w:rPr>
        <w:t xml:space="preserve"> ekor. </w:t>
      </w:r>
      <w:r w:rsidR="00B42DAE">
        <w:rPr>
          <w:rFonts w:ascii="Maiandra GD" w:hAnsi="Maiandra GD" w:cs="Courier New"/>
          <w:lang w:val="id-ID"/>
        </w:rPr>
        <w:t xml:space="preserve">Hal </w:t>
      </w:r>
      <w:r w:rsidR="0053269A">
        <w:rPr>
          <w:rFonts w:ascii="Maiandra GD" w:hAnsi="Maiandra GD" w:cs="Courier New"/>
          <w:lang w:val="id-ID"/>
        </w:rPr>
        <w:t xml:space="preserve">ini disebabkan </w:t>
      </w:r>
      <w:r w:rsidR="00B42DAE" w:rsidRPr="00853F9E">
        <w:rPr>
          <w:rFonts w:ascii="Maiandra GD" w:hAnsi="Maiandra GD" w:cs="Arial"/>
        </w:rPr>
        <w:t xml:space="preserve">karena angka kelahiran ternak </w:t>
      </w:r>
      <w:r w:rsidR="00AE3ADE">
        <w:rPr>
          <w:rFonts w:ascii="Maiandra GD" w:hAnsi="Maiandra GD" w:cs="Arial"/>
          <w:lang w:val="id-ID"/>
        </w:rPr>
        <w:t>25,68</w:t>
      </w:r>
      <w:r w:rsidR="00B42DAE" w:rsidRPr="00853F9E">
        <w:rPr>
          <w:rFonts w:ascii="Maiandra GD" w:hAnsi="Maiandra GD" w:cs="Arial"/>
        </w:rPr>
        <w:t xml:space="preserve">% atau sebanyak </w:t>
      </w:r>
      <w:r w:rsidR="00AE3ADE">
        <w:rPr>
          <w:rFonts w:ascii="Maiandra GD" w:hAnsi="Maiandra GD" w:cs="Arial"/>
          <w:lang w:val="id-ID"/>
        </w:rPr>
        <w:t>14.837</w:t>
      </w:r>
      <w:r w:rsidR="00B42DAE" w:rsidRPr="00853F9E">
        <w:rPr>
          <w:rFonts w:ascii="Maiandra GD" w:hAnsi="Maiandra GD" w:cs="Arial"/>
        </w:rPr>
        <w:t xml:space="preserve"> ekor kelahiran</w:t>
      </w:r>
      <w:r w:rsidR="00B42DAE" w:rsidRPr="00853F9E">
        <w:rPr>
          <w:rFonts w:ascii="Maiandra GD" w:hAnsi="Maiandra GD" w:cs="Arial"/>
          <w:lang w:val="id-ID"/>
        </w:rPr>
        <w:t xml:space="preserve"> dan pemasukan kambing ke Kaltim sebesar </w:t>
      </w:r>
      <w:r w:rsidR="00AE3ADE">
        <w:rPr>
          <w:rFonts w:ascii="Maiandra GD" w:hAnsi="Maiandra GD" w:cs="Arial"/>
          <w:lang w:val="id-ID"/>
        </w:rPr>
        <w:t>75,49</w:t>
      </w:r>
      <w:r w:rsidR="00B42DAE" w:rsidRPr="00853F9E">
        <w:rPr>
          <w:rFonts w:ascii="Maiandra GD" w:hAnsi="Maiandra GD" w:cs="Arial"/>
          <w:lang w:val="id-ID"/>
        </w:rPr>
        <w:t xml:space="preserve">% atau sejumlah </w:t>
      </w:r>
      <w:r w:rsidR="00AE3ADE">
        <w:rPr>
          <w:rFonts w:ascii="Maiandra GD" w:hAnsi="Maiandra GD" w:cs="Arial"/>
          <w:lang w:val="id-ID"/>
        </w:rPr>
        <w:t>43.611</w:t>
      </w:r>
      <w:r w:rsidR="00B42DAE" w:rsidRPr="00853F9E">
        <w:rPr>
          <w:rFonts w:ascii="Maiandra GD" w:hAnsi="Maiandra GD" w:cs="Arial"/>
          <w:lang w:val="id-ID"/>
        </w:rPr>
        <w:t xml:space="preserve"> ekor</w:t>
      </w:r>
      <w:r w:rsidR="00B42DAE" w:rsidRPr="00853F9E">
        <w:rPr>
          <w:rFonts w:ascii="Maiandra GD" w:hAnsi="Maiandra GD" w:cs="Courier New"/>
        </w:rPr>
        <w:t>.</w:t>
      </w:r>
    </w:p>
    <w:p w:rsidR="00F252F0" w:rsidRDefault="00F252F0" w:rsidP="00BB5AA2">
      <w:pPr>
        <w:pStyle w:val="ListParagraph"/>
        <w:spacing w:line="360" w:lineRule="auto"/>
        <w:rPr>
          <w:rFonts w:ascii="Maiandra GD" w:hAnsi="Maiandra GD" w:cs="Courier New"/>
          <w:lang w:val="id-ID"/>
        </w:rPr>
      </w:pPr>
    </w:p>
    <w:p w:rsidR="00F252F0" w:rsidRPr="00914C03" w:rsidRDefault="00AE3ADE" w:rsidP="00F252F0">
      <w:pPr>
        <w:pStyle w:val="ListParagraph"/>
        <w:rPr>
          <w:rFonts w:ascii="Maiandra GD" w:hAnsi="Maiandra GD" w:cs="Arial"/>
          <w:lang w:val="id-ID"/>
        </w:rPr>
      </w:pPr>
      <w:r>
        <w:rPr>
          <w:rFonts w:ascii="Maiandra GD" w:hAnsi="Maiandra GD" w:cs="Arial"/>
        </w:rPr>
        <w:t xml:space="preserve">Tabel </w:t>
      </w:r>
      <w:r w:rsidR="00785031">
        <w:rPr>
          <w:rFonts w:ascii="Maiandra GD" w:hAnsi="Maiandra GD" w:cs="Arial"/>
          <w:lang w:val="id-ID"/>
        </w:rPr>
        <w:t>6</w:t>
      </w:r>
      <w:r>
        <w:rPr>
          <w:rFonts w:ascii="Maiandra GD" w:hAnsi="Maiandra GD" w:cs="Arial"/>
          <w:lang w:val="id-ID"/>
        </w:rPr>
        <w:t>0</w:t>
      </w:r>
      <w:r w:rsidR="00F252F0">
        <w:rPr>
          <w:rFonts w:ascii="Maiandra GD" w:hAnsi="Maiandra GD" w:cs="Arial"/>
          <w:lang w:val="id-ID"/>
        </w:rPr>
        <w:t>.</w:t>
      </w:r>
      <w:r w:rsidR="00F252F0" w:rsidRPr="00F57E27">
        <w:rPr>
          <w:rFonts w:ascii="Maiandra GD" w:hAnsi="Maiandra GD" w:cs="Arial"/>
        </w:rPr>
        <w:t xml:space="preserve"> </w:t>
      </w:r>
      <w:r w:rsidR="00B42DAE" w:rsidRPr="00B42DAE">
        <w:rPr>
          <w:rFonts w:ascii="Maiandra GD" w:hAnsi="Maiandra GD" w:cs="Arial"/>
          <w:lang w:val="id-ID"/>
        </w:rPr>
        <w:t>Populasi Kambing di Provinsi Kaltim (ekor)</w:t>
      </w:r>
    </w:p>
    <w:p w:rsidR="00F252F0" w:rsidRDefault="00AE3ADE" w:rsidP="00F252F0">
      <w:pPr>
        <w:pStyle w:val="ListParagraph"/>
        <w:rPr>
          <w:rFonts w:ascii="Maiandra GD" w:hAnsi="Maiandra GD" w:cs="Courier New"/>
          <w:color w:val="C00000"/>
        </w:rPr>
      </w:pPr>
      <w:r w:rsidRPr="00AE3ADE">
        <w:rPr>
          <w:noProof/>
          <w:lang w:val="id-ID" w:eastAsia="id-ID" w:bidi="ar-SA"/>
        </w:rPr>
        <w:drawing>
          <wp:anchor distT="0" distB="0" distL="114300" distR="114300" simplePos="0" relativeHeight="251971584" behindDoc="1" locked="0" layoutInCell="1" allowOverlap="1">
            <wp:simplePos x="0" y="0"/>
            <wp:positionH relativeFrom="column">
              <wp:posOffset>473711</wp:posOffset>
            </wp:positionH>
            <wp:positionV relativeFrom="paragraph">
              <wp:posOffset>15240</wp:posOffset>
            </wp:positionV>
            <wp:extent cx="5353050" cy="2647314"/>
            <wp:effectExtent l="19050" t="19050" r="19050" b="20320"/>
            <wp:wrapNone/>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extLst>
                        <a:ext uri="{28A0092B-C50C-407E-A947-70E740481C1C}">
                          <a14:useLocalDpi xmlns:a14="http://schemas.microsoft.com/office/drawing/2010/main" val="0"/>
                        </a:ext>
                      </a:extLst>
                    </a:blip>
                    <a:stretch>
                      <a:fillRect/>
                    </a:stretch>
                  </pic:blipFill>
                  <pic:spPr>
                    <a:xfrm>
                      <a:off x="0" y="0"/>
                      <a:ext cx="5356219" cy="2648881"/>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rsidR="00F252F0" w:rsidRDefault="00F252F0" w:rsidP="00F252F0">
      <w:pPr>
        <w:pStyle w:val="ListParagraph"/>
        <w:rPr>
          <w:rFonts w:ascii="Maiandra GD" w:hAnsi="Maiandra GD" w:cs="Courier New"/>
          <w:color w:val="C00000"/>
        </w:rPr>
      </w:pPr>
    </w:p>
    <w:p w:rsidR="00F252F0" w:rsidRDefault="00F252F0" w:rsidP="00F252F0">
      <w:pPr>
        <w:pStyle w:val="ListParagraph"/>
        <w:rPr>
          <w:rFonts w:ascii="Maiandra GD" w:hAnsi="Maiandra GD" w:cs="Courier New"/>
          <w:color w:val="C00000"/>
        </w:rPr>
      </w:pPr>
    </w:p>
    <w:p w:rsidR="00B42DAE" w:rsidRDefault="00B42DAE" w:rsidP="00F252F0">
      <w:pPr>
        <w:pStyle w:val="ListParagraph"/>
        <w:rPr>
          <w:rFonts w:ascii="Maiandra GD" w:hAnsi="Maiandra GD" w:cs="Courier New"/>
          <w:color w:val="C00000"/>
        </w:rPr>
      </w:pPr>
    </w:p>
    <w:p w:rsidR="00B42DAE" w:rsidRDefault="00B42DAE" w:rsidP="00F252F0">
      <w:pPr>
        <w:pStyle w:val="ListParagraph"/>
        <w:rPr>
          <w:rFonts w:ascii="Maiandra GD" w:hAnsi="Maiandra GD" w:cs="Courier New"/>
          <w:color w:val="C00000"/>
        </w:rPr>
      </w:pPr>
    </w:p>
    <w:p w:rsidR="00B42DAE" w:rsidRDefault="00B42DAE" w:rsidP="00F252F0">
      <w:pPr>
        <w:pStyle w:val="ListParagraph"/>
        <w:rPr>
          <w:rFonts w:ascii="Maiandra GD" w:hAnsi="Maiandra GD" w:cs="Courier New"/>
          <w:color w:val="C00000"/>
        </w:rPr>
      </w:pPr>
    </w:p>
    <w:p w:rsidR="00B42DAE" w:rsidRDefault="00B42DAE" w:rsidP="00F252F0">
      <w:pPr>
        <w:pStyle w:val="ListParagraph"/>
        <w:rPr>
          <w:rFonts w:ascii="Maiandra GD" w:hAnsi="Maiandra GD" w:cs="Courier New"/>
          <w:color w:val="C00000"/>
        </w:rPr>
      </w:pPr>
    </w:p>
    <w:p w:rsidR="00B42DAE" w:rsidRDefault="00B42DAE" w:rsidP="00F252F0">
      <w:pPr>
        <w:pStyle w:val="ListParagraph"/>
        <w:rPr>
          <w:rFonts w:ascii="Maiandra GD" w:hAnsi="Maiandra GD" w:cs="Courier New"/>
          <w:color w:val="C00000"/>
        </w:rPr>
      </w:pPr>
    </w:p>
    <w:p w:rsidR="00B42DAE" w:rsidRDefault="00B42DAE" w:rsidP="00F252F0">
      <w:pPr>
        <w:pStyle w:val="ListParagraph"/>
        <w:rPr>
          <w:rFonts w:ascii="Maiandra GD" w:hAnsi="Maiandra GD" w:cs="Courier New"/>
          <w:color w:val="C00000"/>
        </w:rPr>
      </w:pPr>
    </w:p>
    <w:p w:rsidR="00B42DAE" w:rsidRDefault="00B42DAE" w:rsidP="00F252F0">
      <w:pPr>
        <w:pStyle w:val="ListParagraph"/>
        <w:rPr>
          <w:rFonts w:ascii="Maiandra GD" w:hAnsi="Maiandra GD" w:cs="Courier New"/>
          <w:color w:val="C00000"/>
        </w:rPr>
      </w:pPr>
    </w:p>
    <w:p w:rsidR="00B42DAE" w:rsidRDefault="00B42DAE" w:rsidP="00F252F0">
      <w:pPr>
        <w:pStyle w:val="ListParagraph"/>
        <w:rPr>
          <w:rFonts w:ascii="Maiandra GD" w:hAnsi="Maiandra GD" w:cs="Courier New"/>
          <w:color w:val="C00000"/>
        </w:rPr>
      </w:pPr>
    </w:p>
    <w:p w:rsidR="00B42DAE" w:rsidRDefault="00B42DAE" w:rsidP="00F252F0">
      <w:pPr>
        <w:pStyle w:val="ListParagraph"/>
        <w:rPr>
          <w:rFonts w:ascii="Maiandra GD" w:hAnsi="Maiandra GD" w:cs="Courier New"/>
          <w:color w:val="C00000"/>
        </w:rPr>
      </w:pPr>
    </w:p>
    <w:p w:rsidR="00B42DAE" w:rsidRDefault="00B42DAE" w:rsidP="00F252F0">
      <w:pPr>
        <w:pStyle w:val="ListParagraph"/>
        <w:rPr>
          <w:rFonts w:ascii="Maiandra GD" w:hAnsi="Maiandra GD" w:cs="Courier New"/>
          <w:color w:val="C00000"/>
        </w:rPr>
      </w:pPr>
    </w:p>
    <w:p w:rsidR="00B42DAE" w:rsidRDefault="00B42DAE" w:rsidP="00F252F0">
      <w:pPr>
        <w:pStyle w:val="ListParagraph"/>
        <w:rPr>
          <w:rFonts w:ascii="Maiandra GD" w:hAnsi="Maiandra GD" w:cs="Courier New"/>
          <w:color w:val="C00000"/>
        </w:rPr>
      </w:pPr>
    </w:p>
    <w:p w:rsidR="00F252F0" w:rsidRPr="00B42DAE" w:rsidRDefault="00B42DAE" w:rsidP="00433BF7">
      <w:pPr>
        <w:pStyle w:val="ListParagraph"/>
        <w:contextualSpacing w:val="0"/>
        <w:rPr>
          <w:rFonts w:ascii="Maiandra GD" w:hAnsi="Maiandra GD" w:cs="Courier New"/>
        </w:rPr>
      </w:pPr>
      <w:r w:rsidRPr="00B42DAE">
        <w:rPr>
          <w:rFonts w:ascii="Maiandra GD" w:hAnsi="Maiandra GD" w:cs="Courier New"/>
        </w:rPr>
        <w:t>Keterangan : Realisasi tahun 201</w:t>
      </w:r>
      <w:r w:rsidR="00AE3ADE">
        <w:rPr>
          <w:rFonts w:ascii="Maiandra GD" w:hAnsi="Maiandra GD" w:cs="Courier New"/>
          <w:lang w:val="id-ID"/>
        </w:rPr>
        <w:t>8</w:t>
      </w:r>
      <w:r w:rsidRPr="00B42DAE">
        <w:rPr>
          <w:rFonts w:ascii="Maiandra GD" w:hAnsi="Maiandra GD" w:cs="Courier New"/>
        </w:rPr>
        <w:t xml:space="preserve"> masih angka sementara</w:t>
      </w:r>
    </w:p>
    <w:p w:rsidR="00B42DAE" w:rsidRPr="00316421" w:rsidRDefault="00345556" w:rsidP="00B42DAE">
      <w:pPr>
        <w:pStyle w:val="ListParagraph"/>
        <w:rPr>
          <w:rFonts w:ascii="Maiandra GD" w:hAnsi="Maiandra GD" w:cs="Courier New"/>
          <w:lang w:val="id-ID"/>
        </w:rPr>
      </w:pPr>
      <w:r>
        <w:rPr>
          <w:rFonts w:ascii="Maiandra GD" w:hAnsi="Maiandra GD" w:cs="Courier New"/>
          <w:lang w:val="id-ID"/>
        </w:rPr>
        <w:t>Dari data di atas, h</w:t>
      </w:r>
      <w:r w:rsidR="00B42DAE">
        <w:rPr>
          <w:rFonts w:ascii="Maiandra GD" w:hAnsi="Maiandra GD" w:cs="Courier New"/>
          <w:lang w:val="id-ID"/>
        </w:rPr>
        <w:t xml:space="preserve">al ini menunjukkan bahwa permintaan daging kambing cukup tinggi untuk dikonsumsi, keperluan adat, tabungan serta pendapatan keluarga. </w:t>
      </w:r>
      <w:r w:rsidR="00B42DAE" w:rsidRPr="00914C03">
        <w:rPr>
          <w:rFonts w:ascii="Maiandra GD" w:hAnsi="Maiandra GD"/>
          <w:shd w:val="clear" w:color="auto" w:fill="FFFFFF"/>
        </w:rPr>
        <w:t xml:space="preserve">Pertumbuhan populasi kambing relatif kecil sedangkan permintaan terus meningkat seiring jumlah penduduk dan perbaikan pendapatan kesejahteraan masyarakat. Bukan mustahil suatu </w:t>
      </w:r>
      <w:r w:rsidR="00B42DAE" w:rsidRPr="00914C03">
        <w:rPr>
          <w:rFonts w:ascii="Maiandra GD" w:hAnsi="Maiandra GD"/>
          <w:shd w:val="clear" w:color="auto" w:fill="FFFFFF"/>
        </w:rPr>
        <w:lastRenderedPageBreak/>
        <w:t xml:space="preserve">saat akan terjadi kelangkaan produksi daging </w:t>
      </w:r>
      <w:r w:rsidR="00B42DAE">
        <w:rPr>
          <w:rFonts w:ascii="Maiandra GD" w:hAnsi="Maiandra GD"/>
          <w:shd w:val="clear" w:color="auto" w:fill="FFFFFF"/>
        </w:rPr>
        <w:t xml:space="preserve">kambing. Namun </w:t>
      </w:r>
      <w:r w:rsidR="00B42DAE">
        <w:rPr>
          <w:rFonts w:ascii="Maiandra GD" w:hAnsi="Maiandra GD"/>
          <w:shd w:val="clear" w:color="auto" w:fill="FFFFFF"/>
          <w:lang w:val="id-ID"/>
        </w:rPr>
        <w:t xml:space="preserve">sayangnya </w:t>
      </w:r>
      <w:r w:rsidR="00B42DAE" w:rsidRPr="00914C03">
        <w:rPr>
          <w:rFonts w:ascii="Maiandra GD" w:hAnsi="Maiandra GD"/>
          <w:shd w:val="clear" w:color="auto" w:fill="FFFFFF"/>
        </w:rPr>
        <w:t>pemeliharaan ternak kambing sebagian besar masih dalam skala kecil dan tradisional</w:t>
      </w:r>
      <w:r w:rsidR="00B42DAE">
        <w:rPr>
          <w:rFonts w:ascii="Maiandra GD" w:hAnsi="Maiandra GD"/>
          <w:shd w:val="clear" w:color="auto" w:fill="FFFFFF"/>
          <w:lang w:val="id-ID"/>
        </w:rPr>
        <w:t>.</w:t>
      </w:r>
    </w:p>
    <w:p w:rsidR="00F252F0" w:rsidRDefault="00F252F0" w:rsidP="00F252F0">
      <w:pPr>
        <w:pStyle w:val="ListParagraph"/>
        <w:rPr>
          <w:rFonts w:ascii="Maiandra GD" w:hAnsi="Maiandra GD" w:cs="Courier New"/>
          <w:color w:val="C00000"/>
        </w:rPr>
      </w:pPr>
    </w:p>
    <w:p w:rsidR="000D4FC7" w:rsidRDefault="006F35A7" w:rsidP="000D4FC7">
      <w:pPr>
        <w:pStyle w:val="ListParagraph"/>
        <w:ind w:left="1701" w:hanging="992"/>
        <w:rPr>
          <w:rFonts w:ascii="Maiandra GD" w:hAnsi="Maiandra GD" w:cs="Courier New"/>
        </w:rPr>
      </w:pPr>
      <w:r>
        <w:rPr>
          <w:rFonts w:ascii="Maiandra GD" w:hAnsi="Maiandra GD" w:cs="Courier New"/>
        </w:rPr>
        <w:t>Tabel 61</w:t>
      </w:r>
      <w:r w:rsidR="000D4FC7" w:rsidRPr="000D4FC7">
        <w:rPr>
          <w:rFonts w:ascii="Maiandra GD" w:hAnsi="Maiandra GD" w:cs="Courier New"/>
        </w:rPr>
        <w:t>. Realisasi Tujuan 1 (satu) terhadap Target Akhir RPJMD/R</w:t>
      </w:r>
      <w:r w:rsidR="000D4FC7">
        <w:rPr>
          <w:rFonts w:ascii="Maiandra GD" w:hAnsi="Maiandra GD" w:cs="Courier New"/>
        </w:rPr>
        <w:t>enstra 2018 pada populasi kambing</w:t>
      </w:r>
    </w:p>
    <w:p w:rsidR="000D4FC7" w:rsidRDefault="00AE3ADE" w:rsidP="00F252F0">
      <w:pPr>
        <w:pStyle w:val="ListParagraph"/>
        <w:rPr>
          <w:rFonts w:ascii="Maiandra GD" w:hAnsi="Maiandra GD" w:cs="Courier New"/>
        </w:rPr>
      </w:pPr>
      <w:r w:rsidRPr="00AE3ADE">
        <w:rPr>
          <w:noProof/>
          <w:lang w:val="id-ID" w:eastAsia="id-ID" w:bidi="ar-SA"/>
        </w:rPr>
        <w:drawing>
          <wp:anchor distT="0" distB="0" distL="114300" distR="114300" simplePos="0" relativeHeight="251972608" behindDoc="1" locked="0" layoutInCell="1" allowOverlap="1">
            <wp:simplePos x="0" y="0"/>
            <wp:positionH relativeFrom="column">
              <wp:posOffset>426085</wp:posOffset>
            </wp:positionH>
            <wp:positionV relativeFrom="paragraph">
              <wp:posOffset>26035</wp:posOffset>
            </wp:positionV>
            <wp:extent cx="4257143" cy="1400000"/>
            <wp:effectExtent l="19050" t="19050" r="10160" b="10160"/>
            <wp:wrapNone/>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extLst>
                        <a:ext uri="{28A0092B-C50C-407E-A947-70E740481C1C}">
                          <a14:useLocalDpi xmlns:a14="http://schemas.microsoft.com/office/drawing/2010/main" val="0"/>
                        </a:ext>
                      </a:extLst>
                    </a:blip>
                    <a:stretch>
                      <a:fillRect/>
                    </a:stretch>
                  </pic:blipFill>
                  <pic:spPr>
                    <a:xfrm>
                      <a:off x="0" y="0"/>
                      <a:ext cx="4257143" cy="1400000"/>
                    </a:xfrm>
                    <a:prstGeom prst="rect">
                      <a:avLst/>
                    </a:prstGeom>
                    <a:ln>
                      <a:solidFill>
                        <a:schemeClr val="tx1"/>
                      </a:solidFill>
                    </a:ln>
                  </pic:spPr>
                </pic:pic>
              </a:graphicData>
            </a:graphic>
          </wp:anchor>
        </w:drawing>
      </w:r>
    </w:p>
    <w:p w:rsidR="000D4FC7" w:rsidRDefault="000D4FC7" w:rsidP="00F252F0">
      <w:pPr>
        <w:pStyle w:val="ListParagraph"/>
        <w:rPr>
          <w:rFonts w:ascii="Maiandra GD" w:hAnsi="Maiandra GD" w:cs="Courier New"/>
        </w:rPr>
      </w:pPr>
    </w:p>
    <w:p w:rsidR="000D4FC7" w:rsidRDefault="000D4FC7" w:rsidP="00F252F0">
      <w:pPr>
        <w:pStyle w:val="ListParagraph"/>
        <w:rPr>
          <w:rFonts w:ascii="Maiandra GD" w:hAnsi="Maiandra GD" w:cs="Courier New"/>
        </w:rPr>
      </w:pPr>
    </w:p>
    <w:p w:rsidR="000D4FC7" w:rsidRDefault="000D4FC7" w:rsidP="00F252F0">
      <w:pPr>
        <w:pStyle w:val="ListParagraph"/>
        <w:rPr>
          <w:rFonts w:ascii="Maiandra GD" w:hAnsi="Maiandra GD" w:cs="Courier New"/>
        </w:rPr>
      </w:pPr>
    </w:p>
    <w:p w:rsidR="000D4FC7" w:rsidRDefault="000D4FC7" w:rsidP="00F252F0">
      <w:pPr>
        <w:pStyle w:val="ListParagraph"/>
        <w:rPr>
          <w:rFonts w:ascii="Maiandra GD" w:hAnsi="Maiandra GD" w:cs="Courier New"/>
        </w:rPr>
      </w:pPr>
    </w:p>
    <w:p w:rsidR="000D4FC7" w:rsidRDefault="000D4FC7" w:rsidP="00F252F0">
      <w:pPr>
        <w:pStyle w:val="ListParagraph"/>
        <w:rPr>
          <w:rFonts w:ascii="Maiandra GD" w:hAnsi="Maiandra GD" w:cs="Courier New"/>
        </w:rPr>
      </w:pPr>
    </w:p>
    <w:p w:rsidR="000D4FC7" w:rsidRDefault="000D4FC7" w:rsidP="00F252F0">
      <w:pPr>
        <w:pStyle w:val="ListParagraph"/>
        <w:rPr>
          <w:rFonts w:ascii="Maiandra GD" w:hAnsi="Maiandra GD" w:cs="Courier New"/>
        </w:rPr>
      </w:pPr>
    </w:p>
    <w:p w:rsidR="000D4FC7" w:rsidRPr="000D4FC7" w:rsidRDefault="000D4FC7" w:rsidP="00F252F0">
      <w:pPr>
        <w:pStyle w:val="ListParagraph"/>
        <w:rPr>
          <w:rFonts w:ascii="Maiandra GD" w:hAnsi="Maiandra GD" w:cs="Courier New"/>
        </w:rPr>
      </w:pPr>
    </w:p>
    <w:p w:rsidR="00EB5AEB" w:rsidRPr="00B42DAE" w:rsidRDefault="00EB5AEB" w:rsidP="00EB5AEB">
      <w:pPr>
        <w:pStyle w:val="ListParagraph"/>
        <w:rPr>
          <w:rFonts w:ascii="Maiandra GD" w:hAnsi="Maiandra GD" w:cs="Courier New"/>
        </w:rPr>
      </w:pPr>
      <w:r w:rsidRPr="00B42DAE">
        <w:rPr>
          <w:rFonts w:ascii="Maiandra GD" w:hAnsi="Maiandra GD" w:cs="Courier New"/>
        </w:rPr>
        <w:t>Keterangan : Realisasi tahun 201</w:t>
      </w:r>
      <w:r w:rsidR="00AE3ADE">
        <w:rPr>
          <w:rFonts w:ascii="Maiandra GD" w:hAnsi="Maiandra GD" w:cs="Courier New"/>
          <w:lang w:val="id-ID"/>
        </w:rPr>
        <w:t>8</w:t>
      </w:r>
      <w:r w:rsidRPr="00B42DAE">
        <w:rPr>
          <w:rFonts w:ascii="Maiandra GD" w:hAnsi="Maiandra GD" w:cs="Courier New"/>
        </w:rPr>
        <w:t xml:space="preserve"> masih angka sementara</w:t>
      </w:r>
    </w:p>
    <w:p w:rsidR="00EB5AEB" w:rsidRDefault="00EB5AEB" w:rsidP="00F252F0">
      <w:pPr>
        <w:pStyle w:val="ListParagraph"/>
        <w:rPr>
          <w:rFonts w:ascii="Maiandra GD" w:hAnsi="Maiandra GD" w:cs="Courier New"/>
          <w:lang w:val="id-ID"/>
        </w:rPr>
      </w:pPr>
    </w:p>
    <w:p w:rsidR="00F252F0" w:rsidRPr="00241AEC" w:rsidRDefault="000D4FC7" w:rsidP="00F252F0">
      <w:pPr>
        <w:pStyle w:val="ListParagraph"/>
        <w:rPr>
          <w:rFonts w:ascii="Maiandra GD" w:hAnsi="Maiandra GD" w:cs="Courier New"/>
        </w:rPr>
      </w:pPr>
      <w:r>
        <w:rPr>
          <w:rFonts w:ascii="Maiandra GD" w:hAnsi="Maiandra GD" w:cs="Courier New"/>
          <w:lang w:val="id-ID"/>
        </w:rPr>
        <w:t>Dari tabel di atas</w:t>
      </w:r>
      <w:r w:rsidR="00F252F0">
        <w:rPr>
          <w:rFonts w:ascii="Maiandra GD" w:hAnsi="Maiandra GD" w:cs="Courier New"/>
          <w:lang w:val="id-ID"/>
        </w:rPr>
        <w:t xml:space="preserve">, populasi kambing </w:t>
      </w:r>
      <w:r>
        <w:rPr>
          <w:rFonts w:ascii="Maiandra GD" w:hAnsi="Maiandra GD" w:cs="Courier New"/>
          <w:lang w:val="id-ID"/>
        </w:rPr>
        <w:t xml:space="preserve">mencapai </w:t>
      </w:r>
      <w:r w:rsidR="00AE3ADE">
        <w:rPr>
          <w:rFonts w:ascii="Maiandra GD" w:hAnsi="Maiandra GD" w:cs="Courier New"/>
          <w:lang w:val="id-ID"/>
        </w:rPr>
        <w:t>62.757</w:t>
      </w:r>
      <w:r>
        <w:rPr>
          <w:rFonts w:ascii="Maiandra GD" w:hAnsi="Maiandra GD" w:cs="Courier New"/>
          <w:lang w:val="id-ID"/>
        </w:rPr>
        <w:t xml:space="preserve"> ekor bila dibanding target akhir Renstra 2018 </w:t>
      </w:r>
      <w:r w:rsidR="00F252F0">
        <w:rPr>
          <w:rFonts w:ascii="Maiandra GD" w:hAnsi="Maiandra GD" w:cs="Courier New"/>
          <w:lang w:val="id-ID"/>
        </w:rPr>
        <w:t>sudah melebihi dari target yang telah ditetapkan. Hal ini menunjukkan bahwa target populasi kambing akhir periode Renstra 2018 telah tercapai.</w:t>
      </w:r>
      <w:r w:rsidR="00F252F0">
        <w:rPr>
          <w:rFonts w:ascii="Maiandra GD" w:hAnsi="Maiandra GD"/>
          <w:shd w:val="clear" w:color="auto" w:fill="FFFFFF"/>
          <w:lang w:val="id-ID"/>
        </w:rPr>
        <w:t xml:space="preserve"> </w:t>
      </w:r>
    </w:p>
    <w:p w:rsidR="00BB5AA2" w:rsidRDefault="00BB5AA2" w:rsidP="00F252F0">
      <w:pPr>
        <w:pStyle w:val="ListParagraph"/>
        <w:spacing w:after="0" w:line="240" w:lineRule="auto"/>
        <w:rPr>
          <w:rFonts w:ascii="Maiandra GD" w:hAnsi="Maiandra GD"/>
          <w:shd w:val="clear" w:color="auto" w:fill="FFFFFF"/>
          <w:lang w:val="id-ID"/>
        </w:rPr>
      </w:pPr>
    </w:p>
    <w:p w:rsidR="00F252F0" w:rsidRDefault="00F252F0" w:rsidP="00F252F0">
      <w:pPr>
        <w:pStyle w:val="ListParagraph"/>
        <w:rPr>
          <w:rFonts w:ascii="Maiandra GD" w:hAnsi="Maiandra GD" w:cs="Arial"/>
          <w:lang w:val="id-ID"/>
        </w:rPr>
      </w:pPr>
      <w:r w:rsidRPr="00853F9E">
        <w:rPr>
          <w:rFonts w:ascii="Maiandra GD" w:hAnsi="Maiandra GD" w:cs="Courier New"/>
          <w:lang w:val="id-ID"/>
        </w:rPr>
        <w:t xml:space="preserve">Keberhasilan dalam pencapaian target populasi kambing adalah </w:t>
      </w:r>
      <w:r w:rsidRPr="00853F9E">
        <w:rPr>
          <w:rFonts w:ascii="Maiandra GD" w:hAnsi="Maiandra GD" w:cs="Arial"/>
          <w:lang w:val="id-ID"/>
        </w:rPr>
        <w:t xml:space="preserve">adanya pertambahan populasi </w:t>
      </w:r>
      <w:r w:rsidRPr="00853F9E">
        <w:rPr>
          <w:rFonts w:ascii="Maiandra GD" w:hAnsi="Maiandra GD" w:cs="Arial"/>
        </w:rPr>
        <w:t xml:space="preserve">disebabkan karena </w:t>
      </w:r>
      <w:r w:rsidR="00955996" w:rsidRPr="00955996">
        <w:rPr>
          <w:rFonts w:ascii="Maiandra GD" w:hAnsi="Maiandra GD" w:cs="Arial"/>
        </w:rPr>
        <w:t xml:space="preserve">angka kelahiran ternak </w:t>
      </w:r>
      <w:r w:rsidR="00AE3ADE">
        <w:rPr>
          <w:rFonts w:ascii="Maiandra GD" w:hAnsi="Maiandra GD" w:cs="Arial"/>
          <w:lang w:val="id-ID"/>
        </w:rPr>
        <w:t>25,68</w:t>
      </w:r>
      <w:r w:rsidR="00955996" w:rsidRPr="00955996">
        <w:rPr>
          <w:rFonts w:ascii="Maiandra GD" w:hAnsi="Maiandra GD" w:cs="Arial"/>
        </w:rPr>
        <w:t xml:space="preserve">% atau sebanyak </w:t>
      </w:r>
      <w:r w:rsidR="00AE3ADE">
        <w:rPr>
          <w:rFonts w:ascii="Maiandra GD" w:hAnsi="Maiandra GD" w:cs="Arial"/>
          <w:lang w:val="id-ID"/>
        </w:rPr>
        <w:t>14.837</w:t>
      </w:r>
      <w:r w:rsidR="00955996" w:rsidRPr="00955996">
        <w:rPr>
          <w:rFonts w:ascii="Maiandra GD" w:hAnsi="Maiandra GD" w:cs="Arial"/>
        </w:rPr>
        <w:t xml:space="preserve"> ekor kelahiran dan pemasukan kambing ke Kaltim sebesar </w:t>
      </w:r>
      <w:r w:rsidR="00AE3ADE">
        <w:rPr>
          <w:rFonts w:ascii="Maiandra GD" w:hAnsi="Maiandra GD" w:cs="Arial"/>
          <w:lang w:val="id-ID"/>
        </w:rPr>
        <w:t>75,49</w:t>
      </w:r>
      <w:r w:rsidR="00955996" w:rsidRPr="00955996">
        <w:rPr>
          <w:rFonts w:ascii="Maiandra GD" w:hAnsi="Maiandra GD" w:cs="Arial"/>
        </w:rPr>
        <w:t xml:space="preserve">% atau sejumlah </w:t>
      </w:r>
      <w:r w:rsidR="00AE3ADE">
        <w:rPr>
          <w:rFonts w:ascii="Maiandra GD" w:hAnsi="Maiandra GD" w:cs="Arial"/>
          <w:lang w:val="id-ID"/>
        </w:rPr>
        <w:t>43.611</w:t>
      </w:r>
      <w:r w:rsidR="00955996" w:rsidRPr="00955996">
        <w:rPr>
          <w:rFonts w:ascii="Maiandra GD" w:hAnsi="Maiandra GD" w:cs="Arial"/>
        </w:rPr>
        <w:t xml:space="preserve"> ekor.</w:t>
      </w:r>
      <w:r w:rsidR="00955996">
        <w:rPr>
          <w:rFonts w:ascii="Maiandra GD" w:hAnsi="Maiandra GD" w:cs="Arial"/>
          <w:lang w:val="id-ID"/>
        </w:rPr>
        <w:t xml:space="preserve"> </w:t>
      </w:r>
    </w:p>
    <w:p w:rsidR="00EB5AEB" w:rsidRDefault="00EB5AEB" w:rsidP="00955996">
      <w:pPr>
        <w:pStyle w:val="ListParagraph"/>
        <w:ind w:left="709"/>
        <w:rPr>
          <w:rFonts w:ascii="Maiandra GD" w:hAnsi="Maiandra GD" w:cs="Courier New"/>
          <w:lang w:val="id-ID"/>
        </w:rPr>
      </w:pPr>
    </w:p>
    <w:p w:rsidR="00955996" w:rsidRPr="004E3582" w:rsidRDefault="00955996" w:rsidP="00955996">
      <w:pPr>
        <w:pStyle w:val="ListParagraph"/>
        <w:ind w:left="709"/>
        <w:rPr>
          <w:rFonts w:ascii="Maiandra GD" w:hAnsi="Maiandra GD" w:cs="Courier New"/>
          <w:lang w:val="id-ID"/>
        </w:rPr>
      </w:pPr>
      <w:r w:rsidRPr="00955996">
        <w:rPr>
          <w:rFonts w:ascii="Maiandra GD" w:hAnsi="Maiandra GD" w:cs="Courier New"/>
          <w:lang w:val="id-ID"/>
        </w:rPr>
        <w:t xml:space="preserve">Walaupun target akhir Renstra tahun 2018 populasi </w:t>
      </w:r>
      <w:r w:rsidR="00AE3ADE">
        <w:rPr>
          <w:rFonts w:ascii="Maiandra GD" w:hAnsi="Maiandra GD" w:cs="Courier New"/>
          <w:lang w:val="id-ID"/>
        </w:rPr>
        <w:t>kambing</w:t>
      </w:r>
      <w:r w:rsidRPr="00955996">
        <w:rPr>
          <w:rFonts w:ascii="Maiandra GD" w:hAnsi="Maiandra GD" w:cs="Courier New"/>
          <w:lang w:val="id-ID"/>
        </w:rPr>
        <w:t xml:space="preserve"> telah tercapai, diperlukan alternatif solusi/upaya-upaya untuk </w:t>
      </w:r>
      <w:r>
        <w:rPr>
          <w:rFonts w:ascii="Maiandra GD" w:hAnsi="Maiandra GD" w:cs="Courier New"/>
          <w:lang w:val="id-ID"/>
        </w:rPr>
        <w:t>meningkatkan populasi kambing</w:t>
      </w:r>
      <w:r w:rsidRPr="00955996">
        <w:rPr>
          <w:rFonts w:ascii="Maiandra GD" w:hAnsi="Maiandra GD" w:cs="Courier New"/>
          <w:lang w:val="id-ID"/>
        </w:rPr>
        <w:t xml:space="preserve"> di Kalimantan Timur melalui </w:t>
      </w:r>
      <w:r w:rsidRPr="004E3582">
        <w:rPr>
          <w:rFonts w:ascii="Maiandra GD" w:hAnsi="Maiandra GD" w:cs="Courier New"/>
          <w:lang w:val="id-ID"/>
        </w:rPr>
        <w:t>langkah-langkah untuk meningkatkan populasi kambing antara lain melalui penyebaran ternak kambing dengan dukungan dana APBD dan APBN, meningkatkan</w:t>
      </w:r>
      <w:r w:rsidRPr="004E3582">
        <w:rPr>
          <w:rFonts w:ascii="Maiandra GD" w:hAnsi="Maiandra GD" w:cs="Courier New"/>
          <w:lang w:val="es-ES"/>
        </w:rPr>
        <w:t xml:space="preserve"> kemampuan peternak di</w:t>
      </w:r>
      <w:r w:rsidRPr="004E3582">
        <w:rPr>
          <w:rFonts w:ascii="Maiandra GD" w:hAnsi="Maiandra GD" w:cs="Courier New"/>
          <w:lang w:val="id-ID"/>
        </w:rPr>
        <w:t xml:space="preserve"> </w:t>
      </w:r>
      <w:r w:rsidRPr="004E3582">
        <w:rPr>
          <w:rFonts w:ascii="Maiandra GD" w:hAnsi="Maiandra GD" w:cs="Courier New"/>
          <w:lang w:val="es-ES"/>
        </w:rPr>
        <w:t xml:space="preserve">bidang budidaya ternak </w:t>
      </w:r>
      <w:r w:rsidRPr="004E3582">
        <w:rPr>
          <w:rFonts w:ascii="Maiandra GD" w:hAnsi="Maiandra GD" w:cs="Courier New"/>
          <w:lang w:val="id-ID"/>
        </w:rPr>
        <w:t>kambing</w:t>
      </w:r>
      <w:r w:rsidRPr="004E3582">
        <w:rPr>
          <w:rFonts w:ascii="Maiandra GD" w:hAnsi="Maiandra GD" w:cs="Courier New"/>
          <w:lang w:val="es-ES"/>
        </w:rPr>
        <w:t xml:space="preserve"> </w:t>
      </w:r>
      <w:r w:rsidRPr="004E3582">
        <w:rPr>
          <w:rFonts w:ascii="Maiandra GD" w:hAnsi="Maiandra GD" w:cs="Courier New"/>
          <w:lang w:val="id-ID"/>
        </w:rPr>
        <w:t>serta dengan menambah sentra-sentra sumber bibit ternak kambing di wilayah Kalimantan Timur.</w:t>
      </w:r>
    </w:p>
    <w:p w:rsidR="00F252F0" w:rsidRDefault="00F252F0" w:rsidP="00F252F0">
      <w:pPr>
        <w:pStyle w:val="ListParagraph"/>
        <w:spacing w:line="360" w:lineRule="auto"/>
        <w:rPr>
          <w:rFonts w:ascii="Maiandra GD" w:hAnsi="Maiandra GD" w:cs="Courier New"/>
          <w:color w:val="C00000"/>
        </w:rPr>
      </w:pPr>
    </w:p>
    <w:p w:rsidR="00F252F0" w:rsidRPr="001B48B1" w:rsidRDefault="00F252F0" w:rsidP="00D10BC6">
      <w:pPr>
        <w:pStyle w:val="ListParagraph"/>
        <w:numPr>
          <w:ilvl w:val="0"/>
          <w:numId w:val="6"/>
        </w:numPr>
        <w:spacing w:line="360" w:lineRule="auto"/>
        <w:ind w:left="709" w:hanging="283"/>
        <w:rPr>
          <w:rFonts w:ascii="Maiandra GD" w:hAnsi="Maiandra GD" w:cs="Courier New"/>
        </w:rPr>
      </w:pPr>
      <w:r w:rsidRPr="001B48B1">
        <w:rPr>
          <w:rFonts w:ascii="Maiandra GD" w:hAnsi="Maiandra GD" w:cs="Courier New"/>
        </w:rPr>
        <w:t>Populasi Ternak Domba</w:t>
      </w:r>
    </w:p>
    <w:p w:rsidR="00F252F0" w:rsidRDefault="00F252F0" w:rsidP="00F252F0">
      <w:pPr>
        <w:pStyle w:val="ListParagraph"/>
        <w:ind w:left="709"/>
        <w:rPr>
          <w:rFonts w:ascii="Maiandra GD" w:hAnsi="Maiandra GD" w:cs="Courier New"/>
          <w:lang w:val="id-ID"/>
        </w:rPr>
      </w:pPr>
      <w:r w:rsidRPr="00DC6CF7">
        <w:rPr>
          <w:rFonts w:ascii="Maiandra GD" w:hAnsi="Maiandra GD" w:cs="Helvetica"/>
          <w:sz w:val="21"/>
          <w:szCs w:val="21"/>
          <w:shd w:val="clear" w:color="auto" w:fill="FFFFFF"/>
        </w:rPr>
        <w:t>Domba merupakan salah satu jenis ternak yang mempunyai potensi besar untuk dikembangkan</w:t>
      </w:r>
      <w:r w:rsidRPr="00DC6CF7">
        <w:rPr>
          <w:rFonts w:ascii="Maiandra GD" w:hAnsi="Maiandra GD" w:cs="Helvetica"/>
          <w:sz w:val="21"/>
          <w:szCs w:val="21"/>
          <w:shd w:val="clear" w:color="auto" w:fill="FFFFFF"/>
          <w:lang w:val="id-ID"/>
        </w:rPr>
        <w:t xml:space="preserve">. </w:t>
      </w:r>
      <w:r w:rsidRPr="00DC6CF7">
        <w:rPr>
          <w:rFonts w:ascii="Maiandra GD" w:hAnsi="Maiandra GD" w:cs="Courier New"/>
          <w:lang w:val="id-ID"/>
        </w:rPr>
        <w:t>Domba memiliki potensi yang baik untuk dikembangkan sebagai sumber daging. Beberapa kelebihan</w:t>
      </w:r>
      <w:r w:rsidRPr="001B48B1">
        <w:rPr>
          <w:rFonts w:ascii="Maiandra GD" w:hAnsi="Maiandra GD" w:cs="Courier New"/>
          <w:lang w:val="id-ID"/>
        </w:rPr>
        <w:t xml:space="preserve"> daging domba antara lain rendah kolesterol, tinggi protein dan harganya relatif terjangkau. </w:t>
      </w:r>
      <w:r>
        <w:rPr>
          <w:rFonts w:ascii="Maiandra GD" w:hAnsi="Maiandra GD" w:cs="Courier New"/>
          <w:lang w:val="id-ID"/>
        </w:rPr>
        <w:t>Untuk itu, trend pertumbuhan populasi domba ditargetkan selama 5 tahun dari tahun 2014 ke tahun 2018 dapat dilihat pada grafik di bawah ini.</w:t>
      </w:r>
    </w:p>
    <w:p w:rsidR="00364533" w:rsidRDefault="00364533" w:rsidP="00F252F0">
      <w:pPr>
        <w:pStyle w:val="ListParagraph"/>
        <w:spacing w:line="240" w:lineRule="auto"/>
        <w:ind w:left="709"/>
        <w:rPr>
          <w:rFonts w:ascii="Maiandra GD" w:hAnsi="Maiandra GD" w:cs="Courier New"/>
          <w:lang w:val="id-ID"/>
        </w:rPr>
      </w:pPr>
    </w:p>
    <w:p w:rsidR="006F35A7" w:rsidRDefault="006F35A7" w:rsidP="00F252F0">
      <w:pPr>
        <w:pStyle w:val="ListParagraph"/>
        <w:spacing w:line="240" w:lineRule="auto"/>
        <w:ind w:left="709"/>
        <w:rPr>
          <w:rFonts w:ascii="Maiandra GD" w:hAnsi="Maiandra GD" w:cs="Courier New"/>
          <w:lang w:val="id-ID"/>
        </w:rPr>
      </w:pPr>
    </w:p>
    <w:p w:rsidR="00F252F0" w:rsidRDefault="00F252F0" w:rsidP="00F252F0">
      <w:pPr>
        <w:pStyle w:val="ListParagraph"/>
        <w:spacing w:after="0" w:line="240" w:lineRule="auto"/>
        <w:ind w:left="709"/>
        <w:rPr>
          <w:rFonts w:ascii="Maiandra GD" w:hAnsi="Maiandra GD" w:cs="Courier New"/>
          <w:lang w:val="id-ID"/>
        </w:rPr>
      </w:pPr>
      <w:r>
        <w:rPr>
          <w:rFonts w:ascii="Maiandra GD" w:hAnsi="Maiandra GD" w:cs="Courier New"/>
          <w:lang w:val="id-ID"/>
        </w:rPr>
        <w:lastRenderedPageBreak/>
        <w:t xml:space="preserve">Grafik </w:t>
      </w:r>
      <w:r w:rsidR="00B07046">
        <w:rPr>
          <w:rFonts w:ascii="Maiandra GD" w:hAnsi="Maiandra GD" w:cs="Courier New"/>
          <w:lang w:val="id-ID"/>
        </w:rPr>
        <w:t>7</w:t>
      </w:r>
      <w:r>
        <w:rPr>
          <w:rFonts w:ascii="Maiandra GD" w:hAnsi="Maiandra GD" w:cs="Courier New"/>
          <w:lang w:val="id-ID"/>
        </w:rPr>
        <w:t>. Trend pertumbuhan populasi domba dari tahun 2014-2018</w:t>
      </w:r>
    </w:p>
    <w:p w:rsidR="00F252F0" w:rsidRDefault="00E51881" w:rsidP="00F252F0">
      <w:pPr>
        <w:pStyle w:val="ListParagraph"/>
        <w:ind w:left="709"/>
        <w:rPr>
          <w:rFonts w:ascii="Maiandra GD" w:hAnsi="Maiandra GD" w:cs="Courier New"/>
          <w:lang w:val="id-ID"/>
        </w:rPr>
      </w:pPr>
      <w:r>
        <w:rPr>
          <w:rFonts w:ascii="Maiandra GD" w:hAnsi="Maiandra GD" w:cs="Courier New"/>
          <w:noProof/>
          <w:lang w:val="id-ID" w:eastAsia="id-ID" w:bidi="ar-SA"/>
        </w:rPr>
        <w:drawing>
          <wp:anchor distT="0" distB="0" distL="114300" distR="114300" simplePos="0" relativeHeight="251619328" behindDoc="0" locked="0" layoutInCell="1" allowOverlap="1">
            <wp:simplePos x="0" y="0"/>
            <wp:positionH relativeFrom="column">
              <wp:posOffset>483235</wp:posOffset>
            </wp:positionH>
            <wp:positionV relativeFrom="paragraph">
              <wp:posOffset>53975</wp:posOffset>
            </wp:positionV>
            <wp:extent cx="3967480" cy="1737360"/>
            <wp:effectExtent l="0" t="0" r="13970" b="15240"/>
            <wp:wrapNone/>
            <wp:docPr id="476" name="Object 47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14:sizeRelH relativeFrom="page">
              <wp14:pctWidth>0</wp14:pctWidth>
            </wp14:sizeRelH>
            <wp14:sizeRelV relativeFrom="page">
              <wp14:pctHeight>0</wp14:pctHeight>
            </wp14:sizeRelV>
          </wp:anchor>
        </w:drawing>
      </w:r>
    </w:p>
    <w:p w:rsidR="00F252F0" w:rsidRDefault="00F252F0" w:rsidP="00F252F0">
      <w:pPr>
        <w:pStyle w:val="ListParagraph"/>
        <w:ind w:left="709"/>
        <w:rPr>
          <w:rFonts w:ascii="Maiandra GD" w:hAnsi="Maiandra GD" w:cs="Courier New"/>
          <w:lang w:val="id-ID"/>
        </w:rPr>
      </w:pPr>
    </w:p>
    <w:p w:rsidR="00F252F0" w:rsidRDefault="00F252F0" w:rsidP="00F252F0">
      <w:pPr>
        <w:pStyle w:val="ListParagraph"/>
        <w:ind w:left="709"/>
        <w:rPr>
          <w:rFonts w:ascii="Maiandra GD" w:hAnsi="Maiandra GD" w:cs="Courier New"/>
          <w:lang w:val="id-ID"/>
        </w:rPr>
      </w:pPr>
    </w:p>
    <w:p w:rsidR="00F252F0" w:rsidRDefault="00F252F0" w:rsidP="00F252F0">
      <w:pPr>
        <w:pStyle w:val="ListParagraph"/>
        <w:ind w:left="709"/>
        <w:rPr>
          <w:rFonts w:ascii="Maiandra GD" w:hAnsi="Maiandra GD" w:cs="Courier New"/>
          <w:lang w:val="id-ID"/>
        </w:rPr>
      </w:pPr>
    </w:p>
    <w:p w:rsidR="00F252F0" w:rsidRDefault="00F252F0" w:rsidP="00F252F0">
      <w:pPr>
        <w:pStyle w:val="ListParagraph"/>
        <w:spacing w:after="0" w:line="240" w:lineRule="auto"/>
        <w:ind w:left="709"/>
        <w:rPr>
          <w:rFonts w:ascii="Maiandra GD" w:hAnsi="Maiandra GD" w:cs="Courier New"/>
          <w:lang w:val="id-ID"/>
        </w:rPr>
      </w:pPr>
    </w:p>
    <w:p w:rsidR="00BB5AA2" w:rsidRDefault="00BB5AA2" w:rsidP="00F252F0">
      <w:pPr>
        <w:pStyle w:val="ListParagraph"/>
        <w:rPr>
          <w:rFonts w:ascii="Maiandra GD" w:hAnsi="Maiandra GD" w:cs="Arial"/>
        </w:rPr>
      </w:pPr>
    </w:p>
    <w:p w:rsidR="00BB5AA2" w:rsidRDefault="00BB5AA2" w:rsidP="00F252F0">
      <w:pPr>
        <w:pStyle w:val="ListParagraph"/>
        <w:rPr>
          <w:rFonts w:ascii="Maiandra GD" w:hAnsi="Maiandra GD" w:cs="Arial"/>
        </w:rPr>
      </w:pPr>
    </w:p>
    <w:p w:rsidR="00BB5AA2" w:rsidRDefault="00BB5AA2" w:rsidP="00F252F0">
      <w:pPr>
        <w:pStyle w:val="ListParagraph"/>
        <w:rPr>
          <w:rFonts w:ascii="Maiandra GD" w:hAnsi="Maiandra GD" w:cs="Arial"/>
        </w:rPr>
      </w:pPr>
    </w:p>
    <w:p w:rsidR="00BB5AA2" w:rsidRDefault="00BB5AA2" w:rsidP="00F252F0">
      <w:pPr>
        <w:pStyle w:val="ListParagraph"/>
        <w:rPr>
          <w:rFonts w:ascii="Maiandra GD" w:hAnsi="Maiandra GD" w:cs="Arial"/>
        </w:rPr>
      </w:pPr>
    </w:p>
    <w:p w:rsidR="00BB5AA2" w:rsidRDefault="00BB5AA2" w:rsidP="00BB5AA2">
      <w:pPr>
        <w:pStyle w:val="ListParagraph"/>
        <w:spacing w:line="360" w:lineRule="auto"/>
        <w:rPr>
          <w:rFonts w:ascii="Maiandra GD" w:hAnsi="Maiandra GD" w:cs="Arial"/>
        </w:rPr>
      </w:pPr>
    </w:p>
    <w:p w:rsidR="00F252F0" w:rsidRDefault="006F35A7" w:rsidP="00F252F0">
      <w:pPr>
        <w:pStyle w:val="ListParagraph"/>
        <w:rPr>
          <w:rFonts w:ascii="Maiandra GD" w:hAnsi="Maiandra GD" w:cs="Arial"/>
          <w:lang w:val="id-ID"/>
        </w:rPr>
      </w:pPr>
      <w:r>
        <w:rPr>
          <w:rFonts w:ascii="Maiandra GD" w:hAnsi="Maiandra GD" w:cs="Arial"/>
        </w:rPr>
        <w:t xml:space="preserve">Tabel </w:t>
      </w:r>
      <w:r>
        <w:rPr>
          <w:rFonts w:ascii="Maiandra GD" w:hAnsi="Maiandra GD" w:cs="Arial"/>
          <w:lang w:val="id-ID"/>
        </w:rPr>
        <w:t>62</w:t>
      </w:r>
      <w:r w:rsidR="00F252F0">
        <w:rPr>
          <w:rFonts w:ascii="Maiandra GD" w:hAnsi="Maiandra GD" w:cs="Arial"/>
          <w:lang w:val="id-ID"/>
        </w:rPr>
        <w:t>.</w:t>
      </w:r>
      <w:r w:rsidR="00F252F0" w:rsidRPr="00F57E27">
        <w:rPr>
          <w:rFonts w:ascii="Maiandra GD" w:hAnsi="Maiandra GD" w:cs="Arial"/>
        </w:rPr>
        <w:t xml:space="preserve"> </w:t>
      </w:r>
      <w:r w:rsidR="00F252F0">
        <w:rPr>
          <w:rFonts w:ascii="Maiandra GD" w:hAnsi="Maiandra GD" w:cs="Arial"/>
          <w:lang w:val="id-ID"/>
        </w:rPr>
        <w:t xml:space="preserve">Pengukuran </w:t>
      </w:r>
      <w:r w:rsidR="00F252F0" w:rsidRPr="00F57E27">
        <w:rPr>
          <w:rFonts w:ascii="Maiandra GD" w:hAnsi="Maiandra GD" w:cs="Arial"/>
        </w:rPr>
        <w:t xml:space="preserve">Capaian Tujuan </w:t>
      </w:r>
      <w:r w:rsidR="00F252F0">
        <w:rPr>
          <w:rFonts w:ascii="Maiandra GD" w:hAnsi="Maiandra GD" w:cs="Arial"/>
        </w:rPr>
        <w:t xml:space="preserve">1 (satu) pada populasi </w:t>
      </w:r>
      <w:r w:rsidR="00F252F0">
        <w:rPr>
          <w:rFonts w:ascii="Maiandra GD" w:hAnsi="Maiandra GD" w:cs="Arial"/>
          <w:lang w:val="id-ID"/>
        </w:rPr>
        <w:t>domba</w:t>
      </w:r>
    </w:p>
    <w:p w:rsidR="00F252F0" w:rsidRDefault="006F35A7" w:rsidP="00F252F0">
      <w:pPr>
        <w:pStyle w:val="ListParagraph"/>
        <w:rPr>
          <w:rFonts w:ascii="Maiandra GD" w:hAnsi="Maiandra GD" w:cs="Arial"/>
          <w:lang w:val="id-ID"/>
        </w:rPr>
      </w:pPr>
      <w:r w:rsidRPr="006F35A7">
        <w:rPr>
          <w:noProof/>
          <w:lang w:val="id-ID" w:eastAsia="id-ID" w:bidi="ar-SA"/>
        </w:rPr>
        <w:drawing>
          <wp:anchor distT="0" distB="0" distL="114300" distR="114300" simplePos="0" relativeHeight="251973632" behindDoc="1" locked="0" layoutInCell="1" allowOverlap="1">
            <wp:simplePos x="0" y="0"/>
            <wp:positionH relativeFrom="column">
              <wp:posOffset>473710</wp:posOffset>
            </wp:positionH>
            <wp:positionV relativeFrom="paragraph">
              <wp:posOffset>22225</wp:posOffset>
            </wp:positionV>
            <wp:extent cx="4257143" cy="1038095"/>
            <wp:effectExtent l="19050" t="19050" r="10160" b="10160"/>
            <wp:wrapNone/>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extLst>
                        <a:ext uri="{28A0092B-C50C-407E-A947-70E740481C1C}">
                          <a14:useLocalDpi xmlns:a14="http://schemas.microsoft.com/office/drawing/2010/main" val="0"/>
                        </a:ext>
                      </a:extLst>
                    </a:blip>
                    <a:stretch>
                      <a:fillRect/>
                    </a:stretch>
                  </pic:blipFill>
                  <pic:spPr>
                    <a:xfrm>
                      <a:off x="0" y="0"/>
                      <a:ext cx="4257143" cy="1038095"/>
                    </a:xfrm>
                    <a:prstGeom prst="rect">
                      <a:avLst/>
                    </a:prstGeom>
                    <a:ln>
                      <a:solidFill>
                        <a:schemeClr val="tx1"/>
                      </a:solidFill>
                    </a:ln>
                  </pic:spPr>
                </pic:pic>
              </a:graphicData>
            </a:graphic>
          </wp:anchor>
        </w:drawing>
      </w:r>
    </w:p>
    <w:p w:rsidR="00F252F0" w:rsidRDefault="00F252F0" w:rsidP="00F252F0">
      <w:pPr>
        <w:pStyle w:val="ListParagraph"/>
        <w:rPr>
          <w:rFonts w:ascii="Maiandra GD" w:hAnsi="Maiandra GD" w:cs="Arial"/>
          <w:lang w:val="id-ID"/>
        </w:rPr>
      </w:pPr>
    </w:p>
    <w:p w:rsidR="00F252F0" w:rsidRDefault="00F252F0" w:rsidP="00F252F0">
      <w:pPr>
        <w:pStyle w:val="ListParagraph"/>
        <w:rPr>
          <w:rFonts w:ascii="Maiandra GD" w:hAnsi="Maiandra GD" w:cs="Arial"/>
          <w:lang w:val="id-ID"/>
        </w:rPr>
      </w:pPr>
    </w:p>
    <w:p w:rsidR="00F252F0" w:rsidRDefault="00F252F0" w:rsidP="00BB5AA2">
      <w:pPr>
        <w:pStyle w:val="ListParagraph"/>
        <w:spacing w:line="240" w:lineRule="auto"/>
        <w:rPr>
          <w:rFonts w:ascii="Maiandra GD" w:hAnsi="Maiandra GD" w:cs="Arial"/>
          <w:lang w:val="id-ID"/>
        </w:rPr>
      </w:pPr>
    </w:p>
    <w:p w:rsidR="00305512" w:rsidRDefault="00305512" w:rsidP="00F252F0">
      <w:pPr>
        <w:pStyle w:val="ListParagraph"/>
        <w:rPr>
          <w:rFonts w:ascii="Maiandra GD" w:hAnsi="Maiandra GD" w:cs="Arial"/>
          <w:lang w:val="id-ID"/>
        </w:rPr>
      </w:pPr>
    </w:p>
    <w:p w:rsidR="00BB5AA2" w:rsidRDefault="00BB5AA2" w:rsidP="00BB5AA2">
      <w:pPr>
        <w:pStyle w:val="ListParagraph"/>
        <w:spacing w:after="0" w:line="240" w:lineRule="auto"/>
        <w:rPr>
          <w:rFonts w:ascii="Maiandra GD" w:hAnsi="Maiandra GD" w:cs="Arial"/>
          <w:lang w:val="id-ID"/>
        </w:rPr>
      </w:pPr>
    </w:p>
    <w:p w:rsidR="00EB5AEB" w:rsidRPr="00B42DAE" w:rsidRDefault="00EB5AEB" w:rsidP="00EB5AEB">
      <w:pPr>
        <w:pStyle w:val="ListParagraph"/>
        <w:rPr>
          <w:rFonts w:ascii="Maiandra GD" w:hAnsi="Maiandra GD" w:cs="Courier New"/>
        </w:rPr>
      </w:pPr>
      <w:r w:rsidRPr="00B42DAE">
        <w:rPr>
          <w:rFonts w:ascii="Maiandra GD" w:hAnsi="Maiandra GD" w:cs="Courier New"/>
        </w:rPr>
        <w:t>Keterangan : Realisasi tahun 201</w:t>
      </w:r>
      <w:r w:rsidR="006F35A7">
        <w:rPr>
          <w:rFonts w:ascii="Maiandra GD" w:hAnsi="Maiandra GD" w:cs="Courier New"/>
          <w:lang w:val="id-ID"/>
        </w:rPr>
        <w:t>8</w:t>
      </w:r>
      <w:r w:rsidRPr="00B42DAE">
        <w:rPr>
          <w:rFonts w:ascii="Maiandra GD" w:hAnsi="Maiandra GD" w:cs="Courier New"/>
        </w:rPr>
        <w:t xml:space="preserve"> masih angka sementara</w:t>
      </w:r>
    </w:p>
    <w:p w:rsidR="00EB5AEB" w:rsidRDefault="00EB5AEB" w:rsidP="00BB5AA2">
      <w:pPr>
        <w:pStyle w:val="ListParagraph"/>
        <w:spacing w:after="0" w:line="240" w:lineRule="auto"/>
        <w:rPr>
          <w:rFonts w:ascii="Maiandra GD" w:hAnsi="Maiandra GD" w:cs="Arial"/>
          <w:lang w:val="id-ID"/>
        </w:rPr>
      </w:pPr>
    </w:p>
    <w:p w:rsidR="0053477C" w:rsidRDefault="0053477C" w:rsidP="00BB5AA2">
      <w:pPr>
        <w:pStyle w:val="ListParagraph"/>
        <w:spacing w:after="0" w:line="240" w:lineRule="auto"/>
        <w:rPr>
          <w:rFonts w:ascii="Maiandra GD" w:hAnsi="Maiandra GD" w:cs="Courier New"/>
          <w:lang w:val="id-ID"/>
        </w:rPr>
      </w:pPr>
      <w:r>
        <w:rPr>
          <w:rFonts w:ascii="Maiandra GD" w:hAnsi="Maiandra GD" w:cs="Arial"/>
          <w:lang w:val="id-ID"/>
        </w:rPr>
        <w:t>Pengukuran kinerja pada capaian kinerja ini menunjukan bahwa capaian kinerja sangat baik, karena</w:t>
      </w:r>
      <w:r w:rsidRPr="00241AEC">
        <w:rPr>
          <w:rFonts w:ascii="Maiandra GD" w:hAnsi="Maiandra GD" w:cs="Courier New"/>
          <w:lang w:val="id-ID"/>
        </w:rPr>
        <w:t xml:space="preserve"> populasi </w:t>
      </w:r>
      <w:r>
        <w:rPr>
          <w:rFonts w:ascii="Maiandra GD" w:hAnsi="Maiandra GD" w:cs="Courier New"/>
          <w:lang w:val="id-ID"/>
        </w:rPr>
        <w:t>domba</w:t>
      </w:r>
      <w:r w:rsidRPr="00241AEC">
        <w:rPr>
          <w:rFonts w:ascii="Maiandra GD" w:hAnsi="Maiandra GD" w:cs="Courier New"/>
          <w:lang w:val="id-ID"/>
        </w:rPr>
        <w:t xml:space="preserve"> </w:t>
      </w:r>
      <w:r>
        <w:rPr>
          <w:rFonts w:ascii="Maiandra GD" w:hAnsi="Maiandra GD" w:cs="Courier New"/>
          <w:lang w:val="id-ID"/>
        </w:rPr>
        <w:t xml:space="preserve">melebihi </w:t>
      </w:r>
      <w:r w:rsidRPr="00241AEC">
        <w:rPr>
          <w:rFonts w:ascii="Maiandra GD" w:hAnsi="Maiandra GD" w:cs="Courier New"/>
          <w:lang w:val="id-ID"/>
        </w:rPr>
        <w:t xml:space="preserve">target </w:t>
      </w:r>
      <w:r w:rsidR="00BC6054">
        <w:rPr>
          <w:rFonts w:ascii="Maiandra GD" w:hAnsi="Maiandra GD" w:cs="Courier New"/>
          <w:lang w:val="id-ID"/>
        </w:rPr>
        <w:t>tahun 201</w:t>
      </w:r>
      <w:r w:rsidR="006F35A7">
        <w:rPr>
          <w:rFonts w:ascii="Maiandra GD" w:hAnsi="Maiandra GD" w:cs="Courier New"/>
          <w:lang w:val="id-ID"/>
        </w:rPr>
        <w:t>8</w:t>
      </w:r>
      <w:r>
        <w:rPr>
          <w:rFonts w:ascii="Maiandra GD" w:hAnsi="Maiandra GD" w:cs="Courier New"/>
          <w:lang w:val="id-ID"/>
        </w:rPr>
        <w:t xml:space="preserve"> yaitu </w:t>
      </w:r>
      <w:r w:rsidRPr="00241AEC">
        <w:rPr>
          <w:rFonts w:ascii="Maiandra GD" w:hAnsi="Maiandra GD" w:cs="Courier New"/>
          <w:lang w:val="id-ID"/>
        </w:rPr>
        <w:t xml:space="preserve">mencapai </w:t>
      </w:r>
      <w:r w:rsidR="00953989">
        <w:rPr>
          <w:rFonts w:ascii="Maiandra GD" w:hAnsi="Maiandra GD" w:cs="Courier New"/>
          <w:lang w:val="id-ID"/>
        </w:rPr>
        <w:t>282</w:t>
      </w:r>
      <w:r w:rsidRPr="00241AEC">
        <w:rPr>
          <w:rFonts w:ascii="Maiandra GD" w:hAnsi="Maiandra GD" w:cs="Courier New"/>
          <w:lang w:val="id-ID"/>
        </w:rPr>
        <w:t xml:space="preserve"> ekor atau dengan capaian </w:t>
      </w:r>
      <w:r w:rsidR="00953989">
        <w:rPr>
          <w:rFonts w:ascii="Maiandra GD" w:hAnsi="Maiandra GD" w:cs="Courier New"/>
          <w:lang w:val="id-ID"/>
        </w:rPr>
        <w:t>117,01</w:t>
      </w:r>
      <w:r w:rsidRPr="00241AEC">
        <w:rPr>
          <w:rFonts w:ascii="Maiandra GD" w:hAnsi="Maiandra GD" w:cs="Courier New"/>
          <w:lang w:val="id-ID"/>
        </w:rPr>
        <w:t>%.</w:t>
      </w:r>
    </w:p>
    <w:p w:rsidR="0053477C" w:rsidRDefault="0053477C" w:rsidP="00BB5AA2">
      <w:pPr>
        <w:pStyle w:val="ListParagraph"/>
        <w:spacing w:after="0" w:line="240" w:lineRule="auto"/>
        <w:rPr>
          <w:rFonts w:ascii="Maiandra GD" w:hAnsi="Maiandra GD" w:cs="Arial"/>
          <w:lang w:val="id-ID"/>
        </w:rPr>
      </w:pPr>
    </w:p>
    <w:p w:rsidR="00F252F0" w:rsidRDefault="00953989" w:rsidP="00F252F0">
      <w:pPr>
        <w:pStyle w:val="ListParagraph"/>
        <w:rPr>
          <w:rFonts w:ascii="Maiandra GD" w:hAnsi="Maiandra GD" w:cs="Arial"/>
          <w:lang w:val="id-ID"/>
        </w:rPr>
      </w:pPr>
      <w:r>
        <w:rPr>
          <w:rFonts w:ascii="Maiandra GD" w:hAnsi="Maiandra GD" w:cs="Arial"/>
        </w:rPr>
        <w:t xml:space="preserve">Tabel </w:t>
      </w:r>
      <w:r>
        <w:rPr>
          <w:rFonts w:ascii="Maiandra GD" w:hAnsi="Maiandra GD" w:cs="Arial"/>
          <w:lang w:val="id-ID"/>
        </w:rPr>
        <w:t>63</w:t>
      </w:r>
      <w:r w:rsidR="00F252F0">
        <w:rPr>
          <w:rFonts w:ascii="Maiandra GD" w:hAnsi="Maiandra GD" w:cs="Arial"/>
          <w:lang w:val="id-ID"/>
        </w:rPr>
        <w:t>.</w:t>
      </w:r>
      <w:r w:rsidR="00F252F0" w:rsidRPr="00F57E27">
        <w:rPr>
          <w:rFonts w:ascii="Maiandra GD" w:hAnsi="Maiandra GD" w:cs="Arial"/>
        </w:rPr>
        <w:t xml:space="preserve"> </w:t>
      </w:r>
      <w:r w:rsidR="0053477C" w:rsidRPr="0053477C">
        <w:rPr>
          <w:rFonts w:ascii="Maiandra GD" w:hAnsi="Maiandra GD" w:cs="Arial"/>
          <w:lang w:val="id-ID"/>
        </w:rPr>
        <w:t xml:space="preserve">Realisasi Kinerja </w:t>
      </w:r>
      <w:r w:rsidR="00251A99">
        <w:rPr>
          <w:rFonts w:ascii="Maiandra GD" w:hAnsi="Maiandra GD" w:cs="Arial"/>
          <w:lang w:val="id-ID"/>
        </w:rPr>
        <w:t>Tujuan 1 (satu) populasi domba</w:t>
      </w:r>
      <w:r>
        <w:rPr>
          <w:rFonts w:ascii="Maiandra GD" w:hAnsi="Maiandra GD" w:cs="Arial"/>
          <w:lang w:val="id-ID"/>
        </w:rPr>
        <w:t xml:space="preserve"> Tahun 2016</w:t>
      </w:r>
      <w:r w:rsidR="0053477C" w:rsidRPr="0053477C">
        <w:rPr>
          <w:rFonts w:ascii="Maiandra GD" w:hAnsi="Maiandra GD" w:cs="Arial"/>
          <w:lang w:val="id-ID"/>
        </w:rPr>
        <w:t>, 201</w:t>
      </w:r>
      <w:r>
        <w:rPr>
          <w:rFonts w:ascii="Maiandra GD" w:hAnsi="Maiandra GD" w:cs="Arial"/>
          <w:lang w:val="id-ID"/>
        </w:rPr>
        <w:t>7 dan 2018</w:t>
      </w:r>
    </w:p>
    <w:p w:rsidR="00F252F0" w:rsidRDefault="00953989" w:rsidP="00F252F0">
      <w:pPr>
        <w:pStyle w:val="ListParagraph"/>
        <w:rPr>
          <w:rFonts w:ascii="Maiandra GD" w:hAnsi="Maiandra GD" w:cs="Arial"/>
          <w:lang w:val="id-ID"/>
        </w:rPr>
      </w:pPr>
      <w:r w:rsidRPr="00953989">
        <w:rPr>
          <w:noProof/>
          <w:lang w:val="id-ID" w:eastAsia="id-ID" w:bidi="ar-SA"/>
        </w:rPr>
        <w:drawing>
          <wp:anchor distT="0" distB="0" distL="114300" distR="114300" simplePos="0" relativeHeight="251974656" behindDoc="1" locked="0" layoutInCell="1" allowOverlap="1">
            <wp:simplePos x="0" y="0"/>
            <wp:positionH relativeFrom="column">
              <wp:posOffset>473710</wp:posOffset>
            </wp:positionH>
            <wp:positionV relativeFrom="paragraph">
              <wp:posOffset>18415</wp:posOffset>
            </wp:positionV>
            <wp:extent cx="5142857" cy="1333333"/>
            <wp:effectExtent l="19050" t="19050" r="20320" b="19685"/>
            <wp:wrapNone/>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extLst>
                        <a:ext uri="{28A0092B-C50C-407E-A947-70E740481C1C}">
                          <a14:useLocalDpi xmlns:a14="http://schemas.microsoft.com/office/drawing/2010/main" val="0"/>
                        </a:ext>
                      </a:extLst>
                    </a:blip>
                    <a:stretch>
                      <a:fillRect/>
                    </a:stretch>
                  </pic:blipFill>
                  <pic:spPr>
                    <a:xfrm>
                      <a:off x="0" y="0"/>
                      <a:ext cx="5142857" cy="1333333"/>
                    </a:xfrm>
                    <a:prstGeom prst="rect">
                      <a:avLst/>
                    </a:prstGeom>
                    <a:ln>
                      <a:solidFill>
                        <a:schemeClr val="tx1"/>
                      </a:solidFill>
                    </a:ln>
                  </pic:spPr>
                </pic:pic>
              </a:graphicData>
            </a:graphic>
          </wp:anchor>
        </w:drawing>
      </w:r>
    </w:p>
    <w:p w:rsidR="00F252F0" w:rsidRDefault="00F252F0" w:rsidP="00F252F0">
      <w:pPr>
        <w:pStyle w:val="ListParagraph"/>
        <w:rPr>
          <w:rFonts w:ascii="Maiandra GD" w:hAnsi="Maiandra GD" w:cs="Arial"/>
          <w:lang w:val="id-ID"/>
        </w:rPr>
      </w:pPr>
    </w:p>
    <w:p w:rsidR="0053477C" w:rsidRDefault="0053477C" w:rsidP="00F252F0">
      <w:pPr>
        <w:pStyle w:val="ListParagraph"/>
        <w:rPr>
          <w:rFonts w:ascii="Maiandra GD" w:hAnsi="Maiandra GD" w:cs="Arial"/>
          <w:lang w:val="id-ID"/>
        </w:rPr>
      </w:pPr>
    </w:p>
    <w:p w:rsidR="0053477C" w:rsidRDefault="0053477C" w:rsidP="00F252F0">
      <w:pPr>
        <w:pStyle w:val="ListParagraph"/>
        <w:rPr>
          <w:rFonts w:ascii="Maiandra GD" w:hAnsi="Maiandra GD" w:cs="Arial"/>
          <w:lang w:val="id-ID"/>
        </w:rPr>
      </w:pPr>
    </w:p>
    <w:p w:rsidR="0053477C" w:rsidRDefault="0053477C" w:rsidP="00F252F0">
      <w:pPr>
        <w:pStyle w:val="ListParagraph"/>
        <w:rPr>
          <w:rFonts w:ascii="Maiandra GD" w:hAnsi="Maiandra GD" w:cs="Arial"/>
          <w:lang w:val="id-ID"/>
        </w:rPr>
      </w:pPr>
    </w:p>
    <w:p w:rsidR="00305512" w:rsidRDefault="00305512" w:rsidP="00F252F0">
      <w:pPr>
        <w:pStyle w:val="ListParagraph"/>
        <w:rPr>
          <w:rFonts w:ascii="Maiandra GD" w:hAnsi="Maiandra GD" w:cs="Arial"/>
          <w:lang w:val="id-ID"/>
        </w:rPr>
      </w:pPr>
    </w:p>
    <w:p w:rsidR="00305512" w:rsidRDefault="00305512" w:rsidP="00953989">
      <w:pPr>
        <w:pStyle w:val="ListParagraph"/>
        <w:spacing w:line="360" w:lineRule="auto"/>
        <w:rPr>
          <w:rFonts w:ascii="Maiandra GD" w:hAnsi="Maiandra GD" w:cs="Arial"/>
          <w:lang w:val="id-ID"/>
        </w:rPr>
      </w:pPr>
    </w:p>
    <w:p w:rsidR="00EB5AEB" w:rsidRPr="00B42DAE" w:rsidRDefault="00EB5AEB" w:rsidP="00EB5AEB">
      <w:pPr>
        <w:pStyle w:val="ListParagraph"/>
        <w:rPr>
          <w:rFonts w:ascii="Maiandra GD" w:hAnsi="Maiandra GD" w:cs="Courier New"/>
        </w:rPr>
      </w:pPr>
      <w:r w:rsidRPr="00B42DAE">
        <w:rPr>
          <w:rFonts w:ascii="Maiandra GD" w:hAnsi="Maiandra GD" w:cs="Courier New"/>
        </w:rPr>
        <w:t>Keterangan : Realisasi ta</w:t>
      </w:r>
      <w:r w:rsidR="00953989">
        <w:rPr>
          <w:rFonts w:ascii="Maiandra GD" w:hAnsi="Maiandra GD" w:cs="Courier New"/>
        </w:rPr>
        <w:t>hun 2018</w:t>
      </w:r>
      <w:r w:rsidRPr="00B42DAE">
        <w:rPr>
          <w:rFonts w:ascii="Maiandra GD" w:hAnsi="Maiandra GD" w:cs="Courier New"/>
        </w:rPr>
        <w:t xml:space="preserve"> masih angka sementara</w:t>
      </w:r>
    </w:p>
    <w:p w:rsidR="00BB5AA2" w:rsidRDefault="00BB5AA2" w:rsidP="00BB5AA2">
      <w:pPr>
        <w:pStyle w:val="ListParagraph"/>
        <w:spacing w:after="0" w:line="240" w:lineRule="auto"/>
        <w:rPr>
          <w:rFonts w:ascii="Maiandra GD" w:hAnsi="Maiandra GD" w:cs="Arial"/>
          <w:lang w:val="id-ID"/>
        </w:rPr>
      </w:pPr>
    </w:p>
    <w:p w:rsidR="00F252F0" w:rsidRDefault="00F252F0" w:rsidP="00F252F0">
      <w:pPr>
        <w:pStyle w:val="ListParagraph"/>
        <w:rPr>
          <w:rFonts w:ascii="Maiandra GD" w:hAnsi="Maiandra GD" w:cs="Courier New"/>
          <w:lang w:val="id-ID"/>
        </w:rPr>
      </w:pPr>
      <w:r>
        <w:rPr>
          <w:rFonts w:ascii="Maiandra GD" w:hAnsi="Maiandra GD" w:cs="Courier New"/>
          <w:lang w:val="id-ID"/>
        </w:rPr>
        <w:t>Pada tahun 201</w:t>
      </w:r>
      <w:r w:rsidR="00953989">
        <w:rPr>
          <w:rFonts w:ascii="Maiandra GD" w:hAnsi="Maiandra GD" w:cs="Courier New"/>
          <w:lang w:val="id-ID"/>
        </w:rPr>
        <w:t>7</w:t>
      </w:r>
      <w:r w:rsidR="00305512">
        <w:rPr>
          <w:rFonts w:ascii="Maiandra GD" w:hAnsi="Maiandra GD" w:cs="Courier New"/>
          <w:lang w:val="id-ID"/>
        </w:rPr>
        <w:t xml:space="preserve"> </w:t>
      </w:r>
      <w:r w:rsidR="00953989">
        <w:rPr>
          <w:rFonts w:ascii="Maiandra GD" w:hAnsi="Maiandra GD" w:cs="Courier New"/>
          <w:lang w:val="id-ID"/>
        </w:rPr>
        <w:t xml:space="preserve">terjadi penurunan </w:t>
      </w:r>
      <w:r w:rsidR="00305512">
        <w:rPr>
          <w:rFonts w:ascii="Maiandra GD" w:hAnsi="Maiandra GD" w:cs="Courier New"/>
          <w:lang w:val="id-ID"/>
        </w:rPr>
        <w:t xml:space="preserve">populasi domba </w:t>
      </w:r>
      <w:r w:rsidR="00953989">
        <w:rPr>
          <w:rFonts w:ascii="Maiandra GD" w:hAnsi="Maiandra GD" w:cs="Courier New"/>
          <w:lang w:val="id-ID"/>
        </w:rPr>
        <w:t>dari tahun 2016 yaitu dari 320 ekor menjadi 281 ekor.</w:t>
      </w:r>
      <w:r>
        <w:rPr>
          <w:rFonts w:ascii="Maiandra GD" w:hAnsi="Maiandra GD" w:cs="Courier New"/>
          <w:lang w:val="id-ID"/>
        </w:rPr>
        <w:t xml:space="preserve"> </w:t>
      </w:r>
      <w:r w:rsidR="00953989">
        <w:rPr>
          <w:rFonts w:ascii="Maiandra GD" w:hAnsi="Maiandra GD" w:cs="Courier New"/>
          <w:lang w:val="id-ID"/>
        </w:rPr>
        <w:t xml:space="preserve"> Sedangkan pada tahun 2018</w:t>
      </w:r>
      <w:r w:rsidR="0053477C">
        <w:rPr>
          <w:rFonts w:ascii="Maiandra GD" w:hAnsi="Maiandra GD" w:cs="Courier New"/>
          <w:lang w:val="id-ID"/>
        </w:rPr>
        <w:t xml:space="preserve"> populasi domba mencapai </w:t>
      </w:r>
      <w:r w:rsidR="00953989">
        <w:rPr>
          <w:rFonts w:ascii="Maiandra GD" w:hAnsi="Maiandra GD" w:cs="Courier New"/>
          <w:lang w:val="id-ID"/>
        </w:rPr>
        <w:t>282</w:t>
      </w:r>
      <w:r w:rsidR="0053477C">
        <w:rPr>
          <w:rFonts w:ascii="Maiandra GD" w:hAnsi="Maiandra GD" w:cs="Courier New"/>
          <w:lang w:val="id-ID"/>
        </w:rPr>
        <w:t xml:space="preserve"> ekor, sehingga terdapat peningkatan sebesar </w:t>
      </w:r>
      <w:r w:rsidR="00953989">
        <w:rPr>
          <w:rFonts w:ascii="Maiandra GD" w:hAnsi="Maiandra GD" w:cs="Courier New"/>
          <w:lang w:val="id-ID"/>
        </w:rPr>
        <w:t xml:space="preserve">0,36% atau sebanyak </w:t>
      </w:r>
      <w:r w:rsidR="0053477C">
        <w:rPr>
          <w:rFonts w:ascii="Maiandra GD" w:hAnsi="Maiandra GD" w:cs="Courier New"/>
          <w:lang w:val="id-ID"/>
        </w:rPr>
        <w:t xml:space="preserve">1 ekor. </w:t>
      </w:r>
      <w:r>
        <w:rPr>
          <w:rFonts w:ascii="Maiandra GD" w:hAnsi="Maiandra GD" w:cs="Courier New"/>
          <w:lang w:val="id-ID"/>
        </w:rPr>
        <w:t>Hal ini menunjukkan bahwa populasi domba setiap tahunnya terus mengalami pertambahan, meskipun terbilang lambat karena usaha peternakan domba biasanya dipelihara hanya sebagai usaha sampingan dengan teknik pemeliharaan yang bersifat tradisional.</w:t>
      </w:r>
    </w:p>
    <w:p w:rsidR="00F252F0" w:rsidRDefault="00785031" w:rsidP="00F252F0">
      <w:pPr>
        <w:pStyle w:val="ListParagraph"/>
        <w:spacing w:line="360" w:lineRule="auto"/>
        <w:rPr>
          <w:rFonts w:ascii="Maiandra GD" w:hAnsi="Maiandra GD" w:cs="Arial"/>
          <w:lang w:val="id-ID"/>
        </w:rPr>
      </w:pPr>
      <w:r>
        <w:rPr>
          <w:rFonts w:ascii="Maiandra GD" w:hAnsi="Maiandra GD" w:cs="Arial"/>
        </w:rPr>
        <w:lastRenderedPageBreak/>
        <w:t>Tabel 6</w:t>
      </w:r>
      <w:r w:rsidR="00953989">
        <w:rPr>
          <w:rFonts w:ascii="Maiandra GD" w:hAnsi="Maiandra GD" w:cs="Arial"/>
          <w:lang w:val="id-ID"/>
        </w:rPr>
        <w:t>4</w:t>
      </w:r>
      <w:r w:rsidR="00F252F0">
        <w:rPr>
          <w:rFonts w:ascii="Maiandra GD" w:hAnsi="Maiandra GD" w:cs="Arial"/>
          <w:lang w:val="id-ID"/>
        </w:rPr>
        <w:t>.</w:t>
      </w:r>
      <w:r w:rsidR="00F252F0" w:rsidRPr="00F57E27">
        <w:rPr>
          <w:rFonts w:ascii="Maiandra GD" w:hAnsi="Maiandra GD" w:cs="Arial"/>
        </w:rPr>
        <w:t xml:space="preserve"> </w:t>
      </w:r>
      <w:r w:rsidR="0053477C" w:rsidRPr="0053477C">
        <w:rPr>
          <w:rFonts w:ascii="Maiandra GD" w:hAnsi="Maiandra GD" w:cs="Arial"/>
          <w:lang w:val="id-ID"/>
        </w:rPr>
        <w:t>Populasi Domba di Provinsi Kaltim (ekor)</w:t>
      </w:r>
    </w:p>
    <w:p w:rsidR="00F252F0" w:rsidRDefault="00953989" w:rsidP="00F252F0">
      <w:pPr>
        <w:pStyle w:val="ListParagraph"/>
        <w:spacing w:line="360" w:lineRule="auto"/>
        <w:rPr>
          <w:rFonts w:ascii="Maiandra GD" w:hAnsi="Maiandra GD" w:cs="Arial"/>
          <w:lang w:val="id-ID"/>
        </w:rPr>
      </w:pPr>
      <w:r w:rsidRPr="00953989">
        <w:rPr>
          <w:noProof/>
          <w:lang w:val="id-ID" w:eastAsia="id-ID" w:bidi="ar-SA"/>
        </w:rPr>
        <w:drawing>
          <wp:anchor distT="0" distB="0" distL="114300" distR="114300" simplePos="0" relativeHeight="251975680" behindDoc="1" locked="0" layoutInCell="1" allowOverlap="1">
            <wp:simplePos x="0" y="0"/>
            <wp:positionH relativeFrom="column">
              <wp:posOffset>473710</wp:posOffset>
            </wp:positionH>
            <wp:positionV relativeFrom="paragraph">
              <wp:posOffset>23495</wp:posOffset>
            </wp:positionV>
            <wp:extent cx="5267325" cy="2604919"/>
            <wp:effectExtent l="19050" t="19050" r="9525" b="24130"/>
            <wp:wrapNone/>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extLst>
                        <a:ext uri="{28A0092B-C50C-407E-A947-70E740481C1C}">
                          <a14:useLocalDpi xmlns:a14="http://schemas.microsoft.com/office/drawing/2010/main" val="0"/>
                        </a:ext>
                      </a:extLst>
                    </a:blip>
                    <a:stretch>
                      <a:fillRect/>
                    </a:stretch>
                  </pic:blipFill>
                  <pic:spPr>
                    <a:xfrm>
                      <a:off x="0" y="0"/>
                      <a:ext cx="5269742" cy="2606114"/>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rsidR="00F252F0" w:rsidRDefault="00F252F0" w:rsidP="00F252F0">
      <w:pPr>
        <w:pStyle w:val="ListParagraph"/>
        <w:spacing w:line="360" w:lineRule="auto"/>
        <w:rPr>
          <w:rFonts w:ascii="Maiandra GD" w:hAnsi="Maiandra GD" w:cs="Arial"/>
          <w:lang w:val="id-ID"/>
        </w:rPr>
      </w:pPr>
    </w:p>
    <w:p w:rsidR="00F252F0" w:rsidRDefault="00F252F0" w:rsidP="00F252F0">
      <w:pPr>
        <w:pStyle w:val="ListParagraph"/>
        <w:spacing w:line="360" w:lineRule="auto"/>
        <w:rPr>
          <w:rFonts w:ascii="Maiandra GD" w:hAnsi="Maiandra GD" w:cs="Arial"/>
          <w:lang w:val="id-ID"/>
        </w:rPr>
      </w:pPr>
    </w:p>
    <w:p w:rsidR="00F252F0" w:rsidRDefault="00F252F0" w:rsidP="00F252F0">
      <w:pPr>
        <w:pStyle w:val="ListParagraph"/>
        <w:spacing w:line="480" w:lineRule="auto"/>
        <w:rPr>
          <w:rFonts w:ascii="Maiandra GD" w:hAnsi="Maiandra GD" w:cs="Arial"/>
          <w:lang w:val="id-ID"/>
        </w:rPr>
      </w:pPr>
    </w:p>
    <w:p w:rsidR="0053477C" w:rsidRDefault="0053477C" w:rsidP="00F252F0">
      <w:pPr>
        <w:pStyle w:val="ListParagraph"/>
        <w:rPr>
          <w:rFonts w:ascii="Maiandra GD" w:hAnsi="Maiandra GD" w:cs="Arial"/>
          <w:lang w:val="id-ID"/>
        </w:rPr>
      </w:pPr>
    </w:p>
    <w:p w:rsidR="0053477C" w:rsidRDefault="0053477C" w:rsidP="00F252F0">
      <w:pPr>
        <w:pStyle w:val="ListParagraph"/>
        <w:rPr>
          <w:rFonts w:ascii="Maiandra GD" w:hAnsi="Maiandra GD" w:cs="Arial"/>
          <w:lang w:val="id-ID"/>
        </w:rPr>
      </w:pPr>
    </w:p>
    <w:p w:rsidR="0053477C" w:rsidRDefault="0053477C" w:rsidP="00F252F0">
      <w:pPr>
        <w:pStyle w:val="ListParagraph"/>
        <w:rPr>
          <w:rFonts w:ascii="Maiandra GD" w:hAnsi="Maiandra GD" w:cs="Arial"/>
          <w:lang w:val="id-ID"/>
        </w:rPr>
      </w:pPr>
    </w:p>
    <w:p w:rsidR="0053477C" w:rsidRDefault="0053477C" w:rsidP="00F252F0">
      <w:pPr>
        <w:pStyle w:val="ListParagraph"/>
        <w:rPr>
          <w:rFonts w:ascii="Maiandra GD" w:hAnsi="Maiandra GD" w:cs="Arial"/>
          <w:lang w:val="id-ID"/>
        </w:rPr>
      </w:pPr>
    </w:p>
    <w:p w:rsidR="0053477C" w:rsidRDefault="0053477C" w:rsidP="00F252F0">
      <w:pPr>
        <w:pStyle w:val="ListParagraph"/>
        <w:rPr>
          <w:rFonts w:ascii="Maiandra GD" w:hAnsi="Maiandra GD" w:cs="Arial"/>
          <w:lang w:val="id-ID"/>
        </w:rPr>
      </w:pPr>
    </w:p>
    <w:p w:rsidR="0053477C" w:rsidRDefault="0053477C" w:rsidP="00F252F0">
      <w:pPr>
        <w:pStyle w:val="ListParagraph"/>
        <w:rPr>
          <w:rFonts w:ascii="Maiandra GD" w:hAnsi="Maiandra GD" w:cs="Arial"/>
          <w:lang w:val="id-ID"/>
        </w:rPr>
      </w:pPr>
    </w:p>
    <w:p w:rsidR="0053477C" w:rsidRDefault="0053477C" w:rsidP="00F252F0">
      <w:pPr>
        <w:pStyle w:val="ListParagraph"/>
        <w:rPr>
          <w:rFonts w:ascii="Maiandra GD" w:hAnsi="Maiandra GD" w:cs="Arial"/>
          <w:lang w:val="id-ID"/>
        </w:rPr>
      </w:pPr>
    </w:p>
    <w:p w:rsidR="0053477C" w:rsidRDefault="0053477C" w:rsidP="00953989">
      <w:pPr>
        <w:pStyle w:val="ListParagraph"/>
        <w:spacing w:line="360" w:lineRule="auto"/>
        <w:rPr>
          <w:rFonts w:ascii="Maiandra GD" w:hAnsi="Maiandra GD" w:cs="Arial"/>
          <w:lang w:val="id-ID"/>
        </w:rPr>
      </w:pPr>
    </w:p>
    <w:p w:rsidR="00EB5AEB" w:rsidRPr="00B42DAE" w:rsidRDefault="00EB5AEB" w:rsidP="00EB5AEB">
      <w:pPr>
        <w:pStyle w:val="ListParagraph"/>
        <w:rPr>
          <w:rFonts w:ascii="Maiandra GD" w:hAnsi="Maiandra GD" w:cs="Courier New"/>
        </w:rPr>
      </w:pPr>
      <w:r w:rsidRPr="00B42DAE">
        <w:rPr>
          <w:rFonts w:ascii="Maiandra GD" w:hAnsi="Maiandra GD" w:cs="Courier New"/>
        </w:rPr>
        <w:t>Keterangan : Realisasi tahun 201</w:t>
      </w:r>
      <w:r w:rsidR="00953989">
        <w:rPr>
          <w:rFonts w:ascii="Maiandra GD" w:hAnsi="Maiandra GD" w:cs="Courier New"/>
          <w:lang w:val="id-ID"/>
        </w:rPr>
        <w:t>8</w:t>
      </w:r>
      <w:r w:rsidRPr="00B42DAE">
        <w:rPr>
          <w:rFonts w:ascii="Maiandra GD" w:hAnsi="Maiandra GD" w:cs="Courier New"/>
        </w:rPr>
        <w:t xml:space="preserve"> masih angka sementara</w:t>
      </w:r>
    </w:p>
    <w:p w:rsidR="0053477C" w:rsidRDefault="0053477C" w:rsidP="00F252F0">
      <w:pPr>
        <w:pStyle w:val="ListParagraph"/>
        <w:rPr>
          <w:rFonts w:ascii="Maiandra GD" w:hAnsi="Maiandra GD" w:cs="Arial"/>
          <w:lang w:val="id-ID"/>
        </w:rPr>
      </w:pPr>
    </w:p>
    <w:p w:rsidR="00F252F0" w:rsidRDefault="00F252F0" w:rsidP="00F252F0">
      <w:pPr>
        <w:pStyle w:val="ListParagraph"/>
        <w:rPr>
          <w:rFonts w:ascii="Maiandra GD" w:hAnsi="Maiandra GD" w:cs="Courier New"/>
        </w:rPr>
      </w:pPr>
      <w:r>
        <w:rPr>
          <w:rFonts w:ascii="Maiandra GD" w:hAnsi="Maiandra GD" w:cs="Arial"/>
          <w:lang w:val="id-ID"/>
        </w:rPr>
        <w:t>Dari tabel di atas terlihat juga peningkatan populasi domba dari tahun 2013 hingga tahun 201</w:t>
      </w:r>
      <w:r w:rsidR="006B1046">
        <w:rPr>
          <w:rFonts w:ascii="Maiandra GD" w:hAnsi="Maiandra GD" w:cs="Arial"/>
          <w:lang w:val="id-ID"/>
        </w:rPr>
        <w:t>8</w:t>
      </w:r>
      <w:r>
        <w:rPr>
          <w:rFonts w:ascii="Maiandra GD" w:hAnsi="Maiandra GD" w:cs="Arial"/>
          <w:lang w:val="id-ID"/>
        </w:rPr>
        <w:t xml:space="preserve">. </w:t>
      </w:r>
      <w:r w:rsidR="006B1046">
        <w:rPr>
          <w:rFonts w:ascii="Maiandra GD" w:hAnsi="Maiandra GD" w:cs="Arial"/>
          <w:lang w:val="id-ID"/>
        </w:rPr>
        <w:t>Hanya pada tahun 2017 mengalami penurunan. Tetapi pada tahun 2018 mengalami peningkatan. P</w:t>
      </w:r>
      <w:r>
        <w:rPr>
          <w:rFonts w:ascii="Maiandra GD" w:hAnsi="Maiandra GD" w:cs="Arial"/>
          <w:lang w:val="id-ID"/>
        </w:rPr>
        <w:t>eningkatan tersebut tidak diiringi dengan peningkatan konsumsi masyarakat karena daging domba belum banyak diminati. Apabila upaya peningkatan populasi diikuti upaya peningkatan konsumsi, maka pasar domba akan terbuka lebar. Namun sayangnya pertumbuhan domba dari tahun 2013 ke tahun 201</w:t>
      </w:r>
      <w:r w:rsidR="006B1046">
        <w:rPr>
          <w:rFonts w:ascii="Maiandra GD" w:hAnsi="Maiandra GD" w:cs="Arial"/>
          <w:lang w:val="id-ID"/>
        </w:rPr>
        <w:t>8</w:t>
      </w:r>
      <w:r>
        <w:rPr>
          <w:rFonts w:ascii="Maiandra GD" w:hAnsi="Maiandra GD" w:cs="Arial"/>
          <w:lang w:val="id-ID"/>
        </w:rPr>
        <w:t xml:space="preserve"> kurang</w:t>
      </w:r>
      <w:r w:rsidR="006B1046">
        <w:rPr>
          <w:rFonts w:ascii="Maiandra GD" w:hAnsi="Maiandra GD" w:cs="Arial"/>
          <w:lang w:val="id-ID"/>
        </w:rPr>
        <w:t xml:space="preserve"> lebih</w:t>
      </w:r>
      <w:r>
        <w:rPr>
          <w:rFonts w:ascii="Maiandra GD" w:hAnsi="Maiandra GD" w:cs="Arial"/>
          <w:lang w:val="id-ID"/>
        </w:rPr>
        <w:t xml:space="preserve"> 5%</w:t>
      </w:r>
      <w:r w:rsidR="006B1046">
        <w:rPr>
          <w:rFonts w:ascii="Maiandra GD" w:hAnsi="Maiandra GD" w:cs="Arial"/>
          <w:lang w:val="id-ID"/>
        </w:rPr>
        <w:t>,</w:t>
      </w:r>
      <w:r>
        <w:rPr>
          <w:rFonts w:ascii="Maiandra GD" w:hAnsi="Maiandra GD" w:cs="Arial"/>
          <w:lang w:val="id-ID"/>
        </w:rPr>
        <w:t xml:space="preserve"> sedangkan pertumbuhan penduduk semakin meningkat setiap tahunnya</w:t>
      </w:r>
    </w:p>
    <w:p w:rsidR="00F252F0" w:rsidRDefault="00F252F0" w:rsidP="00F252F0">
      <w:pPr>
        <w:pStyle w:val="ListParagraph"/>
        <w:spacing w:after="0"/>
        <w:ind w:left="709"/>
        <w:rPr>
          <w:rFonts w:ascii="Maiandra GD" w:hAnsi="Maiandra GD" w:cs="Courier New"/>
        </w:rPr>
      </w:pPr>
    </w:p>
    <w:p w:rsidR="00EB5AEB" w:rsidRDefault="00EB5AEB" w:rsidP="00EB5AEB">
      <w:pPr>
        <w:pStyle w:val="ListParagraph"/>
        <w:ind w:left="1750" w:hanging="1030"/>
        <w:rPr>
          <w:rFonts w:ascii="Maiandra GD" w:hAnsi="Maiandra GD" w:cs="Arial"/>
          <w:lang w:val="id-ID"/>
        </w:rPr>
      </w:pPr>
      <w:r>
        <w:rPr>
          <w:rFonts w:ascii="Maiandra GD" w:hAnsi="Maiandra GD" w:cs="Arial"/>
        </w:rPr>
        <w:t xml:space="preserve">Tabel </w:t>
      </w:r>
      <w:r w:rsidR="00485C27">
        <w:rPr>
          <w:rFonts w:ascii="Maiandra GD" w:hAnsi="Maiandra GD" w:cs="Arial"/>
          <w:lang w:val="id-ID"/>
        </w:rPr>
        <w:t>65</w:t>
      </w:r>
      <w:r>
        <w:rPr>
          <w:rFonts w:ascii="Maiandra GD" w:hAnsi="Maiandra GD" w:cs="Arial"/>
          <w:lang w:val="id-ID"/>
        </w:rPr>
        <w:t>.</w:t>
      </w:r>
      <w:r>
        <w:rPr>
          <w:rFonts w:ascii="Maiandra GD" w:hAnsi="Maiandra GD" w:cs="Arial"/>
        </w:rPr>
        <w:t xml:space="preserve"> </w:t>
      </w:r>
      <w:r w:rsidRPr="00EB5AEB">
        <w:rPr>
          <w:rFonts w:ascii="Maiandra GD" w:hAnsi="Maiandra GD" w:cs="Arial"/>
          <w:lang w:val="id-ID"/>
        </w:rPr>
        <w:t>Realisasi Tujuan 1 (satu) terhadap Target Akhir RPJMD/Re</w:t>
      </w:r>
      <w:r>
        <w:rPr>
          <w:rFonts w:ascii="Maiandra GD" w:hAnsi="Maiandra GD" w:cs="Arial"/>
          <w:lang w:val="id-ID"/>
        </w:rPr>
        <w:t>nstra 2018 pada populasi domba</w:t>
      </w:r>
    </w:p>
    <w:p w:rsidR="00EB5AEB" w:rsidRDefault="00A252EC" w:rsidP="00F252F0">
      <w:pPr>
        <w:pStyle w:val="ListParagraph"/>
        <w:rPr>
          <w:rFonts w:ascii="Maiandra GD" w:hAnsi="Maiandra GD" w:cs="Arial"/>
          <w:lang w:val="id-ID"/>
        </w:rPr>
      </w:pPr>
      <w:r w:rsidRPr="00A252EC">
        <w:rPr>
          <w:noProof/>
          <w:lang w:val="id-ID" w:eastAsia="id-ID" w:bidi="ar-SA"/>
        </w:rPr>
        <w:drawing>
          <wp:anchor distT="0" distB="0" distL="114300" distR="114300" simplePos="0" relativeHeight="251976704" behindDoc="1" locked="0" layoutInCell="1" allowOverlap="1">
            <wp:simplePos x="0" y="0"/>
            <wp:positionH relativeFrom="column">
              <wp:posOffset>473710</wp:posOffset>
            </wp:positionH>
            <wp:positionV relativeFrom="paragraph">
              <wp:posOffset>22860</wp:posOffset>
            </wp:positionV>
            <wp:extent cx="4257143" cy="1371429"/>
            <wp:effectExtent l="19050" t="19050" r="10160" b="19685"/>
            <wp:wrapNone/>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extLst>
                        <a:ext uri="{28A0092B-C50C-407E-A947-70E740481C1C}">
                          <a14:useLocalDpi xmlns:a14="http://schemas.microsoft.com/office/drawing/2010/main" val="0"/>
                        </a:ext>
                      </a:extLst>
                    </a:blip>
                    <a:stretch>
                      <a:fillRect/>
                    </a:stretch>
                  </pic:blipFill>
                  <pic:spPr>
                    <a:xfrm>
                      <a:off x="0" y="0"/>
                      <a:ext cx="4257143" cy="1371429"/>
                    </a:xfrm>
                    <a:prstGeom prst="rect">
                      <a:avLst/>
                    </a:prstGeom>
                    <a:ln>
                      <a:solidFill>
                        <a:schemeClr val="tx1"/>
                      </a:solidFill>
                    </a:ln>
                  </pic:spPr>
                </pic:pic>
              </a:graphicData>
            </a:graphic>
          </wp:anchor>
        </w:drawing>
      </w:r>
    </w:p>
    <w:p w:rsidR="00EB5AEB" w:rsidRDefault="00EB5AEB" w:rsidP="00F252F0">
      <w:pPr>
        <w:pStyle w:val="ListParagraph"/>
        <w:rPr>
          <w:rFonts w:ascii="Maiandra GD" w:hAnsi="Maiandra GD" w:cs="Arial"/>
          <w:lang w:val="id-ID"/>
        </w:rPr>
      </w:pPr>
    </w:p>
    <w:p w:rsidR="00EB5AEB" w:rsidRDefault="00EB5AEB" w:rsidP="00F252F0">
      <w:pPr>
        <w:pStyle w:val="ListParagraph"/>
        <w:rPr>
          <w:rFonts w:ascii="Maiandra GD" w:hAnsi="Maiandra GD" w:cs="Arial"/>
          <w:lang w:val="id-ID"/>
        </w:rPr>
      </w:pPr>
    </w:p>
    <w:p w:rsidR="00EB5AEB" w:rsidRDefault="00EB5AEB" w:rsidP="00F252F0">
      <w:pPr>
        <w:pStyle w:val="ListParagraph"/>
        <w:rPr>
          <w:rFonts w:ascii="Maiandra GD" w:hAnsi="Maiandra GD" w:cs="Arial"/>
          <w:lang w:val="id-ID"/>
        </w:rPr>
      </w:pPr>
    </w:p>
    <w:p w:rsidR="00EB5AEB" w:rsidRDefault="00EB5AEB" w:rsidP="00F252F0">
      <w:pPr>
        <w:pStyle w:val="ListParagraph"/>
        <w:rPr>
          <w:rFonts w:ascii="Maiandra GD" w:hAnsi="Maiandra GD" w:cs="Arial"/>
          <w:lang w:val="id-ID"/>
        </w:rPr>
      </w:pPr>
    </w:p>
    <w:p w:rsidR="00EB5AEB" w:rsidRDefault="00EB5AEB" w:rsidP="00F252F0">
      <w:pPr>
        <w:pStyle w:val="ListParagraph"/>
        <w:rPr>
          <w:rFonts w:ascii="Maiandra GD" w:hAnsi="Maiandra GD" w:cs="Arial"/>
          <w:lang w:val="id-ID"/>
        </w:rPr>
      </w:pPr>
    </w:p>
    <w:p w:rsidR="00EB5AEB" w:rsidRDefault="00EB5AEB" w:rsidP="00F252F0">
      <w:pPr>
        <w:pStyle w:val="ListParagraph"/>
        <w:rPr>
          <w:rFonts w:ascii="Maiandra GD" w:hAnsi="Maiandra GD" w:cs="Arial"/>
          <w:lang w:val="id-ID"/>
        </w:rPr>
      </w:pPr>
    </w:p>
    <w:p w:rsidR="00EB5AEB" w:rsidRDefault="00EB5AEB" w:rsidP="00EB5AEB">
      <w:pPr>
        <w:pStyle w:val="ListParagraph"/>
        <w:rPr>
          <w:rFonts w:ascii="Maiandra GD" w:hAnsi="Maiandra GD" w:cs="Courier New"/>
        </w:rPr>
      </w:pPr>
    </w:p>
    <w:p w:rsidR="00EB5AEB" w:rsidRPr="00B42DAE" w:rsidRDefault="00EB5AEB" w:rsidP="00EB5AEB">
      <w:pPr>
        <w:pStyle w:val="ListParagraph"/>
        <w:rPr>
          <w:rFonts w:ascii="Maiandra GD" w:hAnsi="Maiandra GD" w:cs="Courier New"/>
        </w:rPr>
      </w:pPr>
      <w:r w:rsidRPr="00B42DAE">
        <w:rPr>
          <w:rFonts w:ascii="Maiandra GD" w:hAnsi="Maiandra GD" w:cs="Courier New"/>
        </w:rPr>
        <w:t>Keterangan : Realisasi tahun 201</w:t>
      </w:r>
      <w:r w:rsidR="00A252EC">
        <w:rPr>
          <w:rFonts w:ascii="Maiandra GD" w:hAnsi="Maiandra GD" w:cs="Courier New"/>
          <w:lang w:val="id-ID"/>
        </w:rPr>
        <w:t>8</w:t>
      </w:r>
      <w:r w:rsidRPr="00B42DAE">
        <w:rPr>
          <w:rFonts w:ascii="Maiandra GD" w:hAnsi="Maiandra GD" w:cs="Courier New"/>
        </w:rPr>
        <w:t xml:space="preserve"> masih angka sementara</w:t>
      </w:r>
    </w:p>
    <w:p w:rsidR="00EB5AEB" w:rsidRDefault="00EB5AEB" w:rsidP="00F252F0">
      <w:pPr>
        <w:pStyle w:val="ListParagraph"/>
        <w:rPr>
          <w:rFonts w:ascii="Maiandra GD" w:hAnsi="Maiandra GD" w:cs="Arial"/>
          <w:lang w:val="id-ID"/>
        </w:rPr>
      </w:pPr>
    </w:p>
    <w:p w:rsidR="00EB5AEB" w:rsidRDefault="00F252F0" w:rsidP="00F252F0">
      <w:pPr>
        <w:pStyle w:val="ListParagraph"/>
        <w:rPr>
          <w:rFonts w:ascii="Maiandra GD" w:hAnsi="Maiandra GD" w:cs="Courier New"/>
          <w:lang w:val="id-ID"/>
        </w:rPr>
      </w:pPr>
      <w:r w:rsidRPr="00853F9E">
        <w:rPr>
          <w:rFonts w:ascii="Maiandra GD" w:hAnsi="Maiandra GD" w:cs="Courier New"/>
          <w:lang w:val="id-ID"/>
        </w:rPr>
        <w:lastRenderedPageBreak/>
        <w:t xml:space="preserve">Dari tabel di atas menunjukkan bahwa populasi domba </w:t>
      </w:r>
      <w:r w:rsidR="00485C27">
        <w:rPr>
          <w:rFonts w:ascii="Maiandra GD" w:hAnsi="Maiandra GD" w:cs="Courier New"/>
          <w:lang w:val="id-ID"/>
        </w:rPr>
        <w:t>pada tahun 2018 mencapai 282</w:t>
      </w:r>
      <w:r w:rsidR="00EB5AEB">
        <w:rPr>
          <w:rFonts w:ascii="Maiandra GD" w:hAnsi="Maiandra GD" w:cs="Courier New"/>
          <w:lang w:val="id-ID"/>
        </w:rPr>
        <w:t xml:space="preserve"> ekor</w:t>
      </w:r>
      <w:r w:rsidRPr="00853F9E">
        <w:rPr>
          <w:rFonts w:ascii="Maiandra GD" w:hAnsi="Maiandra GD" w:cs="Courier New"/>
          <w:lang w:val="id-ID"/>
        </w:rPr>
        <w:t xml:space="preserve">. </w:t>
      </w:r>
      <w:r w:rsidR="00EB5AEB">
        <w:rPr>
          <w:rFonts w:ascii="Maiandra GD" w:hAnsi="Maiandra GD" w:cs="Courier New"/>
          <w:lang w:val="id-ID"/>
        </w:rPr>
        <w:t xml:space="preserve">bila dibandingkan target akhir Renstra 2018 </w:t>
      </w:r>
      <w:r>
        <w:rPr>
          <w:rFonts w:ascii="Maiandra GD" w:hAnsi="Maiandra GD" w:cs="Courier New"/>
          <w:lang w:val="id-ID"/>
        </w:rPr>
        <w:t>c</w:t>
      </w:r>
      <w:r w:rsidR="00485C27">
        <w:rPr>
          <w:rFonts w:ascii="Maiandra GD" w:hAnsi="Maiandra GD" w:cs="Courier New"/>
          <w:lang w:val="id-ID"/>
        </w:rPr>
        <w:t>apaian populasi domba tahun 2018</w:t>
      </w:r>
      <w:r>
        <w:rPr>
          <w:rFonts w:ascii="Maiandra GD" w:hAnsi="Maiandra GD" w:cs="Courier New"/>
          <w:lang w:val="id-ID"/>
        </w:rPr>
        <w:t xml:space="preserve"> telah mencapai target akhir periode Renstra 2018. </w:t>
      </w:r>
      <w:r w:rsidR="00EB5AEB">
        <w:rPr>
          <w:rFonts w:ascii="Maiandra GD" w:hAnsi="Maiandra GD" w:cs="Courier New"/>
          <w:lang w:val="id-ID"/>
        </w:rPr>
        <w:t>Hal ini menunjukkan bahwa capaian populasi domba telah tercapai.</w:t>
      </w:r>
    </w:p>
    <w:p w:rsidR="00EB5AEB" w:rsidRDefault="00EB5AEB" w:rsidP="00F252F0">
      <w:pPr>
        <w:pStyle w:val="ListParagraph"/>
        <w:rPr>
          <w:rFonts w:ascii="Maiandra GD" w:hAnsi="Maiandra GD" w:cs="Courier New"/>
          <w:lang w:val="id-ID"/>
        </w:rPr>
      </w:pPr>
    </w:p>
    <w:p w:rsidR="00F252F0" w:rsidRDefault="00F252F0" w:rsidP="00F252F0">
      <w:pPr>
        <w:pStyle w:val="ListParagraph"/>
        <w:rPr>
          <w:rFonts w:ascii="Maiandra GD" w:hAnsi="Maiandra GD" w:cs="Arial"/>
          <w:shd w:val="clear" w:color="auto" w:fill="FFFFFF"/>
        </w:rPr>
      </w:pPr>
      <w:r w:rsidRPr="00853F9E">
        <w:rPr>
          <w:rFonts w:ascii="Maiandra GD" w:hAnsi="Maiandra GD" w:cs="Courier New"/>
          <w:lang w:val="id-ID"/>
        </w:rPr>
        <w:t xml:space="preserve">Keberhasilan </w:t>
      </w:r>
      <w:r>
        <w:rPr>
          <w:rFonts w:ascii="Maiandra GD" w:hAnsi="Maiandra GD" w:cs="Courier New"/>
          <w:lang w:val="id-ID"/>
        </w:rPr>
        <w:t xml:space="preserve">yang dicapai melalui pemasukan </w:t>
      </w:r>
      <w:r w:rsidRPr="00853F9E">
        <w:rPr>
          <w:rFonts w:ascii="Maiandra GD" w:hAnsi="Maiandra GD" w:cs="Arial"/>
          <w:lang w:val="id-ID"/>
        </w:rPr>
        <w:t xml:space="preserve">adanya pertambahan populasi </w:t>
      </w:r>
      <w:r>
        <w:rPr>
          <w:rFonts w:ascii="Maiandra GD" w:hAnsi="Maiandra GD" w:cs="Arial"/>
          <w:lang w:val="id-ID"/>
        </w:rPr>
        <w:t>domba</w:t>
      </w:r>
      <w:r w:rsidRPr="00853F9E">
        <w:rPr>
          <w:rFonts w:ascii="Maiandra GD" w:hAnsi="Maiandra GD" w:cs="Arial"/>
        </w:rPr>
        <w:t xml:space="preserve"> karena angka kelahiran ternak </w:t>
      </w:r>
      <w:r w:rsidR="00796A8F">
        <w:rPr>
          <w:rFonts w:ascii="Maiandra GD" w:hAnsi="Maiandra GD" w:cs="Arial"/>
          <w:lang w:val="id-ID"/>
        </w:rPr>
        <w:t>27,19</w:t>
      </w:r>
      <w:r w:rsidRPr="00853F9E">
        <w:rPr>
          <w:rFonts w:ascii="Maiandra GD" w:hAnsi="Maiandra GD" w:cs="Arial"/>
        </w:rPr>
        <w:t xml:space="preserve">% atau sebanyak </w:t>
      </w:r>
      <w:r w:rsidR="00796A8F">
        <w:rPr>
          <w:rFonts w:ascii="Maiandra GD" w:hAnsi="Maiandra GD" w:cs="Arial"/>
          <w:lang w:val="id-ID"/>
        </w:rPr>
        <w:t>87</w:t>
      </w:r>
      <w:r w:rsidRPr="00853F9E">
        <w:rPr>
          <w:rFonts w:ascii="Maiandra GD" w:hAnsi="Maiandra GD" w:cs="Arial"/>
        </w:rPr>
        <w:t xml:space="preserve"> ekor kelahiran</w:t>
      </w:r>
      <w:r w:rsidRPr="00853F9E">
        <w:rPr>
          <w:rFonts w:ascii="Maiandra GD" w:hAnsi="Maiandra GD" w:cs="Courier New"/>
        </w:rPr>
        <w:t xml:space="preserve">. </w:t>
      </w:r>
      <w:r>
        <w:rPr>
          <w:rFonts w:ascii="Maiandra GD" w:hAnsi="Maiandra GD" w:cs="Courier New"/>
          <w:lang w:val="id-ID"/>
        </w:rPr>
        <w:t>Namun k</w:t>
      </w:r>
      <w:r w:rsidRPr="00853F9E">
        <w:rPr>
          <w:rFonts w:ascii="Maiandra GD" w:hAnsi="Maiandra GD" w:cs="Arial"/>
          <w:shd w:val="clear" w:color="auto" w:fill="FFFFFF"/>
          <w:lang w:val="id-ID"/>
        </w:rPr>
        <w:t xml:space="preserve">endala pengembangan domba di lokasi sapi bali adalah adanya penyakit MCF (Malignant Catharralis Fever). </w:t>
      </w:r>
      <w:r w:rsidRPr="00853F9E">
        <w:rPr>
          <w:rFonts w:ascii="Maiandra GD" w:hAnsi="Maiandra GD" w:cs="Arial"/>
          <w:shd w:val="clear" w:color="auto" w:fill="FFFFFF"/>
        </w:rPr>
        <w:t>Sapi Bali sangat peka terhadap terhadap infeksi virus MCF. Penyakit ini tidak menular dari sapi ke sapi, tetapi virus penyebabnya ditularkan dari domba (biri-biri) yang bertindak sebagai pembawa virus, tanpa menderita sakit. Gejala sebelum kematian tidak tampak sama sekali. Yang dapat dilakukan cukup sederhana yaitu sapi Bali jangan digabungkan dengan domba dalam satu kawasan. Domba dan kambing yang bersifat pembawa harus dipisahkan dari sapi terutama selama periode melahirkan. Sampai saat ini belum tersedia vaksin yang dapat mencegah penyakit ini namun secara eksperimental sapi dapat menunjukan proteksinya dari inokulasi yang diberikan.</w:t>
      </w:r>
    </w:p>
    <w:p w:rsidR="00BB5AA2" w:rsidRPr="00853F9E" w:rsidRDefault="00BB5AA2" w:rsidP="00BB5AA2">
      <w:pPr>
        <w:pStyle w:val="ListParagraph"/>
        <w:spacing w:line="360" w:lineRule="auto"/>
        <w:rPr>
          <w:rFonts w:ascii="Maiandra GD" w:hAnsi="Maiandra GD" w:cs="Arial"/>
          <w:shd w:val="clear" w:color="auto" w:fill="FFFFFF"/>
        </w:rPr>
      </w:pPr>
    </w:p>
    <w:p w:rsidR="00F252F0" w:rsidRDefault="00F252F0" w:rsidP="00D10BC6">
      <w:pPr>
        <w:pStyle w:val="ListParagraph"/>
        <w:numPr>
          <w:ilvl w:val="0"/>
          <w:numId w:val="6"/>
        </w:numPr>
        <w:spacing w:after="0" w:line="360" w:lineRule="auto"/>
        <w:ind w:left="709" w:hanging="283"/>
        <w:rPr>
          <w:rFonts w:ascii="Maiandra GD" w:hAnsi="Maiandra GD" w:cs="Courier New"/>
        </w:rPr>
      </w:pPr>
      <w:r w:rsidRPr="00483A2A">
        <w:rPr>
          <w:rFonts w:ascii="Maiandra GD" w:hAnsi="Maiandra GD" w:cs="Courier New"/>
        </w:rPr>
        <w:t>Populasi Ternak Babi</w:t>
      </w:r>
    </w:p>
    <w:p w:rsidR="00F252F0" w:rsidRDefault="00F252F0" w:rsidP="00F252F0">
      <w:pPr>
        <w:pStyle w:val="ListParagraph"/>
        <w:ind w:left="709"/>
        <w:rPr>
          <w:rFonts w:ascii="Maiandra GD" w:hAnsi="Maiandra GD" w:cs="Courier New"/>
          <w:lang w:val="id-ID"/>
        </w:rPr>
      </w:pPr>
      <w:r w:rsidRPr="00FE79E7">
        <w:rPr>
          <w:rFonts w:ascii="Maiandra GD" w:hAnsi="Maiandra GD" w:cs="Arial"/>
          <w:sz w:val="21"/>
          <w:szCs w:val="21"/>
          <w:shd w:val="clear" w:color="auto" w:fill="FFFFFF"/>
        </w:rPr>
        <w:t xml:space="preserve">Ternak babi merupakan salah satu ternak pengasil daging </w:t>
      </w:r>
      <w:r w:rsidRPr="00FE79E7">
        <w:rPr>
          <w:rFonts w:ascii="Maiandra GD" w:hAnsi="Maiandra GD" w:cs="Arial"/>
          <w:sz w:val="21"/>
          <w:szCs w:val="21"/>
          <w:shd w:val="clear" w:color="auto" w:fill="FFFFFF"/>
          <w:lang w:val="id-ID"/>
        </w:rPr>
        <w:t xml:space="preserve">yang efisien </w:t>
      </w:r>
      <w:r w:rsidRPr="00FE79E7">
        <w:rPr>
          <w:rFonts w:ascii="Maiandra GD" w:hAnsi="Maiandra GD" w:cs="Arial"/>
          <w:sz w:val="21"/>
          <w:szCs w:val="21"/>
          <w:shd w:val="clear" w:color="auto" w:fill="FFFFFF"/>
        </w:rPr>
        <w:t>dan memiliki berbagai keunggulan dibandingkan ternak lain</w:t>
      </w:r>
      <w:r w:rsidRPr="00FE79E7">
        <w:rPr>
          <w:rFonts w:ascii="Maiandra GD" w:hAnsi="Maiandra GD"/>
          <w:shd w:val="clear" w:color="auto" w:fill="FFFFFF"/>
        </w:rPr>
        <w:t>, sehingga ternak babi memiliki nilai ekonomi yang cukup tinggi sebagai ternak potong.</w:t>
      </w:r>
      <w:r w:rsidRPr="00FE79E7">
        <w:rPr>
          <w:rStyle w:val="apple-converted-space"/>
          <w:rFonts w:ascii="Maiandra GD" w:hAnsi="Maiandra GD"/>
          <w:shd w:val="clear" w:color="auto" w:fill="FFFFFF"/>
        </w:rPr>
        <w:t> </w:t>
      </w:r>
      <w:r>
        <w:rPr>
          <w:rFonts w:ascii="Maiandra GD" w:hAnsi="Maiandra GD" w:cs="Courier New"/>
          <w:lang w:val="id-ID"/>
        </w:rPr>
        <w:t>Untuk itu,</w:t>
      </w:r>
      <w:r w:rsidR="00EA071A">
        <w:rPr>
          <w:rFonts w:ascii="Maiandra GD" w:hAnsi="Maiandra GD" w:cs="Courier New"/>
          <w:lang w:val="id-ID"/>
        </w:rPr>
        <w:t xml:space="preserve"> trend pertumbuhan populasi babi</w:t>
      </w:r>
      <w:r>
        <w:rPr>
          <w:rFonts w:ascii="Maiandra GD" w:hAnsi="Maiandra GD" w:cs="Courier New"/>
          <w:lang w:val="id-ID"/>
        </w:rPr>
        <w:t xml:space="preserve"> ditargetkan selama 5 tahun dari tahun 2014 ke tahun 2018 dapat dilihat pada grafik di bawah ini.</w:t>
      </w:r>
    </w:p>
    <w:p w:rsidR="001501BA" w:rsidRDefault="001501BA" w:rsidP="00F252F0">
      <w:pPr>
        <w:pStyle w:val="ListParagraph"/>
        <w:ind w:left="709"/>
        <w:rPr>
          <w:rFonts w:ascii="Maiandra GD" w:hAnsi="Maiandra GD" w:cs="Courier New"/>
          <w:lang w:val="id-ID"/>
        </w:rPr>
      </w:pPr>
    </w:p>
    <w:p w:rsidR="00F252F0" w:rsidRDefault="00F252F0" w:rsidP="00F252F0">
      <w:pPr>
        <w:pStyle w:val="ListParagraph"/>
        <w:spacing w:after="0" w:line="240" w:lineRule="auto"/>
        <w:ind w:left="709"/>
        <w:rPr>
          <w:rFonts w:ascii="Maiandra GD" w:hAnsi="Maiandra GD" w:cs="Courier New"/>
          <w:lang w:val="id-ID"/>
        </w:rPr>
      </w:pPr>
      <w:r>
        <w:rPr>
          <w:rFonts w:ascii="Maiandra GD" w:hAnsi="Maiandra GD" w:cs="Courier New"/>
          <w:lang w:val="id-ID"/>
        </w:rPr>
        <w:t xml:space="preserve">Grafik </w:t>
      </w:r>
      <w:r w:rsidR="00B07046">
        <w:rPr>
          <w:rFonts w:ascii="Maiandra GD" w:hAnsi="Maiandra GD" w:cs="Courier New"/>
          <w:lang w:val="id-ID"/>
        </w:rPr>
        <w:t>8</w:t>
      </w:r>
      <w:r>
        <w:rPr>
          <w:rFonts w:ascii="Maiandra GD" w:hAnsi="Maiandra GD" w:cs="Courier New"/>
          <w:lang w:val="id-ID"/>
        </w:rPr>
        <w:t>. Trend pertumbuhan populasi babi dari tahun 2014-2018</w:t>
      </w:r>
    </w:p>
    <w:p w:rsidR="00F252F0" w:rsidRDefault="00E51881" w:rsidP="00F252F0">
      <w:pPr>
        <w:pStyle w:val="ListParagraph"/>
        <w:ind w:left="709"/>
        <w:rPr>
          <w:rFonts w:ascii="Maiandra GD" w:hAnsi="Maiandra GD" w:cs="Courier New"/>
          <w:lang w:val="id-ID"/>
        </w:rPr>
      </w:pPr>
      <w:r>
        <w:rPr>
          <w:rFonts w:ascii="Maiandra GD" w:hAnsi="Maiandra GD" w:cs="Courier New"/>
          <w:noProof/>
          <w:lang w:val="id-ID" w:eastAsia="id-ID" w:bidi="ar-SA"/>
        </w:rPr>
        <w:drawing>
          <wp:anchor distT="0" distB="0" distL="114300" distR="114300" simplePos="0" relativeHeight="251620352" behindDoc="0" locked="0" layoutInCell="1" allowOverlap="1">
            <wp:simplePos x="0" y="0"/>
            <wp:positionH relativeFrom="column">
              <wp:posOffset>473709</wp:posOffset>
            </wp:positionH>
            <wp:positionV relativeFrom="paragraph">
              <wp:posOffset>61595</wp:posOffset>
            </wp:positionV>
            <wp:extent cx="4257675" cy="2043430"/>
            <wp:effectExtent l="0" t="0" r="0" b="0"/>
            <wp:wrapNone/>
            <wp:docPr id="477" name="Object 47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14:sizeRelH relativeFrom="page">
              <wp14:pctWidth>0</wp14:pctWidth>
            </wp14:sizeRelH>
            <wp14:sizeRelV relativeFrom="page">
              <wp14:pctHeight>0</wp14:pctHeight>
            </wp14:sizeRelV>
          </wp:anchor>
        </w:drawing>
      </w:r>
    </w:p>
    <w:p w:rsidR="00F252F0" w:rsidRDefault="00F252F0" w:rsidP="00F252F0">
      <w:pPr>
        <w:pStyle w:val="ListParagraph"/>
        <w:ind w:left="709"/>
        <w:rPr>
          <w:rFonts w:ascii="Maiandra GD" w:hAnsi="Maiandra GD" w:cs="Courier New"/>
          <w:lang w:val="id-ID"/>
        </w:rPr>
      </w:pPr>
    </w:p>
    <w:p w:rsidR="00F252F0" w:rsidRDefault="00F252F0" w:rsidP="00F252F0">
      <w:pPr>
        <w:pStyle w:val="ListParagraph"/>
        <w:ind w:left="709"/>
        <w:rPr>
          <w:rFonts w:ascii="Maiandra GD" w:hAnsi="Maiandra GD" w:cs="Courier New"/>
          <w:lang w:val="id-ID"/>
        </w:rPr>
      </w:pPr>
    </w:p>
    <w:p w:rsidR="00F252F0" w:rsidRDefault="00F252F0" w:rsidP="00F252F0">
      <w:pPr>
        <w:pStyle w:val="ListParagraph"/>
        <w:spacing w:after="0"/>
        <w:ind w:left="709"/>
        <w:rPr>
          <w:rFonts w:ascii="Maiandra GD" w:hAnsi="Maiandra GD" w:cs="Courier New"/>
          <w:lang w:val="id-ID"/>
        </w:rPr>
      </w:pPr>
    </w:p>
    <w:p w:rsidR="00F252F0" w:rsidRDefault="00F252F0" w:rsidP="00F252F0">
      <w:pPr>
        <w:pStyle w:val="ListParagraph"/>
        <w:spacing w:after="0"/>
        <w:ind w:left="709"/>
        <w:rPr>
          <w:rFonts w:ascii="Maiandra GD" w:hAnsi="Maiandra GD" w:cs="Courier New"/>
          <w:lang w:val="id-ID"/>
        </w:rPr>
      </w:pPr>
    </w:p>
    <w:p w:rsidR="00F252F0" w:rsidRDefault="00F252F0" w:rsidP="00F252F0">
      <w:pPr>
        <w:pStyle w:val="ListParagraph"/>
        <w:spacing w:after="0"/>
        <w:ind w:left="709"/>
        <w:rPr>
          <w:rFonts w:ascii="Maiandra GD" w:hAnsi="Maiandra GD" w:cs="Courier New"/>
          <w:lang w:val="id-ID"/>
        </w:rPr>
      </w:pPr>
    </w:p>
    <w:p w:rsidR="00F252F0" w:rsidRDefault="00F252F0" w:rsidP="00F252F0">
      <w:pPr>
        <w:pStyle w:val="ListParagraph"/>
        <w:spacing w:after="0"/>
        <w:ind w:left="709"/>
        <w:rPr>
          <w:rFonts w:ascii="Maiandra GD" w:hAnsi="Maiandra GD" w:cs="Courier New"/>
          <w:lang w:val="id-ID"/>
        </w:rPr>
      </w:pPr>
    </w:p>
    <w:p w:rsidR="00F252F0" w:rsidRDefault="00F252F0" w:rsidP="00F252F0">
      <w:pPr>
        <w:pStyle w:val="ListParagraph"/>
        <w:spacing w:after="0"/>
        <w:ind w:left="709"/>
        <w:rPr>
          <w:rFonts w:ascii="Maiandra GD" w:hAnsi="Maiandra GD" w:cs="Courier New"/>
          <w:lang w:val="id-ID"/>
        </w:rPr>
      </w:pPr>
    </w:p>
    <w:p w:rsidR="00F252F0" w:rsidRDefault="00F252F0" w:rsidP="00F252F0">
      <w:pPr>
        <w:pStyle w:val="ListParagraph"/>
        <w:spacing w:after="0"/>
        <w:ind w:left="709"/>
        <w:rPr>
          <w:rFonts w:ascii="Maiandra GD" w:hAnsi="Maiandra GD" w:cs="Courier New"/>
          <w:lang w:val="id-ID"/>
        </w:rPr>
      </w:pPr>
    </w:p>
    <w:p w:rsidR="00EA071A" w:rsidRDefault="00EA071A" w:rsidP="00F252F0">
      <w:pPr>
        <w:pStyle w:val="ListParagraph"/>
        <w:rPr>
          <w:rFonts w:ascii="Maiandra GD" w:hAnsi="Maiandra GD" w:cs="Arial"/>
        </w:rPr>
      </w:pPr>
    </w:p>
    <w:p w:rsidR="00EA071A" w:rsidRDefault="00EA071A" w:rsidP="00F252F0">
      <w:pPr>
        <w:pStyle w:val="ListParagraph"/>
        <w:rPr>
          <w:rFonts w:ascii="Maiandra GD" w:hAnsi="Maiandra GD" w:cs="Arial"/>
        </w:rPr>
      </w:pPr>
    </w:p>
    <w:p w:rsidR="00251A99" w:rsidRDefault="00251A99" w:rsidP="00F252F0">
      <w:pPr>
        <w:pStyle w:val="ListParagraph"/>
        <w:rPr>
          <w:rFonts w:ascii="Maiandra GD" w:hAnsi="Maiandra GD" w:cs="Arial"/>
        </w:rPr>
      </w:pPr>
    </w:p>
    <w:p w:rsidR="00805103" w:rsidRDefault="00805103" w:rsidP="00F252F0">
      <w:pPr>
        <w:pStyle w:val="ListParagraph"/>
        <w:rPr>
          <w:rFonts w:ascii="Maiandra GD" w:hAnsi="Maiandra GD" w:cs="Arial"/>
        </w:rPr>
      </w:pPr>
    </w:p>
    <w:p w:rsidR="00805103" w:rsidRDefault="00805103" w:rsidP="00F252F0">
      <w:pPr>
        <w:pStyle w:val="ListParagraph"/>
        <w:rPr>
          <w:rFonts w:ascii="Maiandra GD" w:hAnsi="Maiandra GD" w:cs="Arial"/>
        </w:rPr>
      </w:pPr>
    </w:p>
    <w:p w:rsidR="00F252F0" w:rsidRDefault="00251A99" w:rsidP="00F252F0">
      <w:pPr>
        <w:pStyle w:val="ListParagraph"/>
        <w:rPr>
          <w:rFonts w:ascii="Maiandra GD" w:hAnsi="Maiandra GD" w:cs="Arial"/>
          <w:lang w:val="id-ID"/>
        </w:rPr>
      </w:pPr>
      <w:r>
        <w:rPr>
          <w:rFonts w:ascii="Maiandra GD" w:hAnsi="Maiandra GD" w:cs="Arial"/>
        </w:rPr>
        <w:lastRenderedPageBreak/>
        <w:t>Tabel 6</w:t>
      </w:r>
      <w:r w:rsidR="00805103">
        <w:rPr>
          <w:rFonts w:ascii="Maiandra GD" w:hAnsi="Maiandra GD" w:cs="Arial"/>
          <w:lang w:val="id-ID"/>
        </w:rPr>
        <w:t>6</w:t>
      </w:r>
      <w:r w:rsidR="00F252F0">
        <w:rPr>
          <w:rFonts w:ascii="Maiandra GD" w:hAnsi="Maiandra GD" w:cs="Arial"/>
          <w:lang w:val="id-ID"/>
        </w:rPr>
        <w:t>.</w:t>
      </w:r>
      <w:r w:rsidR="00F252F0" w:rsidRPr="00F57E27">
        <w:rPr>
          <w:rFonts w:ascii="Maiandra GD" w:hAnsi="Maiandra GD" w:cs="Arial"/>
        </w:rPr>
        <w:t xml:space="preserve"> </w:t>
      </w:r>
      <w:r w:rsidR="00F252F0">
        <w:rPr>
          <w:rFonts w:ascii="Maiandra GD" w:hAnsi="Maiandra GD" w:cs="Arial"/>
          <w:lang w:val="id-ID"/>
        </w:rPr>
        <w:t xml:space="preserve">Pengukuran </w:t>
      </w:r>
      <w:r w:rsidR="00F252F0" w:rsidRPr="00F57E27">
        <w:rPr>
          <w:rFonts w:ascii="Maiandra GD" w:hAnsi="Maiandra GD" w:cs="Arial"/>
        </w:rPr>
        <w:t xml:space="preserve">Capaian Tujuan </w:t>
      </w:r>
      <w:r w:rsidR="00F252F0">
        <w:rPr>
          <w:rFonts w:ascii="Maiandra GD" w:hAnsi="Maiandra GD" w:cs="Arial"/>
        </w:rPr>
        <w:t xml:space="preserve">1 (satu) pada populasi </w:t>
      </w:r>
      <w:r w:rsidR="00F252F0">
        <w:rPr>
          <w:rFonts w:ascii="Maiandra GD" w:hAnsi="Maiandra GD" w:cs="Arial"/>
          <w:lang w:val="id-ID"/>
        </w:rPr>
        <w:t>babi</w:t>
      </w:r>
    </w:p>
    <w:p w:rsidR="00F252F0" w:rsidRDefault="00805103" w:rsidP="00F252F0">
      <w:pPr>
        <w:pStyle w:val="ListParagraph"/>
        <w:rPr>
          <w:rFonts w:ascii="Maiandra GD" w:hAnsi="Maiandra GD" w:cs="Arial"/>
          <w:lang w:val="id-ID"/>
        </w:rPr>
      </w:pPr>
      <w:r w:rsidRPr="00805103">
        <w:rPr>
          <w:noProof/>
          <w:lang w:val="id-ID" w:eastAsia="id-ID" w:bidi="ar-SA"/>
        </w:rPr>
        <w:drawing>
          <wp:anchor distT="0" distB="0" distL="114300" distR="114300" simplePos="0" relativeHeight="251977728" behindDoc="1" locked="0" layoutInCell="1" allowOverlap="1">
            <wp:simplePos x="0" y="0"/>
            <wp:positionH relativeFrom="column">
              <wp:posOffset>473710</wp:posOffset>
            </wp:positionH>
            <wp:positionV relativeFrom="paragraph">
              <wp:posOffset>15240</wp:posOffset>
            </wp:positionV>
            <wp:extent cx="4733333" cy="1038095"/>
            <wp:effectExtent l="19050" t="19050" r="10160" b="10160"/>
            <wp:wrapNone/>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extLst>
                        <a:ext uri="{28A0092B-C50C-407E-A947-70E740481C1C}">
                          <a14:useLocalDpi xmlns:a14="http://schemas.microsoft.com/office/drawing/2010/main" val="0"/>
                        </a:ext>
                      </a:extLst>
                    </a:blip>
                    <a:stretch>
                      <a:fillRect/>
                    </a:stretch>
                  </pic:blipFill>
                  <pic:spPr>
                    <a:xfrm>
                      <a:off x="0" y="0"/>
                      <a:ext cx="4733333" cy="1038095"/>
                    </a:xfrm>
                    <a:prstGeom prst="rect">
                      <a:avLst/>
                    </a:prstGeom>
                    <a:ln>
                      <a:solidFill>
                        <a:schemeClr val="tx1"/>
                      </a:solidFill>
                    </a:ln>
                  </pic:spPr>
                </pic:pic>
              </a:graphicData>
            </a:graphic>
          </wp:anchor>
        </w:drawing>
      </w:r>
    </w:p>
    <w:p w:rsidR="00F252F0" w:rsidRDefault="00F252F0" w:rsidP="00F252F0">
      <w:pPr>
        <w:pStyle w:val="ListParagraph"/>
        <w:rPr>
          <w:rFonts w:ascii="Maiandra GD" w:hAnsi="Maiandra GD" w:cs="Arial"/>
          <w:lang w:val="id-ID"/>
        </w:rPr>
      </w:pPr>
    </w:p>
    <w:p w:rsidR="00F252F0" w:rsidRDefault="00F252F0" w:rsidP="00F252F0">
      <w:pPr>
        <w:pStyle w:val="ListParagraph"/>
        <w:rPr>
          <w:rFonts w:ascii="Maiandra GD" w:hAnsi="Maiandra GD" w:cs="Arial"/>
          <w:lang w:val="id-ID"/>
        </w:rPr>
      </w:pPr>
    </w:p>
    <w:p w:rsidR="00F252F0" w:rsidRDefault="00F252F0" w:rsidP="00F252F0">
      <w:pPr>
        <w:pStyle w:val="ListParagraph"/>
        <w:rPr>
          <w:rFonts w:ascii="Maiandra GD" w:hAnsi="Maiandra GD" w:cs="Arial"/>
          <w:lang w:val="id-ID"/>
        </w:rPr>
      </w:pPr>
    </w:p>
    <w:p w:rsidR="00F252F0" w:rsidRDefault="00F252F0" w:rsidP="00F252F0">
      <w:pPr>
        <w:pStyle w:val="ListParagraph"/>
        <w:rPr>
          <w:rFonts w:ascii="Maiandra GD" w:hAnsi="Maiandra GD" w:cs="Arial"/>
          <w:lang w:val="id-ID"/>
        </w:rPr>
      </w:pPr>
    </w:p>
    <w:p w:rsidR="00F252F0" w:rsidRDefault="00F252F0" w:rsidP="00F252F0">
      <w:pPr>
        <w:pStyle w:val="ListParagraph"/>
        <w:rPr>
          <w:rFonts w:ascii="Maiandra GD" w:hAnsi="Maiandra GD" w:cs="Arial"/>
          <w:lang w:val="id-ID"/>
        </w:rPr>
      </w:pPr>
    </w:p>
    <w:p w:rsidR="00AF447B" w:rsidRDefault="00AF447B" w:rsidP="00F252F0">
      <w:pPr>
        <w:pStyle w:val="ListParagraph"/>
        <w:rPr>
          <w:rFonts w:ascii="Maiandra GD" w:hAnsi="Maiandra GD" w:cs="Arial"/>
          <w:lang w:val="id-ID"/>
        </w:rPr>
      </w:pPr>
      <w:r w:rsidRPr="00B42DAE">
        <w:rPr>
          <w:rFonts w:ascii="Maiandra GD" w:hAnsi="Maiandra GD" w:cs="Courier New"/>
        </w:rPr>
        <w:t>K</w:t>
      </w:r>
      <w:r w:rsidR="00805103">
        <w:rPr>
          <w:rFonts w:ascii="Maiandra GD" w:hAnsi="Maiandra GD" w:cs="Courier New"/>
        </w:rPr>
        <w:t>eterangan : Realisasi tahun 2018</w:t>
      </w:r>
      <w:r w:rsidRPr="00B42DAE">
        <w:rPr>
          <w:rFonts w:ascii="Maiandra GD" w:hAnsi="Maiandra GD" w:cs="Courier New"/>
        </w:rPr>
        <w:t xml:space="preserve"> masih angka sementara</w:t>
      </w:r>
    </w:p>
    <w:p w:rsidR="00AF447B" w:rsidRDefault="00AF447B" w:rsidP="00F252F0">
      <w:pPr>
        <w:pStyle w:val="ListParagraph"/>
        <w:rPr>
          <w:rFonts w:ascii="Maiandra GD" w:hAnsi="Maiandra GD" w:cs="Arial"/>
          <w:lang w:val="id-ID"/>
        </w:rPr>
      </w:pPr>
    </w:p>
    <w:p w:rsidR="00251A99" w:rsidRDefault="00251A99" w:rsidP="00F73FBF">
      <w:pPr>
        <w:pStyle w:val="ListParagraph"/>
        <w:spacing w:line="360" w:lineRule="auto"/>
        <w:rPr>
          <w:rFonts w:ascii="Maiandra GD" w:hAnsi="Maiandra GD" w:cs="Courier New"/>
          <w:lang w:val="id-ID"/>
        </w:rPr>
      </w:pPr>
      <w:r>
        <w:rPr>
          <w:rFonts w:ascii="Maiandra GD" w:hAnsi="Maiandra GD" w:cs="Arial"/>
          <w:lang w:val="id-ID"/>
        </w:rPr>
        <w:t>Pengukuran kinerja pada capaian kinerja ini menunjukan bahwa capaian kinerja sangat baik, karena</w:t>
      </w:r>
      <w:r w:rsidRPr="00241AEC">
        <w:rPr>
          <w:rFonts w:ascii="Maiandra GD" w:hAnsi="Maiandra GD" w:cs="Courier New"/>
          <w:lang w:val="id-ID"/>
        </w:rPr>
        <w:t xml:space="preserve"> populasi </w:t>
      </w:r>
      <w:r>
        <w:rPr>
          <w:rFonts w:ascii="Maiandra GD" w:hAnsi="Maiandra GD" w:cs="Courier New"/>
          <w:lang w:val="id-ID"/>
        </w:rPr>
        <w:t>babi</w:t>
      </w:r>
      <w:r w:rsidRPr="00241AEC">
        <w:rPr>
          <w:rFonts w:ascii="Maiandra GD" w:hAnsi="Maiandra GD" w:cs="Courier New"/>
          <w:lang w:val="id-ID"/>
        </w:rPr>
        <w:t xml:space="preserve"> </w:t>
      </w:r>
      <w:r>
        <w:rPr>
          <w:rFonts w:ascii="Maiandra GD" w:hAnsi="Maiandra GD" w:cs="Courier New"/>
          <w:lang w:val="id-ID"/>
        </w:rPr>
        <w:t xml:space="preserve">melebihi </w:t>
      </w:r>
      <w:r w:rsidRPr="00241AEC">
        <w:rPr>
          <w:rFonts w:ascii="Maiandra GD" w:hAnsi="Maiandra GD" w:cs="Courier New"/>
          <w:lang w:val="id-ID"/>
        </w:rPr>
        <w:t xml:space="preserve">target </w:t>
      </w:r>
      <w:r w:rsidR="00BC6054">
        <w:rPr>
          <w:rFonts w:ascii="Maiandra GD" w:hAnsi="Maiandra GD" w:cs="Courier New"/>
          <w:lang w:val="id-ID"/>
        </w:rPr>
        <w:t>tahun 201</w:t>
      </w:r>
      <w:r w:rsidR="00805103">
        <w:rPr>
          <w:rFonts w:ascii="Maiandra GD" w:hAnsi="Maiandra GD" w:cs="Courier New"/>
          <w:lang w:val="id-ID"/>
        </w:rPr>
        <w:t>8</w:t>
      </w:r>
      <w:r>
        <w:rPr>
          <w:rFonts w:ascii="Maiandra GD" w:hAnsi="Maiandra GD" w:cs="Courier New"/>
          <w:lang w:val="id-ID"/>
        </w:rPr>
        <w:t xml:space="preserve"> yaitu </w:t>
      </w:r>
      <w:r w:rsidRPr="00241AEC">
        <w:rPr>
          <w:rFonts w:ascii="Maiandra GD" w:hAnsi="Maiandra GD" w:cs="Courier New"/>
          <w:lang w:val="id-ID"/>
        </w:rPr>
        <w:t xml:space="preserve">mencapai </w:t>
      </w:r>
      <w:r w:rsidR="00805103">
        <w:rPr>
          <w:rFonts w:ascii="Maiandra GD" w:hAnsi="Maiandra GD" w:cs="Courier New"/>
          <w:lang w:val="id-ID"/>
        </w:rPr>
        <w:t>88.321</w:t>
      </w:r>
      <w:r w:rsidRPr="00241AEC">
        <w:rPr>
          <w:rFonts w:ascii="Maiandra GD" w:hAnsi="Maiandra GD" w:cs="Courier New"/>
          <w:lang w:val="id-ID"/>
        </w:rPr>
        <w:t xml:space="preserve"> ekor </w:t>
      </w:r>
      <w:r w:rsidRPr="00C40042">
        <w:rPr>
          <w:rFonts w:ascii="Maiandra GD" w:hAnsi="Maiandra GD" w:cs="Courier New"/>
          <w:lang w:val="id-ID"/>
        </w:rPr>
        <w:t>atau dengan capaian 1</w:t>
      </w:r>
      <w:r w:rsidR="00805103">
        <w:rPr>
          <w:rFonts w:ascii="Maiandra GD" w:hAnsi="Maiandra GD" w:cs="Courier New"/>
          <w:lang w:val="id-ID"/>
        </w:rPr>
        <w:t>30,12</w:t>
      </w:r>
      <w:r w:rsidRPr="00C40042">
        <w:rPr>
          <w:rFonts w:ascii="Maiandra GD" w:hAnsi="Maiandra GD" w:cs="Courier New"/>
          <w:lang w:val="id-ID"/>
        </w:rPr>
        <w:t xml:space="preserve">%. </w:t>
      </w:r>
    </w:p>
    <w:p w:rsidR="00251A99" w:rsidRDefault="00251A99" w:rsidP="00F252F0">
      <w:pPr>
        <w:pStyle w:val="ListParagraph"/>
        <w:rPr>
          <w:rFonts w:ascii="Maiandra GD" w:hAnsi="Maiandra GD" w:cs="Courier New"/>
          <w:lang w:val="id-ID"/>
        </w:rPr>
      </w:pPr>
    </w:p>
    <w:p w:rsidR="005F47C7" w:rsidRDefault="00251A99" w:rsidP="00F252F0">
      <w:pPr>
        <w:pStyle w:val="ListParagraph"/>
        <w:rPr>
          <w:rFonts w:ascii="Maiandra GD" w:hAnsi="Maiandra GD" w:cs="Arial"/>
          <w:lang w:val="id-ID"/>
        </w:rPr>
      </w:pPr>
      <w:r>
        <w:rPr>
          <w:rFonts w:ascii="Maiandra GD" w:hAnsi="Maiandra GD" w:cs="Arial"/>
        </w:rPr>
        <w:t>Tabel 6</w:t>
      </w:r>
      <w:r w:rsidR="00AA50F8">
        <w:rPr>
          <w:rFonts w:ascii="Maiandra GD" w:hAnsi="Maiandra GD" w:cs="Arial"/>
          <w:lang w:val="id-ID"/>
        </w:rPr>
        <w:t>7</w:t>
      </w:r>
      <w:r w:rsidR="00F252F0">
        <w:rPr>
          <w:rFonts w:ascii="Maiandra GD" w:hAnsi="Maiandra GD" w:cs="Arial"/>
          <w:lang w:val="id-ID"/>
        </w:rPr>
        <w:t>.</w:t>
      </w:r>
      <w:r w:rsidR="00F252F0" w:rsidRPr="00F57E27">
        <w:rPr>
          <w:rFonts w:ascii="Maiandra GD" w:hAnsi="Maiandra GD" w:cs="Arial"/>
        </w:rPr>
        <w:t xml:space="preserve"> </w:t>
      </w:r>
      <w:r w:rsidRPr="00251A99">
        <w:rPr>
          <w:rFonts w:ascii="Maiandra GD" w:hAnsi="Maiandra GD" w:cs="Arial"/>
          <w:lang w:val="id-ID"/>
        </w:rPr>
        <w:t xml:space="preserve">Realisasi Kinerja </w:t>
      </w:r>
      <w:r>
        <w:rPr>
          <w:rFonts w:ascii="Maiandra GD" w:hAnsi="Maiandra GD" w:cs="Arial"/>
          <w:lang w:val="id-ID"/>
        </w:rPr>
        <w:t>Tujuan 1 (satu) populasi babi</w:t>
      </w:r>
      <w:r w:rsidRPr="00251A99">
        <w:rPr>
          <w:rFonts w:ascii="Maiandra GD" w:hAnsi="Maiandra GD" w:cs="Arial"/>
          <w:lang w:val="id-ID"/>
        </w:rPr>
        <w:t xml:space="preserve"> Tahun 201</w:t>
      </w:r>
      <w:r w:rsidR="00805103">
        <w:rPr>
          <w:rFonts w:ascii="Maiandra GD" w:hAnsi="Maiandra GD" w:cs="Arial"/>
          <w:lang w:val="id-ID"/>
        </w:rPr>
        <w:t>6, 2017 dan 2018</w:t>
      </w:r>
    </w:p>
    <w:p w:rsidR="005F47C7" w:rsidRDefault="00AA50F8" w:rsidP="00F252F0">
      <w:pPr>
        <w:pStyle w:val="ListParagraph"/>
        <w:rPr>
          <w:rFonts w:ascii="Maiandra GD" w:hAnsi="Maiandra GD" w:cs="Arial"/>
          <w:lang w:val="id-ID"/>
        </w:rPr>
      </w:pPr>
      <w:r w:rsidRPr="00AA50F8">
        <w:rPr>
          <w:noProof/>
          <w:lang w:val="id-ID" w:eastAsia="id-ID" w:bidi="ar-SA"/>
        </w:rPr>
        <w:drawing>
          <wp:anchor distT="0" distB="0" distL="114300" distR="114300" simplePos="0" relativeHeight="251978752" behindDoc="1" locked="0" layoutInCell="1" allowOverlap="1">
            <wp:simplePos x="0" y="0"/>
            <wp:positionH relativeFrom="column">
              <wp:posOffset>473710</wp:posOffset>
            </wp:positionH>
            <wp:positionV relativeFrom="paragraph">
              <wp:posOffset>16510</wp:posOffset>
            </wp:positionV>
            <wp:extent cx="5647619" cy="1314286"/>
            <wp:effectExtent l="19050" t="19050" r="10795" b="19685"/>
            <wp:wrapNone/>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extLst>
                        <a:ext uri="{28A0092B-C50C-407E-A947-70E740481C1C}">
                          <a14:useLocalDpi xmlns:a14="http://schemas.microsoft.com/office/drawing/2010/main" val="0"/>
                        </a:ext>
                      </a:extLst>
                    </a:blip>
                    <a:stretch>
                      <a:fillRect/>
                    </a:stretch>
                  </pic:blipFill>
                  <pic:spPr>
                    <a:xfrm>
                      <a:off x="0" y="0"/>
                      <a:ext cx="5647619" cy="1314286"/>
                    </a:xfrm>
                    <a:prstGeom prst="rect">
                      <a:avLst/>
                    </a:prstGeom>
                    <a:ln>
                      <a:solidFill>
                        <a:schemeClr val="tx1"/>
                      </a:solidFill>
                    </a:ln>
                  </pic:spPr>
                </pic:pic>
              </a:graphicData>
            </a:graphic>
          </wp:anchor>
        </w:drawing>
      </w:r>
    </w:p>
    <w:p w:rsidR="00982EB3" w:rsidRDefault="00982EB3" w:rsidP="00F252F0">
      <w:pPr>
        <w:pStyle w:val="ListParagraph"/>
        <w:rPr>
          <w:rFonts w:ascii="Maiandra GD" w:hAnsi="Maiandra GD" w:cs="Arial"/>
          <w:lang w:val="id-ID"/>
        </w:rPr>
      </w:pPr>
    </w:p>
    <w:p w:rsidR="00982EB3" w:rsidRDefault="00982EB3" w:rsidP="00F252F0">
      <w:pPr>
        <w:pStyle w:val="ListParagraph"/>
        <w:rPr>
          <w:rFonts w:ascii="Maiandra GD" w:hAnsi="Maiandra GD" w:cs="Arial"/>
          <w:lang w:val="id-ID"/>
        </w:rPr>
      </w:pPr>
    </w:p>
    <w:p w:rsidR="00F252F0" w:rsidRDefault="00F252F0" w:rsidP="00F252F0">
      <w:pPr>
        <w:pStyle w:val="ListParagraph"/>
        <w:rPr>
          <w:rFonts w:ascii="Maiandra GD" w:hAnsi="Maiandra GD" w:cs="Arial"/>
          <w:lang w:val="id-ID"/>
        </w:rPr>
      </w:pPr>
    </w:p>
    <w:p w:rsidR="005F47C7" w:rsidRDefault="005F47C7" w:rsidP="00F252F0">
      <w:pPr>
        <w:pStyle w:val="ListParagraph"/>
        <w:rPr>
          <w:rFonts w:ascii="Maiandra GD" w:hAnsi="Maiandra GD" w:cs="Arial"/>
          <w:lang w:val="id-ID"/>
        </w:rPr>
      </w:pPr>
    </w:p>
    <w:p w:rsidR="005F47C7" w:rsidRDefault="005F47C7" w:rsidP="00F252F0">
      <w:pPr>
        <w:pStyle w:val="ListParagraph"/>
        <w:rPr>
          <w:rFonts w:ascii="Maiandra GD" w:hAnsi="Maiandra GD" w:cs="Arial"/>
          <w:lang w:val="id-ID"/>
        </w:rPr>
      </w:pPr>
    </w:p>
    <w:p w:rsidR="005F47C7" w:rsidRDefault="005F47C7" w:rsidP="00F73FBF">
      <w:pPr>
        <w:pStyle w:val="ListParagraph"/>
        <w:spacing w:line="360" w:lineRule="auto"/>
        <w:rPr>
          <w:rFonts w:ascii="Maiandra GD" w:hAnsi="Maiandra GD" w:cs="Arial"/>
          <w:lang w:val="id-ID"/>
        </w:rPr>
      </w:pPr>
    </w:p>
    <w:p w:rsidR="00982EB3" w:rsidRDefault="00AF447B" w:rsidP="00731A96">
      <w:pPr>
        <w:pStyle w:val="ListParagraph"/>
        <w:spacing w:line="324" w:lineRule="auto"/>
        <w:rPr>
          <w:rFonts w:ascii="Maiandra GD" w:hAnsi="Maiandra GD" w:cs="Courier New"/>
          <w:lang w:val="id-ID"/>
        </w:rPr>
      </w:pPr>
      <w:r w:rsidRPr="00B42DAE">
        <w:rPr>
          <w:rFonts w:ascii="Maiandra GD" w:hAnsi="Maiandra GD" w:cs="Courier New"/>
        </w:rPr>
        <w:t>K</w:t>
      </w:r>
      <w:r w:rsidR="00805103">
        <w:rPr>
          <w:rFonts w:ascii="Maiandra GD" w:hAnsi="Maiandra GD" w:cs="Courier New"/>
        </w:rPr>
        <w:t>eterangan : Realisasi tahun 2018</w:t>
      </w:r>
      <w:r w:rsidRPr="00B42DAE">
        <w:rPr>
          <w:rFonts w:ascii="Maiandra GD" w:hAnsi="Maiandra GD" w:cs="Courier New"/>
        </w:rPr>
        <w:t xml:space="preserve"> masih angka sementara</w:t>
      </w:r>
    </w:p>
    <w:p w:rsidR="00AF447B" w:rsidRDefault="00AF447B" w:rsidP="00B649F3">
      <w:pPr>
        <w:pStyle w:val="ListParagraph"/>
        <w:spacing w:after="0" w:line="324" w:lineRule="auto"/>
        <w:rPr>
          <w:rFonts w:ascii="Maiandra GD" w:hAnsi="Maiandra GD" w:cs="Courier New"/>
          <w:lang w:val="id-ID"/>
        </w:rPr>
      </w:pPr>
    </w:p>
    <w:p w:rsidR="00B649F3" w:rsidRDefault="00F73FBF" w:rsidP="00F73FBF">
      <w:pPr>
        <w:pStyle w:val="ListParagraph"/>
        <w:spacing w:after="0" w:line="360" w:lineRule="auto"/>
        <w:rPr>
          <w:rFonts w:ascii="Maiandra GD" w:hAnsi="Maiandra GD" w:cs="Courier New"/>
        </w:rPr>
      </w:pPr>
      <w:r>
        <w:rPr>
          <w:rFonts w:ascii="Maiandra GD" w:hAnsi="Maiandra GD" w:cs="Courier New"/>
          <w:lang w:val="id-ID"/>
        </w:rPr>
        <w:t>Dari tabel di atas terlihat adanya peningkatan populasi babi dari tahun 2016 – 2018. Pada tahun 2018</w:t>
      </w:r>
      <w:r w:rsidR="00982EB3">
        <w:rPr>
          <w:rFonts w:ascii="Maiandra GD" w:hAnsi="Maiandra GD" w:cs="Courier New"/>
          <w:lang w:val="id-ID"/>
        </w:rPr>
        <w:t xml:space="preserve"> populasi babi mencapai </w:t>
      </w:r>
      <w:r>
        <w:rPr>
          <w:rFonts w:ascii="Maiandra GD" w:hAnsi="Maiandra GD" w:cs="Courier New"/>
          <w:lang w:val="id-ID"/>
        </w:rPr>
        <w:t>88.321 ekor dan mengalami</w:t>
      </w:r>
      <w:r w:rsidR="00982EB3">
        <w:rPr>
          <w:rFonts w:ascii="Maiandra GD" w:hAnsi="Maiandra GD" w:cs="Courier New"/>
          <w:lang w:val="id-ID"/>
        </w:rPr>
        <w:t xml:space="preserve"> peningkatan </w:t>
      </w:r>
      <w:r>
        <w:rPr>
          <w:rFonts w:ascii="Maiandra GD" w:hAnsi="Maiandra GD" w:cs="Courier New"/>
          <w:lang w:val="id-ID"/>
        </w:rPr>
        <w:t xml:space="preserve">dibanding tahun 2017 </w:t>
      </w:r>
      <w:r w:rsidR="00982EB3">
        <w:rPr>
          <w:rFonts w:ascii="Maiandra GD" w:hAnsi="Maiandra GD" w:cs="Courier New"/>
          <w:lang w:val="id-ID"/>
        </w:rPr>
        <w:t xml:space="preserve">sebesar </w:t>
      </w:r>
      <w:r>
        <w:rPr>
          <w:rFonts w:ascii="Maiandra GD" w:hAnsi="Maiandra GD" w:cs="Courier New"/>
          <w:lang w:val="id-ID"/>
        </w:rPr>
        <w:t>3</w:t>
      </w:r>
      <w:r w:rsidR="00982EB3">
        <w:rPr>
          <w:rFonts w:ascii="Maiandra GD" w:hAnsi="Maiandra GD" w:cs="Courier New"/>
          <w:lang w:val="id-ID"/>
        </w:rPr>
        <w:t xml:space="preserve">% atau sebanyak </w:t>
      </w:r>
      <w:r>
        <w:rPr>
          <w:rFonts w:ascii="Maiandra GD" w:hAnsi="Maiandra GD" w:cs="Courier New"/>
          <w:lang w:val="id-ID"/>
        </w:rPr>
        <w:t>2.572 ekor</w:t>
      </w:r>
      <w:r w:rsidR="00B649F3">
        <w:rPr>
          <w:rFonts w:ascii="Maiandra GD" w:hAnsi="Maiandra GD" w:cs="Courier New"/>
          <w:lang w:val="id-ID"/>
        </w:rPr>
        <w:t>.</w:t>
      </w:r>
      <w:r w:rsidR="00982EB3">
        <w:rPr>
          <w:rFonts w:ascii="Maiandra GD" w:hAnsi="Maiandra GD" w:cs="Courier New"/>
          <w:lang w:val="id-ID"/>
        </w:rPr>
        <w:t xml:space="preserve"> </w:t>
      </w:r>
      <w:r w:rsidR="00F252F0" w:rsidRPr="00C40042">
        <w:rPr>
          <w:rFonts w:ascii="Maiandra GD" w:hAnsi="Maiandra GD" w:cs="Courier New"/>
          <w:lang w:val="id-ID"/>
        </w:rPr>
        <w:t xml:space="preserve">Hal ini menunjukkan bahwa </w:t>
      </w:r>
      <w:r w:rsidR="00F252F0" w:rsidRPr="00C40042">
        <w:rPr>
          <w:rFonts w:ascii="Maiandra GD" w:hAnsi="Maiandra GD"/>
          <w:shd w:val="clear" w:color="auto" w:fill="FFFFFF"/>
        </w:rPr>
        <w:t>ternak babi memiliki nilai ekonomi yang cukup tinggi sebagai ternak potong. Selain pertumbuhan badannya yang cepat, ternak babi juga mampu memanfaatkan segala jenis limbah pertanian, tidak membutuhkan lahan pemeliharaan yang luas, dapat meningkatkan kesuburan tanah serta memiliki litter size yang tinggi. Namun hingga saat ini potensi tersebut masih belum dapat dimanfaatkan dengan baik karena adanya keterbatasan konsumen dan sistem pemeliharaan yang belum memadai.</w:t>
      </w:r>
      <w:r w:rsidR="00B649F3">
        <w:rPr>
          <w:rFonts w:ascii="Maiandra GD" w:hAnsi="Maiandra GD"/>
          <w:shd w:val="clear" w:color="auto" w:fill="FFFFFF"/>
          <w:lang w:val="id-ID"/>
        </w:rPr>
        <w:t xml:space="preserve"> </w:t>
      </w:r>
      <w:r w:rsidR="00B649F3" w:rsidRPr="00F67A2F">
        <w:rPr>
          <w:rFonts w:ascii="Maiandra GD" w:hAnsi="Maiandra GD" w:cs="Courier New"/>
        </w:rPr>
        <w:t xml:space="preserve">Data populasi ternak </w:t>
      </w:r>
      <w:r w:rsidR="00B649F3" w:rsidRPr="00F67A2F">
        <w:rPr>
          <w:rFonts w:ascii="Maiandra GD" w:hAnsi="Maiandra GD" w:cs="Courier New"/>
          <w:lang w:val="id-ID"/>
        </w:rPr>
        <w:t>babi</w:t>
      </w:r>
      <w:r w:rsidR="00B649F3" w:rsidRPr="00F67A2F">
        <w:rPr>
          <w:rFonts w:ascii="Maiandra GD" w:hAnsi="Maiandra GD" w:cs="Courier New"/>
        </w:rPr>
        <w:t xml:space="preserve"> dari kabupaten/kota dapat dilihat pada tabel berikut.</w:t>
      </w:r>
    </w:p>
    <w:p w:rsidR="00F252F0" w:rsidRDefault="00F252F0" w:rsidP="00F252F0">
      <w:pPr>
        <w:pStyle w:val="ListParagraph"/>
        <w:rPr>
          <w:rFonts w:ascii="Maiandra GD" w:hAnsi="Maiandra GD" w:cs="Arial"/>
          <w:lang w:val="id-ID"/>
        </w:rPr>
      </w:pPr>
    </w:p>
    <w:p w:rsidR="00370E1C" w:rsidRDefault="00370E1C" w:rsidP="00F252F0">
      <w:pPr>
        <w:pStyle w:val="ListParagraph"/>
        <w:rPr>
          <w:rFonts w:ascii="Maiandra GD" w:hAnsi="Maiandra GD" w:cs="Arial"/>
          <w:lang w:val="id-ID"/>
        </w:rPr>
      </w:pPr>
    </w:p>
    <w:p w:rsidR="00F252F0" w:rsidRDefault="00B649F3" w:rsidP="00F252F0">
      <w:pPr>
        <w:pStyle w:val="ListParagraph"/>
        <w:spacing w:line="360" w:lineRule="auto"/>
        <w:rPr>
          <w:rFonts w:ascii="Maiandra GD" w:hAnsi="Maiandra GD" w:cs="Arial"/>
          <w:lang w:val="id-ID"/>
        </w:rPr>
      </w:pPr>
      <w:r>
        <w:rPr>
          <w:rFonts w:ascii="Maiandra GD" w:hAnsi="Maiandra GD" w:cs="Arial"/>
        </w:rPr>
        <w:lastRenderedPageBreak/>
        <w:t>Tabel 6</w:t>
      </w:r>
      <w:r w:rsidR="00B7633A">
        <w:rPr>
          <w:rFonts w:ascii="Maiandra GD" w:hAnsi="Maiandra GD" w:cs="Arial"/>
          <w:lang w:val="id-ID"/>
        </w:rPr>
        <w:t>8</w:t>
      </w:r>
      <w:r w:rsidR="00F252F0">
        <w:rPr>
          <w:rFonts w:ascii="Maiandra GD" w:hAnsi="Maiandra GD" w:cs="Arial"/>
          <w:lang w:val="id-ID"/>
        </w:rPr>
        <w:t>.</w:t>
      </w:r>
      <w:r w:rsidR="00F252F0" w:rsidRPr="00F57E27">
        <w:rPr>
          <w:rFonts w:ascii="Maiandra GD" w:hAnsi="Maiandra GD" w:cs="Arial"/>
        </w:rPr>
        <w:t xml:space="preserve"> </w:t>
      </w:r>
      <w:r w:rsidRPr="00B649F3">
        <w:rPr>
          <w:rFonts w:ascii="Maiandra GD" w:hAnsi="Maiandra GD" w:cs="Arial"/>
          <w:lang w:val="id-ID"/>
        </w:rPr>
        <w:t>Data Populasi Babi di Provinsi Kaltim (ekor)</w:t>
      </w:r>
    </w:p>
    <w:p w:rsidR="005F47C7" w:rsidRDefault="00F73FBF" w:rsidP="00F37744">
      <w:pPr>
        <w:pStyle w:val="ListParagraph"/>
        <w:spacing w:line="360" w:lineRule="auto"/>
        <w:rPr>
          <w:rFonts w:ascii="Maiandra GD" w:hAnsi="Maiandra GD" w:cs="Arial"/>
          <w:lang w:val="id-ID"/>
        </w:rPr>
      </w:pPr>
      <w:r w:rsidRPr="00F73FBF">
        <w:rPr>
          <w:noProof/>
          <w:lang w:val="id-ID" w:eastAsia="id-ID" w:bidi="ar-SA"/>
        </w:rPr>
        <w:drawing>
          <wp:inline distT="0" distB="0" distL="0" distR="0" wp14:anchorId="3E720B70" wp14:editId="3A5475FC">
            <wp:extent cx="5286375" cy="2614340"/>
            <wp:effectExtent l="19050" t="19050" r="9525" b="14605"/>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289853" cy="2616060"/>
                    </a:xfrm>
                    <a:prstGeom prst="rect">
                      <a:avLst/>
                    </a:prstGeom>
                    <a:ln>
                      <a:solidFill>
                        <a:schemeClr val="tx1"/>
                      </a:solidFill>
                    </a:ln>
                  </pic:spPr>
                </pic:pic>
              </a:graphicData>
            </a:graphic>
          </wp:inline>
        </w:drawing>
      </w:r>
    </w:p>
    <w:p w:rsidR="00AF447B" w:rsidRDefault="00AF447B" w:rsidP="00731A96">
      <w:pPr>
        <w:pStyle w:val="ListParagraph"/>
        <w:spacing w:after="0" w:line="324" w:lineRule="auto"/>
        <w:rPr>
          <w:rFonts w:ascii="Maiandra GD" w:hAnsi="Maiandra GD" w:cs="Arial"/>
          <w:lang w:val="id-ID"/>
        </w:rPr>
      </w:pPr>
      <w:r w:rsidRPr="00B42DAE">
        <w:rPr>
          <w:rFonts w:ascii="Maiandra GD" w:hAnsi="Maiandra GD" w:cs="Courier New"/>
        </w:rPr>
        <w:t>Keterangan : Realisasi tahun 201</w:t>
      </w:r>
      <w:r w:rsidR="00F73FBF">
        <w:rPr>
          <w:rFonts w:ascii="Maiandra GD" w:hAnsi="Maiandra GD" w:cs="Courier New"/>
          <w:lang w:val="id-ID"/>
        </w:rPr>
        <w:t>8</w:t>
      </w:r>
      <w:r w:rsidRPr="00B42DAE">
        <w:rPr>
          <w:rFonts w:ascii="Maiandra GD" w:hAnsi="Maiandra GD" w:cs="Courier New"/>
        </w:rPr>
        <w:t xml:space="preserve"> masih angka sementara</w:t>
      </w:r>
    </w:p>
    <w:p w:rsidR="00AF447B" w:rsidRDefault="00AF447B" w:rsidP="00731A96">
      <w:pPr>
        <w:pStyle w:val="ListParagraph"/>
        <w:spacing w:after="0" w:line="324" w:lineRule="auto"/>
        <w:rPr>
          <w:rFonts w:ascii="Maiandra GD" w:hAnsi="Maiandra GD" w:cs="Arial"/>
          <w:lang w:val="id-ID"/>
        </w:rPr>
      </w:pPr>
    </w:p>
    <w:p w:rsidR="00F252F0" w:rsidRDefault="00F252F0" w:rsidP="00731A96">
      <w:pPr>
        <w:pStyle w:val="ListParagraph"/>
        <w:spacing w:after="0" w:line="324" w:lineRule="auto"/>
        <w:rPr>
          <w:rFonts w:ascii="Maiandra GD" w:hAnsi="Maiandra GD" w:cs="Courier New"/>
        </w:rPr>
      </w:pPr>
      <w:r>
        <w:rPr>
          <w:rFonts w:ascii="Maiandra GD" w:hAnsi="Maiandra GD" w:cs="Arial"/>
          <w:lang w:val="id-ID"/>
        </w:rPr>
        <w:t xml:space="preserve">Dari tabel di atas terlihat juga peningkatan populasi </w:t>
      </w:r>
      <w:r w:rsidR="00F37744">
        <w:rPr>
          <w:rFonts w:ascii="Maiandra GD" w:hAnsi="Maiandra GD" w:cs="Arial"/>
          <w:lang w:val="id-ID"/>
        </w:rPr>
        <w:t>babi</w:t>
      </w:r>
      <w:r>
        <w:rPr>
          <w:rFonts w:ascii="Maiandra GD" w:hAnsi="Maiandra GD" w:cs="Arial"/>
          <w:lang w:val="id-ID"/>
        </w:rPr>
        <w:t xml:space="preserve"> d</w:t>
      </w:r>
      <w:r w:rsidR="005F47C7">
        <w:rPr>
          <w:rFonts w:ascii="Maiandra GD" w:hAnsi="Maiandra GD" w:cs="Arial"/>
          <w:lang w:val="id-ID"/>
        </w:rPr>
        <w:t>ari tahun 2</w:t>
      </w:r>
      <w:r w:rsidR="00B649F3">
        <w:rPr>
          <w:rFonts w:ascii="Maiandra GD" w:hAnsi="Maiandra GD" w:cs="Arial"/>
          <w:lang w:val="id-ID"/>
        </w:rPr>
        <w:t>013 hingga tahun 2017</w:t>
      </w:r>
      <w:r>
        <w:rPr>
          <w:rFonts w:ascii="Maiandra GD" w:hAnsi="Maiandra GD" w:cs="Arial"/>
          <w:lang w:val="id-ID"/>
        </w:rPr>
        <w:t xml:space="preserve">. Hal ini </w:t>
      </w:r>
      <w:r w:rsidR="00B649F3" w:rsidRPr="00B649F3">
        <w:rPr>
          <w:rFonts w:ascii="Maiandra GD" w:hAnsi="Maiandra GD" w:cs="Arial"/>
          <w:lang w:val="id-ID"/>
        </w:rPr>
        <w:t>menunjukkan bahwa populasi babi meningkat setiap tahunnya</w:t>
      </w:r>
      <w:r w:rsidR="00B649F3">
        <w:rPr>
          <w:rFonts w:ascii="Maiandra GD" w:hAnsi="Maiandra GD" w:cs="Arial"/>
          <w:lang w:val="id-ID"/>
        </w:rPr>
        <w:t>.</w:t>
      </w:r>
      <w:r>
        <w:rPr>
          <w:rFonts w:ascii="Maiandra GD" w:hAnsi="Maiandra GD" w:cs="Arial"/>
          <w:lang w:val="id-ID"/>
        </w:rPr>
        <w:t xml:space="preserve"> </w:t>
      </w:r>
      <w:r w:rsidR="00B649F3">
        <w:rPr>
          <w:rFonts w:ascii="Maiandra GD" w:hAnsi="Maiandra GD" w:cs="Arial"/>
          <w:lang w:val="id-ID"/>
        </w:rPr>
        <w:t xml:space="preserve">Adanya peningkatan populasi babi disebabkan karena adanya </w:t>
      </w:r>
      <w:r>
        <w:rPr>
          <w:rFonts w:ascii="Maiandra GD" w:hAnsi="Maiandra GD" w:cs="Arial"/>
          <w:lang w:val="id-ID"/>
        </w:rPr>
        <w:t>pemasukan babi</w:t>
      </w:r>
      <w:r w:rsidRPr="00F67A2F">
        <w:rPr>
          <w:rFonts w:ascii="Maiandra GD" w:hAnsi="Maiandra GD" w:cs="Arial"/>
          <w:lang w:val="id-ID"/>
        </w:rPr>
        <w:t xml:space="preserve"> ke Kaltim sebesar </w:t>
      </w:r>
      <w:r w:rsidR="00F37744">
        <w:rPr>
          <w:rFonts w:ascii="Maiandra GD" w:hAnsi="Maiandra GD" w:cs="Arial"/>
          <w:lang w:val="id-ID"/>
        </w:rPr>
        <w:t>8,77</w:t>
      </w:r>
      <w:r w:rsidRPr="00F67A2F">
        <w:rPr>
          <w:rFonts w:ascii="Maiandra GD" w:hAnsi="Maiandra GD" w:cs="Arial"/>
          <w:lang w:val="id-ID"/>
        </w:rPr>
        <w:t xml:space="preserve">% atau sejumlah </w:t>
      </w:r>
      <w:r w:rsidR="00F37744">
        <w:rPr>
          <w:rFonts w:ascii="Maiandra GD" w:hAnsi="Maiandra GD" w:cs="Arial"/>
          <w:lang w:val="id-ID"/>
        </w:rPr>
        <w:t>6.567</w:t>
      </w:r>
      <w:r w:rsidRPr="00F67A2F">
        <w:rPr>
          <w:rFonts w:ascii="Maiandra GD" w:hAnsi="Maiandra GD" w:cs="Arial"/>
          <w:lang w:val="id-ID"/>
        </w:rPr>
        <w:t xml:space="preserve"> ekor</w:t>
      </w:r>
      <w:r>
        <w:rPr>
          <w:rFonts w:ascii="Maiandra GD" w:hAnsi="Maiandra GD" w:cs="Arial"/>
          <w:lang w:val="id-ID"/>
        </w:rPr>
        <w:t xml:space="preserve"> dan </w:t>
      </w:r>
      <w:r w:rsidRPr="00F67A2F">
        <w:rPr>
          <w:rFonts w:ascii="Maiandra GD" w:hAnsi="Maiandra GD" w:cs="Arial"/>
          <w:lang w:val="id-ID"/>
        </w:rPr>
        <w:t xml:space="preserve">angka kelahiran ternak babi </w:t>
      </w:r>
      <w:r w:rsidR="00F37744">
        <w:rPr>
          <w:rFonts w:ascii="Maiandra GD" w:hAnsi="Maiandra GD" w:cs="Arial"/>
          <w:lang w:val="id-ID"/>
        </w:rPr>
        <w:t>36,34</w:t>
      </w:r>
      <w:r w:rsidRPr="00F67A2F">
        <w:rPr>
          <w:rFonts w:ascii="Maiandra GD" w:hAnsi="Maiandra GD" w:cs="Arial"/>
          <w:lang w:val="id-ID"/>
        </w:rPr>
        <w:t xml:space="preserve">% atau sebanyak </w:t>
      </w:r>
      <w:r w:rsidR="00F37744">
        <w:rPr>
          <w:rFonts w:ascii="Maiandra GD" w:hAnsi="Maiandra GD" w:cs="Arial"/>
          <w:lang w:val="id-ID"/>
        </w:rPr>
        <w:t>27.216</w:t>
      </w:r>
      <w:r>
        <w:rPr>
          <w:rFonts w:ascii="Maiandra GD" w:hAnsi="Maiandra GD" w:cs="Arial"/>
          <w:lang w:val="id-ID"/>
        </w:rPr>
        <w:t xml:space="preserve"> ekor kelahiran</w:t>
      </w:r>
      <w:r w:rsidRPr="00F67A2F">
        <w:rPr>
          <w:rFonts w:ascii="Maiandra GD" w:hAnsi="Maiandra GD" w:cs="Courier New"/>
        </w:rPr>
        <w:t>.</w:t>
      </w:r>
      <w:r w:rsidRPr="00F67A2F">
        <w:rPr>
          <w:rFonts w:ascii="Maiandra GD" w:hAnsi="Maiandra GD" w:cs="Courier New"/>
          <w:lang w:val="id-ID"/>
        </w:rPr>
        <w:t xml:space="preserve"> </w:t>
      </w:r>
      <w:r w:rsidRPr="00F67A2F">
        <w:rPr>
          <w:rFonts w:ascii="Maiandra GD" w:hAnsi="Maiandra GD" w:cs="Courier New"/>
        </w:rPr>
        <w:t xml:space="preserve">Perhitungan data populasi ternak </w:t>
      </w:r>
      <w:r w:rsidRPr="00F67A2F">
        <w:rPr>
          <w:rFonts w:ascii="Maiandra GD" w:hAnsi="Maiandra GD" w:cs="Courier New"/>
          <w:lang w:val="id-ID"/>
        </w:rPr>
        <w:t>kerbau</w:t>
      </w:r>
      <w:r w:rsidRPr="00F67A2F">
        <w:rPr>
          <w:rFonts w:ascii="Maiandra GD" w:hAnsi="Maiandra GD" w:cs="Courier New"/>
        </w:rPr>
        <w:t xml:space="preserve"> selama ini berdasarkan laporan dari petugas lapangan dan diverifikasi dengan penggunaan parameter kelahiran, kematian dan pemotongan ternak untuk masing-masing jenis ternak. </w:t>
      </w:r>
    </w:p>
    <w:p w:rsidR="00B649F3" w:rsidRDefault="00B649F3" w:rsidP="00F252F0">
      <w:pPr>
        <w:spacing w:after="0"/>
        <w:ind w:left="709"/>
        <w:rPr>
          <w:rFonts w:ascii="Maiandra GD" w:hAnsi="Maiandra GD" w:cs="Courier New"/>
          <w:color w:val="C00000"/>
          <w:lang w:val="id-ID"/>
        </w:rPr>
      </w:pPr>
    </w:p>
    <w:p w:rsidR="00B649F3" w:rsidRDefault="00B649F3" w:rsidP="00B649F3">
      <w:pPr>
        <w:pStyle w:val="ListParagraph"/>
        <w:ind w:left="1750" w:hanging="1030"/>
        <w:rPr>
          <w:rFonts w:ascii="Maiandra GD" w:hAnsi="Maiandra GD" w:cs="Arial"/>
          <w:lang w:val="id-ID"/>
        </w:rPr>
      </w:pPr>
      <w:r>
        <w:rPr>
          <w:rFonts w:ascii="Maiandra GD" w:hAnsi="Maiandra GD" w:cs="Courier New"/>
          <w:lang w:val="id-ID"/>
        </w:rPr>
        <w:t>Tabel 6</w:t>
      </w:r>
      <w:r w:rsidR="00B7633A">
        <w:rPr>
          <w:rFonts w:ascii="Maiandra GD" w:hAnsi="Maiandra GD" w:cs="Courier New"/>
          <w:lang w:val="id-ID"/>
        </w:rPr>
        <w:t>9</w:t>
      </w:r>
      <w:r>
        <w:rPr>
          <w:rFonts w:ascii="Maiandra GD" w:hAnsi="Maiandra GD" w:cs="Courier New"/>
          <w:lang w:val="id-ID"/>
        </w:rPr>
        <w:t xml:space="preserve">. </w:t>
      </w:r>
      <w:r w:rsidRPr="00EB5AEB">
        <w:rPr>
          <w:rFonts w:ascii="Maiandra GD" w:hAnsi="Maiandra GD" w:cs="Arial"/>
          <w:lang w:val="id-ID"/>
        </w:rPr>
        <w:t>Realisasi Tujuan 1 (satu) terhadap Target Akhir RPJMD/Re</w:t>
      </w:r>
      <w:r>
        <w:rPr>
          <w:rFonts w:ascii="Maiandra GD" w:hAnsi="Maiandra GD" w:cs="Arial"/>
          <w:lang w:val="id-ID"/>
        </w:rPr>
        <w:t>nstra 2018 pada populasi babi</w:t>
      </w:r>
    </w:p>
    <w:p w:rsidR="007C38DB" w:rsidRDefault="00F37744" w:rsidP="007C38DB">
      <w:pPr>
        <w:pStyle w:val="ListParagraph"/>
        <w:rPr>
          <w:rFonts w:ascii="Maiandra GD" w:hAnsi="Maiandra GD" w:cs="Courier New"/>
          <w:lang w:val="id-ID"/>
        </w:rPr>
      </w:pPr>
      <w:r w:rsidRPr="00F37744">
        <w:rPr>
          <w:noProof/>
          <w:lang w:val="id-ID" w:eastAsia="id-ID" w:bidi="ar-SA"/>
        </w:rPr>
        <w:drawing>
          <wp:anchor distT="0" distB="0" distL="114300" distR="114300" simplePos="0" relativeHeight="251979776" behindDoc="1" locked="0" layoutInCell="1" allowOverlap="1">
            <wp:simplePos x="0" y="0"/>
            <wp:positionH relativeFrom="column">
              <wp:posOffset>473710</wp:posOffset>
            </wp:positionH>
            <wp:positionV relativeFrom="paragraph">
              <wp:posOffset>23495</wp:posOffset>
            </wp:positionV>
            <wp:extent cx="4733333" cy="1180952"/>
            <wp:effectExtent l="19050" t="19050" r="10160" b="19685"/>
            <wp:wrapNone/>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extLst>
                        <a:ext uri="{28A0092B-C50C-407E-A947-70E740481C1C}">
                          <a14:useLocalDpi xmlns:a14="http://schemas.microsoft.com/office/drawing/2010/main" val="0"/>
                        </a:ext>
                      </a:extLst>
                    </a:blip>
                    <a:stretch>
                      <a:fillRect/>
                    </a:stretch>
                  </pic:blipFill>
                  <pic:spPr>
                    <a:xfrm>
                      <a:off x="0" y="0"/>
                      <a:ext cx="4733333" cy="1180952"/>
                    </a:xfrm>
                    <a:prstGeom prst="rect">
                      <a:avLst/>
                    </a:prstGeom>
                    <a:ln>
                      <a:solidFill>
                        <a:schemeClr val="tx1"/>
                      </a:solidFill>
                    </a:ln>
                  </pic:spPr>
                </pic:pic>
              </a:graphicData>
            </a:graphic>
          </wp:anchor>
        </w:drawing>
      </w:r>
    </w:p>
    <w:p w:rsidR="00B649F3" w:rsidRDefault="00B649F3" w:rsidP="007C38DB">
      <w:pPr>
        <w:pStyle w:val="ListParagraph"/>
        <w:rPr>
          <w:rFonts w:ascii="Maiandra GD" w:hAnsi="Maiandra GD" w:cs="Courier New"/>
          <w:lang w:val="id-ID"/>
        </w:rPr>
      </w:pPr>
    </w:p>
    <w:p w:rsidR="00B649F3" w:rsidRDefault="00B649F3" w:rsidP="007C38DB">
      <w:pPr>
        <w:pStyle w:val="ListParagraph"/>
        <w:rPr>
          <w:rFonts w:ascii="Maiandra GD" w:hAnsi="Maiandra GD" w:cs="Courier New"/>
          <w:lang w:val="id-ID"/>
        </w:rPr>
      </w:pPr>
    </w:p>
    <w:p w:rsidR="00B649F3" w:rsidRDefault="00B649F3" w:rsidP="007C38DB">
      <w:pPr>
        <w:pStyle w:val="ListParagraph"/>
        <w:rPr>
          <w:rFonts w:ascii="Maiandra GD" w:hAnsi="Maiandra GD" w:cs="Courier New"/>
          <w:lang w:val="id-ID"/>
        </w:rPr>
      </w:pPr>
    </w:p>
    <w:p w:rsidR="00B649F3" w:rsidRDefault="00B649F3" w:rsidP="007C38DB">
      <w:pPr>
        <w:pStyle w:val="ListParagraph"/>
        <w:rPr>
          <w:rFonts w:ascii="Maiandra GD" w:hAnsi="Maiandra GD" w:cs="Courier New"/>
          <w:lang w:val="id-ID"/>
        </w:rPr>
      </w:pPr>
    </w:p>
    <w:p w:rsidR="00B649F3" w:rsidRDefault="00B649F3" w:rsidP="00AF447B">
      <w:pPr>
        <w:pStyle w:val="ListParagraph"/>
        <w:spacing w:line="480" w:lineRule="auto"/>
        <w:rPr>
          <w:rFonts w:ascii="Maiandra GD" w:hAnsi="Maiandra GD" w:cs="Courier New"/>
          <w:lang w:val="id-ID"/>
        </w:rPr>
      </w:pPr>
    </w:p>
    <w:p w:rsidR="00B649F3" w:rsidRDefault="00AF447B" w:rsidP="007C38DB">
      <w:pPr>
        <w:pStyle w:val="ListParagraph"/>
        <w:rPr>
          <w:rFonts w:ascii="Maiandra GD" w:hAnsi="Maiandra GD" w:cs="Courier New"/>
          <w:lang w:val="id-ID"/>
        </w:rPr>
      </w:pPr>
      <w:r w:rsidRPr="00B42DAE">
        <w:rPr>
          <w:rFonts w:ascii="Maiandra GD" w:hAnsi="Maiandra GD" w:cs="Courier New"/>
        </w:rPr>
        <w:t>K</w:t>
      </w:r>
      <w:r w:rsidR="00F37744">
        <w:rPr>
          <w:rFonts w:ascii="Maiandra GD" w:hAnsi="Maiandra GD" w:cs="Courier New"/>
        </w:rPr>
        <w:t>eterangan : Realisasi tahun 2018</w:t>
      </w:r>
      <w:r w:rsidRPr="00B42DAE">
        <w:rPr>
          <w:rFonts w:ascii="Maiandra GD" w:hAnsi="Maiandra GD" w:cs="Courier New"/>
        </w:rPr>
        <w:t xml:space="preserve"> masih angka sementara</w:t>
      </w:r>
    </w:p>
    <w:p w:rsidR="00B649F3" w:rsidRDefault="00B649F3" w:rsidP="00F252F0">
      <w:pPr>
        <w:pStyle w:val="ListParagraph"/>
        <w:rPr>
          <w:rFonts w:ascii="Maiandra GD" w:hAnsi="Maiandra GD" w:cs="Courier New"/>
          <w:lang w:val="id-ID"/>
        </w:rPr>
      </w:pPr>
    </w:p>
    <w:p w:rsidR="00B649F3" w:rsidRDefault="00F252F0" w:rsidP="00416D63">
      <w:pPr>
        <w:pStyle w:val="ListParagraph"/>
        <w:spacing w:line="360" w:lineRule="auto"/>
        <w:rPr>
          <w:rFonts w:ascii="Maiandra GD" w:hAnsi="Maiandra GD" w:cs="Courier New"/>
          <w:lang w:val="id-ID"/>
        </w:rPr>
      </w:pPr>
      <w:r w:rsidRPr="00853F9E">
        <w:rPr>
          <w:rFonts w:ascii="Maiandra GD" w:hAnsi="Maiandra GD" w:cs="Courier New"/>
          <w:lang w:val="id-ID"/>
        </w:rPr>
        <w:lastRenderedPageBreak/>
        <w:t>Dari tabel di atas</w:t>
      </w:r>
      <w:r w:rsidR="00B649F3">
        <w:rPr>
          <w:rFonts w:ascii="Maiandra GD" w:hAnsi="Maiandra GD" w:cs="Courier New"/>
          <w:lang w:val="id-ID"/>
        </w:rPr>
        <w:t xml:space="preserve"> dapat dilihat realisasi populasi babi pada tahun 201</w:t>
      </w:r>
      <w:r w:rsidR="00F37744">
        <w:rPr>
          <w:rFonts w:ascii="Maiandra GD" w:hAnsi="Maiandra GD" w:cs="Courier New"/>
          <w:lang w:val="id-ID"/>
        </w:rPr>
        <w:t>8</w:t>
      </w:r>
      <w:r w:rsidR="00B649F3">
        <w:rPr>
          <w:rFonts w:ascii="Maiandra GD" w:hAnsi="Maiandra GD" w:cs="Courier New"/>
          <w:lang w:val="id-ID"/>
        </w:rPr>
        <w:t xml:space="preserve"> mencapai </w:t>
      </w:r>
      <w:r w:rsidR="00F37744">
        <w:rPr>
          <w:rFonts w:ascii="Maiandra GD" w:hAnsi="Maiandra GD" w:cs="Courier New"/>
          <w:lang w:val="id-ID"/>
        </w:rPr>
        <w:t>88.321</w:t>
      </w:r>
      <w:r w:rsidR="00B649F3">
        <w:rPr>
          <w:rFonts w:ascii="Maiandra GD" w:hAnsi="Maiandra GD" w:cs="Courier New"/>
          <w:lang w:val="id-ID"/>
        </w:rPr>
        <w:t xml:space="preserve"> ekor, </w:t>
      </w:r>
      <w:r>
        <w:rPr>
          <w:rFonts w:ascii="Maiandra GD" w:hAnsi="Maiandra GD" w:cs="Courier New"/>
          <w:lang w:val="id-ID"/>
        </w:rPr>
        <w:t>bila diliha</w:t>
      </w:r>
      <w:r w:rsidR="007C38DB">
        <w:rPr>
          <w:rFonts w:ascii="Maiandra GD" w:hAnsi="Maiandra GD" w:cs="Courier New"/>
          <w:lang w:val="id-ID"/>
        </w:rPr>
        <w:t xml:space="preserve">t dari target </w:t>
      </w:r>
      <w:r w:rsidR="00B649F3">
        <w:rPr>
          <w:rFonts w:ascii="Maiandra GD" w:hAnsi="Maiandra GD" w:cs="Courier New"/>
          <w:lang w:val="id-ID"/>
        </w:rPr>
        <w:t xml:space="preserve">akhir </w:t>
      </w:r>
      <w:r w:rsidR="007C38DB">
        <w:rPr>
          <w:rFonts w:ascii="Maiandra GD" w:hAnsi="Maiandra GD" w:cs="Courier New"/>
          <w:lang w:val="id-ID"/>
        </w:rPr>
        <w:t>Renstra Tahun 201</w:t>
      </w:r>
      <w:r w:rsidR="00B649F3">
        <w:rPr>
          <w:rFonts w:ascii="Maiandra GD" w:hAnsi="Maiandra GD" w:cs="Courier New"/>
          <w:lang w:val="id-ID"/>
        </w:rPr>
        <w:t>8</w:t>
      </w:r>
      <w:r>
        <w:rPr>
          <w:rFonts w:ascii="Maiandra GD" w:hAnsi="Maiandra GD" w:cs="Courier New"/>
          <w:lang w:val="id-ID"/>
        </w:rPr>
        <w:t>, capaian populasi babi pada tahun 201</w:t>
      </w:r>
      <w:r w:rsidR="00F37744">
        <w:rPr>
          <w:rFonts w:ascii="Maiandra GD" w:hAnsi="Maiandra GD" w:cs="Courier New"/>
          <w:lang w:val="id-ID"/>
        </w:rPr>
        <w:t>8</w:t>
      </w:r>
      <w:r>
        <w:rPr>
          <w:rFonts w:ascii="Maiandra GD" w:hAnsi="Maiandra GD" w:cs="Courier New"/>
          <w:lang w:val="id-ID"/>
        </w:rPr>
        <w:t xml:space="preserve"> telah mencapai target, sehingga </w:t>
      </w:r>
      <w:r w:rsidR="00F37744">
        <w:rPr>
          <w:rFonts w:ascii="Maiandra GD" w:hAnsi="Maiandra GD" w:cs="Courier New"/>
          <w:lang w:val="id-ID"/>
        </w:rPr>
        <w:t>pada tahun ke-5</w:t>
      </w:r>
      <w:r w:rsidR="00B649F3">
        <w:rPr>
          <w:rFonts w:ascii="Maiandra GD" w:hAnsi="Maiandra GD" w:cs="Courier New"/>
          <w:lang w:val="id-ID"/>
        </w:rPr>
        <w:t xml:space="preserve"> Renstra populasi babi terhadap </w:t>
      </w:r>
      <w:r>
        <w:rPr>
          <w:rFonts w:ascii="Maiandra GD" w:hAnsi="Maiandra GD" w:cs="Courier New"/>
          <w:lang w:val="id-ID"/>
        </w:rPr>
        <w:t xml:space="preserve">target periode akhir Renstra Tahun 2018 telah tercapai. </w:t>
      </w:r>
    </w:p>
    <w:p w:rsidR="00B649F3" w:rsidRDefault="00B649F3" w:rsidP="00416D63">
      <w:pPr>
        <w:pStyle w:val="ListParagraph"/>
        <w:spacing w:line="360" w:lineRule="auto"/>
        <w:rPr>
          <w:rFonts w:ascii="Maiandra GD" w:hAnsi="Maiandra GD" w:cs="Courier New"/>
          <w:lang w:val="id-ID"/>
        </w:rPr>
      </w:pPr>
    </w:p>
    <w:p w:rsidR="00F252F0" w:rsidRPr="00F67A2F" w:rsidRDefault="00F252F0" w:rsidP="00416D63">
      <w:pPr>
        <w:pStyle w:val="ListParagraph"/>
        <w:spacing w:line="360" w:lineRule="auto"/>
        <w:rPr>
          <w:rFonts w:ascii="Maiandra GD" w:hAnsi="Maiandra GD" w:cs="Courier New"/>
          <w:lang w:val="id-ID"/>
        </w:rPr>
      </w:pPr>
      <w:r w:rsidRPr="00853F9E">
        <w:rPr>
          <w:rFonts w:ascii="Maiandra GD" w:hAnsi="Maiandra GD" w:cs="Courier New"/>
          <w:lang w:val="id-ID"/>
        </w:rPr>
        <w:t xml:space="preserve">Keberhasilan </w:t>
      </w:r>
      <w:r w:rsidR="00B649F3">
        <w:rPr>
          <w:rFonts w:ascii="Maiandra GD" w:hAnsi="Maiandra GD" w:cs="Courier New"/>
          <w:lang w:val="id-ID"/>
        </w:rPr>
        <w:t>pencapaian populasi babi di Kalimantan Timur</w:t>
      </w:r>
      <w:r w:rsidRPr="00853F9E">
        <w:rPr>
          <w:rFonts w:ascii="Maiandra GD" w:hAnsi="Maiandra GD" w:cs="Courier New"/>
          <w:lang w:val="id-ID"/>
        </w:rPr>
        <w:t xml:space="preserve"> </w:t>
      </w:r>
      <w:r>
        <w:rPr>
          <w:rFonts w:ascii="Maiandra GD" w:hAnsi="Maiandra GD" w:cs="Courier New"/>
          <w:lang w:val="id-ID"/>
        </w:rPr>
        <w:t xml:space="preserve">dilakukan melalui beberapa upaya </w:t>
      </w:r>
      <w:r w:rsidR="007C38DB">
        <w:rPr>
          <w:rFonts w:ascii="Maiandra GD" w:hAnsi="Maiandra GD" w:cs="Courier New"/>
          <w:lang w:val="id-ID"/>
        </w:rPr>
        <w:t>yaitu melalui pembinaan terhadap peternak yang telah mendapatkan bantuan</w:t>
      </w:r>
      <w:r w:rsidRPr="00F67A2F">
        <w:rPr>
          <w:rFonts w:ascii="Maiandra GD" w:hAnsi="Maiandra GD" w:cs="Courier New"/>
          <w:lang w:val="id-ID"/>
        </w:rPr>
        <w:t xml:space="preserve"> ternak babi </w:t>
      </w:r>
      <w:r w:rsidR="007C38DB">
        <w:rPr>
          <w:rFonts w:ascii="Maiandra GD" w:hAnsi="Maiandra GD" w:cs="Courier New"/>
          <w:lang w:val="id-ID"/>
        </w:rPr>
        <w:t>agar mengembangkan bantuan yang sudah diberikan oleh Pemerintah tersebut</w:t>
      </w:r>
      <w:r w:rsidRPr="00F67A2F">
        <w:rPr>
          <w:rFonts w:ascii="Maiandra GD" w:hAnsi="Maiandra GD" w:cs="Courier New"/>
          <w:lang w:val="id-ID"/>
        </w:rPr>
        <w:t xml:space="preserve">. Selain itu, </w:t>
      </w:r>
      <w:r w:rsidRPr="00F67A2F">
        <w:rPr>
          <w:rFonts w:ascii="Maiandra GD" w:hAnsi="Maiandra GD" w:cs="Courier New"/>
          <w:lang w:val="sv-SE"/>
        </w:rPr>
        <w:t xml:space="preserve">ketersediaan bibit yang memadai baik kualitas maupun kuantitas untuk meningkatkan produksi dan produktivitas bibit babi, meningkatkan kemampuan para peternak dalam manajemen peternakan babi </w:t>
      </w:r>
      <w:r w:rsidRPr="00F67A2F">
        <w:rPr>
          <w:rFonts w:ascii="Maiandra GD" w:hAnsi="Maiandra GD" w:cs="Courier New"/>
          <w:lang w:val="id-ID"/>
        </w:rPr>
        <w:t>dan</w:t>
      </w:r>
      <w:r w:rsidRPr="00F67A2F">
        <w:rPr>
          <w:rFonts w:ascii="Maiandra GD" w:hAnsi="Maiandra GD" w:cs="Courier New"/>
          <w:lang w:val="sv-SE"/>
        </w:rPr>
        <w:t xml:space="preserve"> </w:t>
      </w:r>
      <w:r w:rsidRPr="00F67A2F">
        <w:rPr>
          <w:rFonts w:ascii="Maiandra GD" w:hAnsi="Maiandra GD" w:cs="Courier New"/>
          <w:lang w:val="id-ID"/>
        </w:rPr>
        <w:t>mempertahankan</w:t>
      </w:r>
      <w:r w:rsidRPr="00F67A2F">
        <w:rPr>
          <w:rFonts w:ascii="Maiandra GD" w:hAnsi="Maiandra GD" w:cs="Courier New"/>
          <w:lang w:val="sv-SE"/>
        </w:rPr>
        <w:t xml:space="preserve"> </w:t>
      </w:r>
      <w:r w:rsidRPr="00F67A2F">
        <w:rPr>
          <w:rFonts w:ascii="Maiandra GD" w:hAnsi="Maiandra GD" w:cs="Courier New"/>
          <w:lang w:val="id-ID"/>
        </w:rPr>
        <w:t xml:space="preserve">serta </w:t>
      </w:r>
      <w:r w:rsidRPr="00F67A2F">
        <w:rPr>
          <w:rFonts w:ascii="Maiandra GD" w:hAnsi="Maiandra GD" w:cs="Courier New"/>
          <w:lang w:val="sv-SE"/>
        </w:rPr>
        <w:t>menambah sentra/kawasan sumber bibit babi juga dapat dilakukan.</w:t>
      </w:r>
    </w:p>
    <w:p w:rsidR="00F252F0" w:rsidRPr="00F67A2F" w:rsidRDefault="00F252F0" w:rsidP="00BB5AA2">
      <w:pPr>
        <w:pStyle w:val="ListParagraph"/>
        <w:spacing w:line="480" w:lineRule="auto"/>
        <w:ind w:left="993"/>
        <w:rPr>
          <w:rFonts w:ascii="Maiandra GD" w:hAnsi="Maiandra GD" w:cs="Courier New"/>
        </w:rPr>
      </w:pPr>
    </w:p>
    <w:p w:rsidR="00F252F0" w:rsidRDefault="00F252F0" w:rsidP="00D10BC6">
      <w:pPr>
        <w:pStyle w:val="ListParagraph"/>
        <w:numPr>
          <w:ilvl w:val="0"/>
          <w:numId w:val="6"/>
        </w:numPr>
        <w:spacing w:after="0" w:line="360" w:lineRule="auto"/>
        <w:ind w:left="709" w:hanging="283"/>
        <w:rPr>
          <w:rFonts w:ascii="Maiandra GD" w:hAnsi="Maiandra GD" w:cs="Courier New"/>
        </w:rPr>
      </w:pPr>
      <w:r w:rsidRPr="00F67A2F">
        <w:rPr>
          <w:rFonts w:ascii="Maiandra GD" w:hAnsi="Maiandra GD" w:cs="Courier New"/>
        </w:rPr>
        <w:t>Populasi Ayam Buras</w:t>
      </w:r>
    </w:p>
    <w:p w:rsidR="00F252F0" w:rsidRDefault="00F252F0" w:rsidP="00416D63">
      <w:pPr>
        <w:autoSpaceDE w:val="0"/>
        <w:autoSpaceDN w:val="0"/>
        <w:adjustRightInd w:val="0"/>
        <w:spacing w:after="0" w:line="360" w:lineRule="auto"/>
        <w:ind w:left="709"/>
        <w:rPr>
          <w:rFonts w:ascii="Maiandra GD" w:hAnsi="Maiandra GD"/>
          <w:lang w:val="id-ID" w:eastAsia="id-ID" w:bidi="ar-SA"/>
        </w:rPr>
      </w:pPr>
      <w:r w:rsidRPr="00C2485E">
        <w:rPr>
          <w:rFonts w:ascii="Maiandra GD" w:hAnsi="Maiandra GD"/>
          <w:lang w:val="id-ID" w:eastAsia="id-ID" w:bidi="ar-SA"/>
        </w:rPr>
        <w:t xml:space="preserve">Ayam buras merupakan ternak unggas lokal yang mempunyai potensi untuk dikembangkan dalam bisnis yang profesional, karena relatif tidak tergantung kepada bibit dan bahan pakan impor serta mudah dalam penanganannya. Namun dalam pengembangannya ke arah bisnis yang menguntungkan sangat membutuhkan inovasi teknologi. </w:t>
      </w:r>
      <w:r>
        <w:rPr>
          <w:rFonts w:ascii="Maiandra GD" w:hAnsi="Maiandra GD"/>
          <w:lang w:val="id-ID" w:eastAsia="id-ID" w:bidi="ar-SA"/>
        </w:rPr>
        <w:t>Trend pertumbuhan populasi ayam buras selama 5 (lima) tahun sejak tahun 2014 – 2018 dapat dilihat pada grafik berikut.</w:t>
      </w:r>
    </w:p>
    <w:p w:rsidR="00B649F3" w:rsidRDefault="00B649F3" w:rsidP="00F252F0">
      <w:pPr>
        <w:autoSpaceDE w:val="0"/>
        <w:autoSpaceDN w:val="0"/>
        <w:adjustRightInd w:val="0"/>
        <w:spacing w:after="0"/>
        <w:ind w:left="709"/>
        <w:rPr>
          <w:rFonts w:ascii="Maiandra GD" w:hAnsi="Maiandra GD"/>
          <w:lang w:val="id-ID" w:eastAsia="id-ID" w:bidi="ar-SA"/>
        </w:rPr>
      </w:pPr>
    </w:p>
    <w:p w:rsidR="00F252F0" w:rsidRDefault="00B07046" w:rsidP="00F252F0">
      <w:pPr>
        <w:pStyle w:val="ListParagraph"/>
        <w:spacing w:after="0" w:line="240" w:lineRule="auto"/>
        <w:ind w:left="709"/>
        <w:rPr>
          <w:rFonts w:ascii="Maiandra GD" w:hAnsi="Maiandra GD" w:cs="Courier New"/>
          <w:lang w:val="id-ID"/>
        </w:rPr>
      </w:pPr>
      <w:r>
        <w:rPr>
          <w:rFonts w:ascii="Maiandra GD" w:hAnsi="Maiandra GD" w:cs="Courier New"/>
          <w:lang w:val="id-ID"/>
        </w:rPr>
        <w:t>Grafik 9</w:t>
      </w:r>
      <w:r w:rsidR="00F252F0">
        <w:rPr>
          <w:rFonts w:ascii="Maiandra GD" w:hAnsi="Maiandra GD" w:cs="Courier New"/>
          <w:lang w:val="id-ID"/>
        </w:rPr>
        <w:t>. Trend pertumbuhan populasi ayam buras dari tahun 2014-2018</w:t>
      </w:r>
    </w:p>
    <w:p w:rsidR="00F252F0" w:rsidRDefault="00E51881" w:rsidP="00F252F0">
      <w:pPr>
        <w:pStyle w:val="ListParagraph"/>
        <w:ind w:left="709"/>
        <w:rPr>
          <w:rFonts w:ascii="Maiandra GD" w:hAnsi="Maiandra GD" w:cs="Courier New"/>
          <w:lang w:val="id-ID"/>
        </w:rPr>
      </w:pPr>
      <w:r>
        <w:rPr>
          <w:rFonts w:ascii="Maiandra GD" w:hAnsi="Maiandra GD" w:cs="Courier New"/>
          <w:noProof/>
          <w:lang w:val="id-ID" w:eastAsia="id-ID" w:bidi="ar-SA"/>
        </w:rPr>
        <w:drawing>
          <wp:anchor distT="0" distB="0" distL="114300" distR="114300" simplePos="0" relativeHeight="251621376" behindDoc="0" locked="0" layoutInCell="1" allowOverlap="1">
            <wp:simplePos x="0" y="0"/>
            <wp:positionH relativeFrom="column">
              <wp:posOffset>473710</wp:posOffset>
            </wp:positionH>
            <wp:positionV relativeFrom="paragraph">
              <wp:posOffset>53975</wp:posOffset>
            </wp:positionV>
            <wp:extent cx="4267200" cy="2045335"/>
            <wp:effectExtent l="0" t="0" r="0" b="12065"/>
            <wp:wrapNone/>
            <wp:docPr id="478" name="Object 47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14:sizeRelH relativeFrom="page">
              <wp14:pctWidth>0</wp14:pctWidth>
            </wp14:sizeRelH>
            <wp14:sizeRelV relativeFrom="page">
              <wp14:pctHeight>0</wp14:pctHeight>
            </wp14:sizeRelV>
          </wp:anchor>
        </w:drawing>
      </w:r>
    </w:p>
    <w:p w:rsidR="00F252F0" w:rsidRDefault="00F252F0" w:rsidP="00F252F0">
      <w:pPr>
        <w:pStyle w:val="ListParagraph"/>
        <w:ind w:left="709"/>
        <w:rPr>
          <w:rFonts w:ascii="Maiandra GD" w:hAnsi="Maiandra GD" w:cs="Courier New"/>
          <w:lang w:val="id-ID"/>
        </w:rPr>
      </w:pPr>
    </w:p>
    <w:p w:rsidR="00F252F0" w:rsidRDefault="00F252F0" w:rsidP="00F252F0">
      <w:pPr>
        <w:pStyle w:val="ListParagraph"/>
        <w:ind w:left="709"/>
        <w:rPr>
          <w:rFonts w:ascii="Maiandra GD" w:hAnsi="Maiandra GD" w:cs="Courier New"/>
          <w:lang w:val="id-ID"/>
        </w:rPr>
      </w:pPr>
    </w:p>
    <w:p w:rsidR="00F252F0" w:rsidRDefault="00F252F0" w:rsidP="00F252F0">
      <w:pPr>
        <w:pStyle w:val="ListParagraph"/>
        <w:spacing w:after="0"/>
        <w:ind w:left="709"/>
        <w:rPr>
          <w:rFonts w:ascii="Maiandra GD" w:hAnsi="Maiandra GD" w:cs="Courier New"/>
          <w:lang w:val="id-ID"/>
        </w:rPr>
      </w:pPr>
    </w:p>
    <w:p w:rsidR="00F252F0" w:rsidRDefault="00F252F0" w:rsidP="00F252F0">
      <w:pPr>
        <w:pStyle w:val="ListParagraph"/>
        <w:spacing w:after="0"/>
        <w:ind w:left="709"/>
        <w:rPr>
          <w:rFonts w:ascii="Maiandra GD" w:hAnsi="Maiandra GD" w:cs="Courier New"/>
          <w:lang w:val="id-ID"/>
        </w:rPr>
      </w:pPr>
    </w:p>
    <w:p w:rsidR="00F252F0" w:rsidRDefault="00F252F0" w:rsidP="00F252F0">
      <w:pPr>
        <w:autoSpaceDE w:val="0"/>
        <w:autoSpaceDN w:val="0"/>
        <w:adjustRightInd w:val="0"/>
        <w:spacing w:after="0"/>
        <w:ind w:left="709"/>
        <w:rPr>
          <w:rFonts w:ascii="Maiandra GD" w:hAnsi="Maiandra GD"/>
          <w:lang w:val="id-ID" w:eastAsia="id-ID" w:bidi="ar-SA"/>
        </w:rPr>
      </w:pPr>
    </w:p>
    <w:p w:rsidR="00F252F0" w:rsidRPr="00C2485E" w:rsidRDefault="00F252F0" w:rsidP="00F252F0">
      <w:pPr>
        <w:autoSpaceDE w:val="0"/>
        <w:autoSpaceDN w:val="0"/>
        <w:adjustRightInd w:val="0"/>
        <w:spacing w:after="0"/>
        <w:ind w:left="709"/>
        <w:rPr>
          <w:rFonts w:ascii="Maiandra GD" w:hAnsi="Maiandra GD"/>
          <w:lang w:val="id-ID" w:eastAsia="id-ID" w:bidi="ar-SA"/>
        </w:rPr>
      </w:pPr>
    </w:p>
    <w:p w:rsidR="00F252F0" w:rsidRPr="004D4D46" w:rsidRDefault="00F252F0" w:rsidP="00F252F0">
      <w:pPr>
        <w:autoSpaceDE w:val="0"/>
        <w:autoSpaceDN w:val="0"/>
        <w:adjustRightInd w:val="0"/>
        <w:spacing w:after="0" w:line="240" w:lineRule="auto"/>
        <w:ind w:left="709"/>
        <w:rPr>
          <w:rFonts w:ascii="Maiandra GD" w:hAnsi="Maiandra GD"/>
          <w:sz w:val="24"/>
          <w:szCs w:val="24"/>
          <w:lang w:val="id-ID" w:eastAsia="id-ID" w:bidi="ar-SA"/>
        </w:rPr>
      </w:pPr>
    </w:p>
    <w:p w:rsidR="00F252F0" w:rsidRDefault="00F252F0" w:rsidP="00F252F0">
      <w:pPr>
        <w:pStyle w:val="ListParagraph"/>
        <w:rPr>
          <w:rFonts w:ascii="Maiandra GD" w:hAnsi="Maiandra GD" w:cs="Arial"/>
        </w:rPr>
      </w:pPr>
    </w:p>
    <w:p w:rsidR="00F252F0" w:rsidRDefault="00F252F0" w:rsidP="00F252F0">
      <w:pPr>
        <w:pStyle w:val="ListParagraph"/>
        <w:rPr>
          <w:rFonts w:ascii="Maiandra GD" w:hAnsi="Maiandra GD" w:cs="Arial"/>
        </w:rPr>
      </w:pPr>
    </w:p>
    <w:p w:rsidR="00F252F0" w:rsidRDefault="00F252F0" w:rsidP="00F252F0">
      <w:pPr>
        <w:pStyle w:val="ListParagraph"/>
        <w:rPr>
          <w:rFonts w:ascii="Maiandra GD" w:hAnsi="Maiandra GD" w:cs="Arial"/>
        </w:rPr>
      </w:pPr>
    </w:p>
    <w:p w:rsidR="00F252F0" w:rsidRDefault="00B7633A" w:rsidP="00F252F0">
      <w:pPr>
        <w:pStyle w:val="ListParagraph"/>
        <w:rPr>
          <w:rFonts w:ascii="Maiandra GD" w:hAnsi="Maiandra GD" w:cs="Arial"/>
          <w:lang w:val="id-ID"/>
        </w:rPr>
      </w:pPr>
      <w:r>
        <w:rPr>
          <w:rFonts w:ascii="Maiandra GD" w:hAnsi="Maiandra GD" w:cs="Arial"/>
        </w:rPr>
        <w:lastRenderedPageBreak/>
        <w:t>Tabel 70</w:t>
      </w:r>
      <w:r w:rsidR="00F252F0">
        <w:rPr>
          <w:rFonts w:ascii="Maiandra GD" w:hAnsi="Maiandra GD" w:cs="Arial"/>
          <w:lang w:val="id-ID"/>
        </w:rPr>
        <w:t>.</w:t>
      </w:r>
      <w:r w:rsidR="00F252F0" w:rsidRPr="00F57E27">
        <w:rPr>
          <w:rFonts w:ascii="Maiandra GD" w:hAnsi="Maiandra GD" w:cs="Arial"/>
        </w:rPr>
        <w:t xml:space="preserve"> </w:t>
      </w:r>
      <w:r w:rsidR="00F252F0">
        <w:rPr>
          <w:rFonts w:ascii="Maiandra GD" w:hAnsi="Maiandra GD" w:cs="Arial"/>
          <w:lang w:val="id-ID"/>
        </w:rPr>
        <w:t xml:space="preserve">Pengukuran </w:t>
      </w:r>
      <w:r w:rsidR="00F252F0" w:rsidRPr="00F57E27">
        <w:rPr>
          <w:rFonts w:ascii="Maiandra GD" w:hAnsi="Maiandra GD" w:cs="Arial"/>
        </w:rPr>
        <w:t xml:space="preserve">Capaian Tujuan </w:t>
      </w:r>
      <w:r w:rsidR="00F252F0">
        <w:rPr>
          <w:rFonts w:ascii="Maiandra GD" w:hAnsi="Maiandra GD" w:cs="Arial"/>
        </w:rPr>
        <w:t xml:space="preserve">1 (satu) pada populasi </w:t>
      </w:r>
      <w:r w:rsidR="00F252F0">
        <w:rPr>
          <w:rFonts w:ascii="Maiandra GD" w:hAnsi="Maiandra GD" w:cs="Arial"/>
          <w:lang w:val="id-ID"/>
        </w:rPr>
        <w:t>ayam buras</w:t>
      </w:r>
    </w:p>
    <w:p w:rsidR="00F252F0" w:rsidRDefault="00F37744" w:rsidP="00F252F0">
      <w:pPr>
        <w:pStyle w:val="ListParagraph"/>
        <w:rPr>
          <w:rFonts w:ascii="Maiandra GD" w:hAnsi="Maiandra GD" w:cs="Arial"/>
          <w:lang w:val="id-ID"/>
        </w:rPr>
      </w:pPr>
      <w:r w:rsidRPr="00F37744">
        <w:rPr>
          <w:noProof/>
          <w:lang w:val="id-ID" w:eastAsia="id-ID" w:bidi="ar-SA"/>
        </w:rPr>
        <w:drawing>
          <wp:anchor distT="0" distB="0" distL="114300" distR="114300" simplePos="0" relativeHeight="251980800" behindDoc="1" locked="0" layoutInCell="1" allowOverlap="1">
            <wp:simplePos x="0" y="0"/>
            <wp:positionH relativeFrom="column">
              <wp:posOffset>473710</wp:posOffset>
            </wp:positionH>
            <wp:positionV relativeFrom="paragraph">
              <wp:posOffset>15240</wp:posOffset>
            </wp:positionV>
            <wp:extent cx="4114286" cy="1038095"/>
            <wp:effectExtent l="19050" t="19050" r="19685" b="10160"/>
            <wp:wrapNone/>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extLst>
                        <a:ext uri="{28A0092B-C50C-407E-A947-70E740481C1C}">
                          <a14:useLocalDpi xmlns:a14="http://schemas.microsoft.com/office/drawing/2010/main" val="0"/>
                        </a:ext>
                      </a:extLst>
                    </a:blip>
                    <a:stretch>
                      <a:fillRect/>
                    </a:stretch>
                  </pic:blipFill>
                  <pic:spPr>
                    <a:xfrm>
                      <a:off x="0" y="0"/>
                      <a:ext cx="4114286" cy="1038095"/>
                    </a:xfrm>
                    <a:prstGeom prst="rect">
                      <a:avLst/>
                    </a:prstGeom>
                    <a:ln>
                      <a:solidFill>
                        <a:schemeClr val="tx1"/>
                      </a:solidFill>
                    </a:ln>
                  </pic:spPr>
                </pic:pic>
              </a:graphicData>
            </a:graphic>
          </wp:anchor>
        </w:drawing>
      </w:r>
    </w:p>
    <w:p w:rsidR="00F252F0" w:rsidRDefault="00F252F0" w:rsidP="00F252F0">
      <w:pPr>
        <w:pStyle w:val="ListParagraph"/>
        <w:rPr>
          <w:rFonts w:ascii="Maiandra GD" w:hAnsi="Maiandra GD" w:cs="Arial"/>
          <w:lang w:val="id-ID"/>
        </w:rPr>
      </w:pPr>
    </w:p>
    <w:p w:rsidR="00F252F0" w:rsidRDefault="00F252F0" w:rsidP="00F252F0">
      <w:pPr>
        <w:pStyle w:val="ListParagraph"/>
        <w:rPr>
          <w:rFonts w:ascii="Maiandra GD" w:hAnsi="Maiandra GD" w:cs="Arial"/>
          <w:lang w:val="id-ID"/>
        </w:rPr>
      </w:pPr>
    </w:p>
    <w:p w:rsidR="00F252F0" w:rsidRDefault="00F252F0" w:rsidP="00B649F3">
      <w:pPr>
        <w:pStyle w:val="ListParagraph"/>
        <w:spacing w:after="0" w:line="480" w:lineRule="auto"/>
        <w:rPr>
          <w:rFonts w:ascii="Maiandra GD" w:hAnsi="Maiandra GD" w:cs="Arial"/>
          <w:lang w:val="id-ID"/>
        </w:rPr>
      </w:pPr>
    </w:p>
    <w:p w:rsidR="00F252F0" w:rsidRDefault="00F252F0" w:rsidP="00B649F3">
      <w:pPr>
        <w:pStyle w:val="ListParagraph"/>
        <w:spacing w:line="360" w:lineRule="auto"/>
        <w:rPr>
          <w:rFonts w:ascii="Maiandra GD" w:hAnsi="Maiandra GD" w:cs="Arial"/>
          <w:lang w:val="id-ID"/>
        </w:rPr>
      </w:pPr>
    </w:p>
    <w:p w:rsidR="00AF447B" w:rsidRDefault="00AF447B" w:rsidP="00B649F3">
      <w:pPr>
        <w:pStyle w:val="ListParagraph"/>
        <w:rPr>
          <w:rFonts w:ascii="Maiandra GD" w:hAnsi="Maiandra GD" w:cs="Arial"/>
          <w:lang w:val="id-ID"/>
        </w:rPr>
      </w:pPr>
      <w:r w:rsidRPr="00B42DAE">
        <w:rPr>
          <w:rFonts w:ascii="Maiandra GD" w:hAnsi="Maiandra GD" w:cs="Courier New"/>
        </w:rPr>
        <w:t>K</w:t>
      </w:r>
      <w:r w:rsidR="00F37744">
        <w:rPr>
          <w:rFonts w:ascii="Maiandra GD" w:hAnsi="Maiandra GD" w:cs="Courier New"/>
        </w:rPr>
        <w:t>eterangan : Realisasi tahun 2018</w:t>
      </w:r>
      <w:r w:rsidRPr="00B42DAE">
        <w:rPr>
          <w:rFonts w:ascii="Maiandra GD" w:hAnsi="Maiandra GD" w:cs="Courier New"/>
        </w:rPr>
        <w:t xml:space="preserve"> masih angka sementara</w:t>
      </w:r>
    </w:p>
    <w:p w:rsidR="00AF447B" w:rsidRDefault="00AF447B" w:rsidP="00B649F3">
      <w:pPr>
        <w:pStyle w:val="ListParagraph"/>
        <w:rPr>
          <w:rFonts w:ascii="Maiandra GD" w:hAnsi="Maiandra GD" w:cs="Arial"/>
          <w:lang w:val="id-ID"/>
        </w:rPr>
      </w:pPr>
    </w:p>
    <w:p w:rsidR="00B649F3" w:rsidRDefault="00B649F3" w:rsidP="00B7633A">
      <w:pPr>
        <w:pStyle w:val="ListParagraph"/>
        <w:spacing w:line="360" w:lineRule="auto"/>
        <w:rPr>
          <w:rFonts w:ascii="Maiandra GD" w:hAnsi="Maiandra GD" w:cs="Arial"/>
        </w:rPr>
      </w:pPr>
      <w:r w:rsidRPr="00200EB3">
        <w:rPr>
          <w:rFonts w:ascii="Maiandra GD" w:hAnsi="Maiandra GD" w:cs="Arial"/>
          <w:lang w:val="id-ID"/>
        </w:rPr>
        <w:t>Pengukuran kinerja pada capaian kinerja ini menunjukan bahwa capaian kinerja kurang baik, karena</w:t>
      </w:r>
      <w:r w:rsidRPr="00200EB3">
        <w:rPr>
          <w:rFonts w:ascii="Maiandra GD" w:hAnsi="Maiandra GD" w:cs="Courier New"/>
          <w:lang w:val="id-ID"/>
        </w:rPr>
        <w:t xml:space="preserve"> populasi ayam buras tidak mencapai target tahun 201</w:t>
      </w:r>
      <w:r w:rsidR="00F37744">
        <w:rPr>
          <w:rFonts w:ascii="Maiandra GD" w:hAnsi="Maiandra GD" w:cs="Courier New"/>
          <w:lang w:val="id-ID"/>
        </w:rPr>
        <w:t>8</w:t>
      </w:r>
      <w:r w:rsidRPr="00200EB3">
        <w:rPr>
          <w:rFonts w:ascii="Maiandra GD" w:hAnsi="Maiandra GD" w:cs="Courier New"/>
          <w:lang w:val="id-ID"/>
        </w:rPr>
        <w:t xml:space="preserve"> </w:t>
      </w:r>
      <w:r>
        <w:rPr>
          <w:rFonts w:ascii="Maiandra GD" w:hAnsi="Maiandra GD" w:cs="Courier New"/>
          <w:lang w:val="id-ID"/>
        </w:rPr>
        <w:t>hanya</w:t>
      </w:r>
      <w:r w:rsidRPr="00200EB3">
        <w:rPr>
          <w:rFonts w:ascii="Maiandra GD" w:hAnsi="Maiandra GD" w:cs="Courier New"/>
          <w:lang w:val="id-ID"/>
        </w:rPr>
        <w:t xml:space="preserve"> mencapai </w:t>
      </w:r>
      <w:r w:rsidR="00F37744">
        <w:rPr>
          <w:rFonts w:ascii="Maiandra GD" w:hAnsi="Maiandra GD" w:cs="Courier New"/>
          <w:lang w:val="id-ID"/>
        </w:rPr>
        <w:t>5.580.629</w:t>
      </w:r>
      <w:r w:rsidRPr="00200EB3">
        <w:rPr>
          <w:rFonts w:ascii="Maiandra GD" w:hAnsi="Maiandra GD" w:cs="Courier New"/>
          <w:lang w:val="id-ID"/>
        </w:rPr>
        <w:t xml:space="preserve"> ekor atau dengan capaian </w:t>
      </w:r>
      <w:r w:rsidR="00F37744">
        <w:rPr>
          <w:rFonts w:ascii="Maiandra GD" w:hAnsi="Maiandra GD" w:cs="Courier New"/>
          <w:lang w:val="id-ID"/>
        </w:rPr>
        <w:t>89,99</w:t>
      </w:r>
      <w:r w:rsidRPr="00200EB3">
        <w:rPr>
          <w:rFonts w:ascii="Maiandra GD" w:hAnsi="Maiandra GD" w:cs="Courier New"/>
          <w:lang w:val="id-ID"/>
        </w:rPr>
        <w:t>%.</w:t>
      </w:r>
      <w:r w:rsidRPr="00B649F3">
        <w:rPr>
          <w:rFonts w:ascii="Maiandra GD" w:hAnsi="Maiandra GD" w:cs="Courier New"/>
          <w:lang w:val="id-ID"/>
        </w:rPr>
        <w:t xml:space="preserve"> </w:t>
      </w:r>
      <w:r>
        <w:rPr>
          <w:rFonts w:ascii="Maiandra GD" w:hAnsi="Maiandra GD" w:cs="Courier New"/>
          <w:lang w:val="id-ID"/>
        </w:rPr>
        <w:t>Namun capaian 201</w:t>
      </w:r>
      <w:r w:rsidR="00F37744">
        <w:rPr>
          <w:rFonts w:ascii="Maiandra GD" w:hAnsi="Maiandra GD" w:cs="Courier New"/>
          <w:lang w:val="id-ID"/>
        </w:rPr>
        <w:t>8</w:t>
      </w:r>
      <w:r>
        <w:rPr>
          <w:rFonts w:ascii="Maiandra GD" w:hAnsi="Maiandra GD" w:cs="Courier New"/>
          <w:lang w:val="id-ID"/>
        </w:rPr>
        <w:t xml:space="preserve"> tidak mencapai target</w:t>
      </w:r>
      <w:r>
        <w:rPr>
          <w:rFonts w:ascii="Maiandra GD" w:hAnsi="Maiandra GD" w:cs="Arial"/>
          <w:lang w:val="id-ID"/>
        </w:rPr>
        <w:t xml:space="preserve"> disebabkan karena antara lain</w:t>
      </w:r>
      <w:r w:rsidRPr="00200EB3">
        <w:rPr>
          <w:rFonts w:ascii="Maiandra GD" w:hAnsi="Maiandra GD" w:cs="Arial"/>
          <w:lang w:val="id-ID"/>
        </w:rPr>
        <w:t xml:space="preserve"> 1) pemotongan ayam buras cukup tinggi yaitu sebesar </w:t>
      </w:r>
      <w:r w:rsidR="00F37744">
        <w:rPr>
          <w:rFonts w:ascii="Maiandra GD" w:hAnsi="Maiandra GD" w:cs="Arial"/>
          <w:lang w:val="id-ID"/>
        </w:rPr>
        <w:t>91,63</w:t>
      </w:r>
      <w:r w:rsidRPr="00200EB3">
        <w:rPr>
          <w:rFonts w:ascii="Maiandra GD" w:hAnsi="Maiandra GD" w:cs="Arial"/>
          <w:lang w:val="id-ID"/>
        </w:rPr>
        <w:t xml:space="preserve">% atau sejumlah </w:t>
      </w:r>
      <w:r w:rsidR="00F37744" w:rsidRPr="00F37744">
        <w:rPr>
          <w:rFonts w:ascii="Maiandra GD" w:hAnsi="Maiandra GD" w:cs="Arial"/>
          <w:lang w:val="id-ID"/>
        </w:rPr>
        <w:t xml:space="preserve">4.369.459 </w:t>
      </w:r>
      <w:r w:rsidRPr="00200EB3">
        <w:rPr>
          <w:rFonts w:ascii="Maiandra GD" w:hAnsi="Maiandra GD" w:cs="Arial"/>
          <w:lang w:val="id-ID"/>
        </w:rPr>
        <w:t xml:space="preserve">ekor; 2) angka kematian sebesar </w:t>
      </w:r>
      <w:r w:rsidR="00F37744">
        <w:rPr>
          <w:rFonts w:ascii="Maiandra GD" w:hAnsi="Maiandra GD" w:cs="Arial"/>
          <w:lang w:val="id-ID"/>
        </w:rPr>
        <w:t>20,99</w:t>
      </w:r>
      <w:r w:rsidRPr="00200EB3">
        <w:rPr>
          <w:rFonts w:ascii="Maiandra GD" w:hAnsi="Maiandra GD" w:cs="Arial"/>
        </w:rPr>
        <w:t xml:space="preserve"> </w:t>
      </w:r>
      <w:r w:rsidRPr="00200EB3">
        <w:rPr>
          <w:rFonts w:ascii="Maiandra GD" w:hAnsi="Maiandra GD" w:cs="Arial"/>
          <w:lang w:val="id-ID"/>
        </w:rPr>
        <w:t xml:space="preserve">% atau sebanyak </w:t>
      </w:r>
      <w:r w:rsidR="00F37744" w:rsidRPr="00F37744">
        <w:rPr>
          <w:rFonts w:ascii="Maiandra GD" w:hAnsi="Maiandra GD" w:cs="Arial"/>
          <w:lang w:val="id-ID"/>
        </w:rPr>
        <w:t xml:space="preserve">1.001.067 </w:t>
      </w:r>
      <w:r w:rsidRPr="00200EB3">
        <w:rPr>
          <w:rFonts w:ascii="Maiandra GD" w:hAnsi="Maiandra GD" w:cs="Arial"/>
          <w:lang w:val="id-ID"/>
        </w:rPr>
        <w:t>ekor</w:t>
      </w:r>
      <w:r>
        <w:rPr>
          <w:rFonts w:ascii="Maiandra GD" w:hAnsi="Maiandra GD" w:cs="Arial"/>
          <w:lang w:val="id-ID"/>
        </w:rPr>
        <w:t xml:space="preserve"> disebabkan kasus Newcastle Disease (ND)</w:t>
      </w:r>
      <w:r w:rsidRPr="00200EB3">
        <w:rPr>
          <w:rFonts w:ascii="Maiandra GD" w:hAnsi="Maiandra GD" w:cs="Arial"/>
          <w:lang w:val="id-ID"/>
        </w:rPr>
        <w:t xml:space="preserve">; serta 3) pengeluaran sebesar </w:t>
      </w:r>
      <w:r w:rsidR="00F37744">
        <w:rPr>
          <w:rFonts w:ascii="Maiandra GD" w:hAnsi="Maiandra GD" w:cs="Arial"/>
          <w:lang w:val="id-ID"/>
        </w:rPr>
        <w:t>34,56</w:t>
      </w:r>
      <w:r w:rsidRPr="00200EB3">
        <w:rPr>
          <w:rFonts w:ascii="Maiandra GD" w:hAnsi="Maiandra GD" w:cs="Arial"/>
          <w:lang w:val="id-ID"/>
        </w:rPr>
        <w:t xml:space="preserve">% atau </w:t>
      </w:r>
      <w:r w:rsidR="00F37744" w:rsidRPr="00F37744">
        <w:rPr>
          <w:rFonts w:ascii="Maiandra GD" w:hAnsi="Maiandra GD" w:cs="Arial"/>
        </w:rPr>
        <w:t xml:space="preserve">1.647.817 </w:t>
      </w:r>
      <w:r w:rsidRPr="00200EB3">
        <w:rPr>
          <w:rFonts w:ascii="Maiandra GD" w:hAnsi="Maiandra GD" w:cs="Arial"/>
          <w:lang w:val="id-ID"/>
        </w:rPr>
        <w:t>ekor</w:t>
      </w:r>
      <w:r>
        <w:rPr>
          <w:rFonts w:ascii="Maiandra GD" w:hAnsi="Maiandra GD" w:cs="Arial"/>
        </w:rPr>
        <w:t xml:space="preserve">. </w:t>
      </w:r>
    </w:p>
    <w:p w:rsidR="00B649F3" w:rsidRDefault="00B649F3" w:rsidP="00B649F3">
      <w:pPr>
        <w:pStyle w:val="ListParagraph"/>
        <w:rPr>
          <w:rFonts w:ascii="Maiandra GD" w:hAnsi="Maiandra GD" w:cs="Arial"/>
          <w:lang w:val="id-ID"/>
        </w:rPr>
      </w:pPr>
    </w:p>
    <w:p w:rsidR="00F252F0" w:rsidRDefault="00B7633A" w:rsidP="00B7633A">
      <w:pPr>
        <w:pStyle w:val="ListParagraph"/>
        <w:spacing w:line="360" w:lineRule="auto"/>
        <w:ind w:left="1701" w:hanging="981"/>
        <w:rPr>
          <w:rFonts w:ascii="Maiandra GD" w:hAnsi="Maiandra GD" w:cs="Arial"/>
          <w:lang w:val="id-ID"/>
        </w:rPr>
      </w:pPr>
      <w:r>
        <w:rPr>
          <w:rFonts w:ascii="Maiandra GD" w:hAnsi="Maiandra GD" w:cs="Arial"/>
        </w:rPr>
        <w:t>Tabel 71</w:t>
      </w:r>
      <w:r w:rsidR="00F252F0">
        <w:rPr>
          <w:rFonts w:ascii="Maiandra GD" w:hAnsi="Maiandra GD" w:cs="Arial"/>
          <w:lang w:val="id-ID"/>
        </w:rPr>
        <w:t>.</w:t>
      </w:r>
      <w:r w:rsidR="00F252F0" w:rsidRPr="00F57E27">
        <w:rPr>
          <w:rFonts w:ascii="Maiandra GD" w:hAnsi="Maiandra GD" w:cs="Arial"/>
        </w:rPr>
        <w:t xml:space="preserve"> </w:t>
      </w:r>
      <w:r w:rsidR="00B649F3" w:rsidRPr="00B649F3">
        <w:rPr>
          <w:rFonts w:ascii="Maiandra GD" w:hAnsi="Maiandra GD" w:cs="Arial"/>
          <w:lang w:val="id-ID"/>
        </w:rPr>
        <w:t>Realisasi Kiner</w:t>
      </w:r>
      <w:r w:rsidR="00B649F3">
        <w:rPr>
          <w:rFonts w:ascii="Maiandra GD" w:hAnsi="Maiandra GD" w:cs="Arial"/>
          <w:lang w:val="id-ID"/>
        </w:rPr>
        <w:t>ja Tujuan 1 (satu) populasi ayam buras/lokal</w:t>
      </w:r>
      <w:r w:rsidR="00B649F3" w:rsidRPr="00B649F3">
        <w:rPr>
          <w:rFonts w:ascii="Maiandra GD" w:hAnsi="Maiandra GD" w:cs="Arial"/>
          <w:lang w:val="id-ID"/>
        </w:rPr>
        <w:t xml:space="preserve"> Tahun 201</w:t>
      </w:r>
      <w:r w:rsidR="00F37744">
        <w:rPr>
          <w:rFonts w:ascii="Maiandra GD" w:hAnsi="Maiandra GD" w:cs="Arial"/>
          <w:lang w:val="id-ID"/>
        </w:rPr>
        <w:t>6, 2017 dan 2018</w:t>
      </w:r>
    </w:p>
    <w:p w:rsidR="00F252F0" w:rsidRDefault="00F37744" w:rsidP="00F252F0">
      <w:pPr>
        <w:pStyle w:val="ListParagraph"/>
        <w:rPr>
          <w:rFonts w:ascii="Maiandra GD" w:hAnsi="Maiandra GD" w:cs="Arial"/>
          <w:lang w:val="id-ID"/>
        </w:rPr>
      </w:pPr>
      <w:r w:rsidRPr="00F37744">
        <w:rPr>
          <w:noProof/>
          <w:lang w:val="id-ID" w:eastAsia="id-ID" w:bidi="ar-SA"/>
        </w:rPr>
        <w:drawing>
          <wp:anchor distT="0" distB="0" distL="114300" distR="114300" simplePos="0" relativeHeight="251981824" behindDoc="1" locked="0" layoutInCell="1" allowOverlap="1">
            <wp:simplePos x="0" y="0"/>
            <wp:positionH relativeFrom="column">
              <wp:posOffset>473710</wp:posOffset>
            </wp:positionH>
            <wp:positionV relativeFrom="paragraph">
              <wp:posOffset>17145</wp:posOffset>
            </wp:positionV>
            <wp:extent cx="5000000" cy="1333333"/>
            <wp:effectExtent l="19050" t="19050" r="10160" b="19685"/>
            <wp:wrapNone/>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extLst>
                        <a:ext uri="{28A0092B-C50C-407E-A947-70E740481C1C}">
                          <a14:useLocalDpi xmlns:a14="http://schemas.microsoft.com/office/drawing/2010/main" val="0"/>
                        </a:ext>
                      </a:extLst>
                    </a:blip>
                    <a:stretch>
                      <a:fillRect/>
                    </a:stretch>
                  </pic:blipFill>
                  <pic:spPr>
                    <a:xfrm>
                      <a:off x="0" y="0"/>
                      <a:ext cx="5000000" cy="1333333"/>
                    </a:xfrm>
                    <a:prstGeom prst="rect">
                      <a:avLst/>
                    </a:prstGeom>
                    <a:ln>
                      <a:solidFill>
                        <a:schemeClr val="tx1"/>
                      </a:solidFill>
                    </a:ln>
                  </pic:spPr>
                </pic:pic>
              </a:graphicData>
            </a:graphic>
          </wp:anchor>
        </w:drawing>
      </w:r>
    </w:p>
    <w:p w:rsidR="00F252F0" w:rsidRDefault="00F252F0" w:rsidP="00F252F0">
      <w:pPr>
        <w:pStyle w:val="ListParagraph"/>
        <w:rPr>
          <w:rFonts w:ascii="Maiandra GD" w:hAnsi="Maiandra GD" w:cs="Arial"/>
          <w:lang w:val="id-ID"/>
        </w:rPr>
      </w:pPr>
    </w:p>
    <w:p w:rsidR="00F252F0" w:rsidRDefault="00F252F0" w:rsidP="00F252F0">
      <w:pPr>
        <w:pStyle w:val="ListParagraph"/>
        <w:rPr>
          <w:rFonts w:ascii="Maiandra GD" w:hAnsi="Maiandra GD" w:cs="Arial"/>
          <w:lang w:val="id-ID"/>
        </w:rPr>
      </w:pPr>
    </w:p>
    <w:p w:rsidR="00F252F0" w:rsidRDefault="00F252F0" w:rsidP="00F252F0">
      <w:pPr>
        <w:pStyle w:val="ListParagraph"/>
        <w:rPr>
          <w:rFonts w:ascii="Maiandra GD" w:hAnsi="Maiandra GD" w:cs="Arial"/>
          <w:lang w:val="id-ID"/>
        </w:rPr>
      </w:pPr>
    </w:p>
    <w:p w:rsidR="00F252F0" w:rsidRDefault="00F252F0" w:rsidP="00F252F0">
      <w:pPr>
        <w:pStyle w:val="ListParagraph"/>
        <w:rPr>
          <w:rFonts w:ascii="Maiandra GD" w:hAnsi="Maiandra GD" w:cs="Arial"/>
          <w:lang w:val="id-ID"/>
        </w:rPr>
      </w:pPr>
    </w:p>
    <w:p w:rsidR="00F252F0" w:rsidRDefault="00F252F0" w:rsidP="00F252F0">
      <w:pPr>
        <w:pStyle w:val="ListParagraph"/>
        <w:rPr>
          <w:rFonts w:ascii="Maiandra GD" w:hAnsi="Maiandra GD" w:cs="Arial"/>
          <w:lang w:val="id-ID"/>
        </w:rPr>
      </w:pPr>
    </w:p>
    <w:p w:rsidR="00B649F3" w:rsidRDefault="00B649F3" w:rsidP="00F37744">
      <w:pPr>
        <w:pStyle w:val="ListParagraph"/>
        <w:spacing w:line="360" w:lineRule="auto"/>
        <w:rPr>
          <w:rFonts w:ascii="Maiandra GD" w:hAnsi="Maiandra GD" w:cs="Arial"/>
          <w:lang w:val="id-ID"/>
        </w:rPr>
      </w:pPr>
    </w:p>
    <w:p w:rsidR="00B649F3" w:rsidRDefault="00AF447B" w:rsidP="00F252F0">
      <w:pPr>
        <w:pStyle w:val="ListParagraph"/>
        <w:rPr>
          <w:rFonts w:ascii="Maiandra GD" w:hAnsi="Maiandra GD" w:cs="Arial"/>
          <w:lang w:val="id-ID"/>
        </w:rPr>
      </w:pPr>
      <w:r w:rsidRPr="00B42DAE">
        <w:rPr>
          <w:rFonts w:ascii="Maiandra GD" w:hAnsi="Maiandra GD" w:cs="Courier New"/>
        </w:rPr>
        <w:t>Keterangan : Realisasi tahun 201</w:t>
      </w:r>
      <w:r w:rsidR="00F37744">
        <w:rPr>
          <w:rFonts w:ascii="Maiandra GD" w:hAnsi="Maiandra GD" w:cs="Courier New"/>
          <w:lang w:val="id-ID"/>
        </w:rPr>
        <w:t>8</w:t>
      </w:r>
      <w:r w:rsidRPr="00B42DAE">
        <w:rPr>
          <w:rFonts w:ascii="Maiandra GD" w:hAnsi="Maiandra GD" w:cs="Courier New"/>
        </w:rPr>
        <w:t xml:space="preserve"> masih angka sementara</w:t>
      </w:r>
    </w:p>
    <w:p w:rsidR="00AF447B" w:rsidRDefault="00AF447B" w:rsidP="00B649F3">
      <w:pPr>
        <w:pStyle w:val="ListParagraph"/>
        <w:rPr>
          <w:rFonts w:ascii="Maiandra GD" w:hAnsi="Maiandra GD" w:cs="Courier New"/>
          <w:lang w:val="id-ID"/>
        </w:rPr>
      </w:pPr>
    </w:p>
    <w:p w:rsidR="00B649F3" w:rsidRDefault="00866DE7" w:rsidP="00B7633A">
      <w:pPr>
        <w:pStyle w:val="ListParagraph"/>
        <w:spacing w:line="360" w:lineRule="auto"/>
        <w:rPr>
          <w:rFonts w:ascii="Maiandra GD" w:hAnsi="Maiandra GD" w:cs="Courier New"/>
        </w:rPr>
      </w:pPr>
      <w:r>
        <w:rPr>
          <w:rFonts w:ascii="Maiandra GD" w:hAnsi="Maiandra GD" w:cs="Courier New"/>
          <w:lang w:val="id-ID"/>
        </w:rPr>
        <w:t xml:space="preserve">Dari tabel di atas terlihat adanya peningkatan populasi auam buras sejak tahun 2016 sampai dengan tahun 2018. </w:t>
      </w:r>
      <w:r w:rsidR="00F252F0" w:rsidRPr="00200EB3">
        <w:rPr>
          <w:rFonts w:ascii="Maiandra GD" w:hAnsi="Maiandra GD" w:cs="Courier New"/>
          <w:lang w:val="id-ID"/>
        </w:rPr>
        <w:t>Pada tahun 201</w:t>
      </w:r>
      <w:r>
        <w:rPr>
          <w:rFonts w:ascii="Maiandra GD" w:hAnsi="Maiandra GD" w:cs="Courier New"/>
          <w:lang w:val="id-ID"/>
        </w:rPr>
        <w:t>8</w:t>
      </w:r>
      <w:r w:rsidR="00F252F0" w:rsidRPr="00200EB3">
        <w:rPr>
          <w:rFonts w:ascii="Maiandra GD" w:hAnsi="Maiandra GD" w:cs="Courier New"/>
          <w:lang w:val="id-ID"/>
        </w:rPr>
        <w:t xml:space="preserve">, populasi ayam buras mencapai </w:t>
      </w:r>
      <w:r>
        <w:rPr>
          <w:rFonts w:ascii="Maiandra GD" w:hAnsi="Maiandra GD" w:cs="Courier New"/>
          <w:lang w:val="id-ID"/>
        </w:rPr>
        <w:t>5.580.629</w:t>
      </w:r>
      <w:r w:rsidR="00F252F0" w:rsidRPr="00200EB3">
        <w:rPr>
          <w:rFonts w:ascii="Maiandra GD" w:hAnsi="Maiandra GD" w:cs="Courier New"/>
          <w:lang w:val="id-ID"/>
        </w:rPr>
        <w:t xml:space="preserve"> ekor</w:t>
      </w:r>
      <w:r w:rsidR="00B649F3">
        <w:rPr>
          <w:rFonts w:ascii="Maiandra GD" w:hAnsi="Maiandra GD" w:cs="Courier New"/>
          <w:lang w:val="id-ID"/>
        </w:rPr>
        <w:t xml:space="preserve"> dan </w:t>
      </w:r>
      <w:r>
        <w:rPr>
          <w:rFonts w:ascii="Maiandra GD" w:hAnsi="Maiandra GD" w:cs="Courier New"/>
          <w:lang w:val="id-ID"/>
        </w:rPr>
        <w:t>mengalami</w:t>
      </w:r>
      <w:r w:rsidR="00F252F0" w:rsidRPr="00200EB3">
        <w:rPr>
          <w:rFonts w:ascii="Maiandra GD" w:hAnsi="Maiandra GD" w:cs="Courier New"/>
          <w:lang w:val="id-ID"/>
        </w:rPr>
        <w:t xml:space="preserve"> peningkatan </w:t>
      </w:r>
      <w:r>
        <w:rPr>
          <w:rFonts w:ascii="Maiandra GD" w:hAnsi="Maiandra GD" w:cs="Courier New"/>
          <w:lang w:val="id-ID"/>
        </w:rPr>
        <w:t>dibanding tahun 2017</w:t>
      </w:r>
      <w:r w:rsidR="00F252F0" w:rsidRPr="00200EB3">
        <w:rPr>
          <w:rFonts w:ascii="Maiandra GD" w:hAnsi="Maiandra GD" w:cs="Courier New"/>
          <w:lang w:val="id-ID"/>
        </w:rPr>
        <w:t xml:space="preserve"> sebesar </w:t>
      </w:r>
      <w:r>
        <w:rPr>
          <w:rFonts w:ascii="Maiandra GD" w:hAnsi="Maiandra GD" w:cs="Courier New"/>
          <w:lang w:val="id-ID"/>
        </w:rPr>
        <w:t>3</w:t>
      </w:r>
      <w:r w:rsidR="00F252F0" w:rsidRPr="00200EB3">
        <w:rPr>
          <w:rFonts w:ascii="Maiandra GD" w:hAnsi="Maiandra GD" w:cs="Courier New"/>
          <w:lang w:val="id-ID"/>
        </w:rPr>
        <w:t xml:space="preserve">% atau sebanyak </w:t>
      </w:r>
      <w:r>
        <w:rPr>
          <w:rFonts w:ascii="Maiandra GD" w:hAnsi="Maiandra GD" w:cs="Courier New"/>
          <w:lang w:val="id-ID"/>
        </w:rPr>
        <w:t>162.543</w:t>
      </w:r>
      <w:r w:rsidR="00F252F0" w:rsidRPr="00200EB3">
        <w:rPr>
          <w:rFonts w:ascii="Maiandra GD" w:hAnsi="Maiandra GD" w:cs="Courier New"/>
          <w:lang w:val="id-ID"/>
        </w:rPr>
        <w:t xml:space="preserve"> ekor. </w:t>
      </w:r>
      <w:r w:rsidR="00B649F3" w:rsidRPr="002C1EA6">
        <w:rPr>
          <w:rFonts w:ascii="Maiandra GD" w:hAnsi="Maiandra GD" w:cs="Courier New"/>
        </w:rPr>
        <w:t xml:space="preserve">Data populasi ternak </w:t>
      </w:r>
      <w:r w:rsidR="00B649F3" w:rsidRPr="002C1EA6">
        <w:rPr>
          <w:rFonts w:ascii="Maiandra GD" w:hAnsi="Maiandra GD" w:cs="Courier New"/>
          <w:lang w:val="id-ID"/>
        </w:rPr>
        <w:t>ayam buras</w:t>
      </w:r>
      <w:r w:rsidR="00B649F3" w:rsidRPr="002C1EA6">
        <w:rPr>
          <w:rFonts w:ascii="Maiandra GD" w:hAnsi="Maiandra GD" w:cs="Courier New"/>
        </w:rPr>
        <w:t xml:space="preserve"> dari kabupaten/kota dapat dilihat pada tabel berikut.</w:t>
      </w:r>
    </w:p>
    <w:p w:rsidR="00B7633A" w:rsidRDefault="00B7633A" w:rsidP="00B649F3">
      <w:pPr>
        <w:pStyle w:val="ListParagraph"/>
        <w:rPr>
          <w:rFonts w:ascii="Maiandra GD" w:hAnsi="Maiandra GD" w:cs="Courier New"/>
        </w:rPr>
      </w:pPr>
    </w:p>
    <w:p w:rsidR="00B649F3" w:rsidRDefault="00B7633A" w:rsidP="00F8274E">
      <w:pPr>
        <w:spacing w:after="0"/>
        <w:ind w:left="1701" w:hanging="992"/>
        <w:rPr>
          <w:rFonts w:ascii="Maiandra GD" w:hAnsi="Maiandra GD" w:cs="Arial"/>
          <w:lang w:val="id-ID"/>
        </w:rPr>
      </w:pPr>
      <w:r>
        <w:rPr>
          <w:rFonts w:ascii="Maiandra GD" w:hAnsi="Maiandra GD" w:cs="Arial"/>
          <w:lang w:val="id-ID"/>
        </w:rPr>
        <w:lastRenderedPageBreak/>
        <w:t>Tabel 72</w:t>
      </w:r>
      <w:r w:rsidR="00B649F3">
        <w:rPr>
          <w:rFonts w:ascii="Maiandra GD" w:hAnsi="Maiandra GD" w:cs="Arial"/>
          <w:lang w:val="id-ID"/>
        </w:rPr>
        <w:t xml:space="preserve">. </w:t>
      </w:r>
      <w:r w:rsidR="00F8274E" w:rsidRPr="00F8274E">
        <w:rPr>
          <w:rFonts w:ascii="Maiandra GD" w:hAnsi="Maiandra GD" w:cs="Courier New"/>
          <w:bCs/>
          <w:lang w:val="id-ID"/>
        </w:rPr>
        <w:t>Data Populasi Ayam Buras di Provinsi Kaltim (ekor)</w:t>
      </w:r>
    </w:p>
    <w:p w:rsidR="00B649F3" w:rsidRDefault="00B7633A" w:rsidP="00F252F0">
      <w:pPr>
        <w:pStyle w:val="ListParagraph"/>
        <w:rPr>
          <w:rFonts w:ascii="Maiandra GD" w:hAnsi="Maiandra GD" w:cs="Arial"/>
          <w:lang w:val="id-ID"/>
        </w:rPr>
      </w:pPr>
      <w:r w:rsidRPr="00B7633A">
        <w:rPr>
          <w:noProof/>
          <w:lang w:val="id-ID" w:eastAsia="id-ID" w:bidi="ar-SA"/>
        </w:rPr>
        <w:drawing>
          <wp:anchor distT="0" distB="0" distL="114300" distR="114300" simplePos="0" relativeHeight="251982848" behindDoc="1" locked="0" layoutInCell="1" allowOverlap="1">
            <wp:simplePos x="0" y="0"/>
            <wp:positionH relativeFrom="column">
              <wp:posOffset>473711</wp:posOffset>
            </wp:positionH>
            <wp:positionV relativeFrom="paragraph">
              <wp:posOffset>15240</wp:posOffset>
            </wp:positionV>
            <wp:extent cx="5315816" cy="2628900"/>
            <wp:effectExtent l="19050" t="19050" r="18415" b="19050"/>
            <wp:wrapNone/>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extLst>
                        <a:ext uri="{28A0092B-C50C-407E-A947-70E740481C1C}">
                          <a14:useLocalDpi xmlns:a14="http://schemas.microsoft.com/office/drawing/2010/main" val="0"/>
                        </a:ext>
                      </a:extLst>
                    </a:blip>
                    <a:stretch>
                      <a:fillRect/>
                    </a:stretch>
                  </pic:blipFill>
                  <pic:spPr>
                    <a:xfrm>
                      <a:off x="0" y="0"/>
                      <a:ext cx="5320085" cy="2631011"/>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rsidR="00B649F3" w:rsidRDefault="00B649F3" w:rsidP="00F252F0">
      <w:pPr>
        <w:pStyle w:val="ListParagraph"/>
        <w:rPr>
          <w:rFonts w:ascii="Maiandra GD" w:hAnsi="Maiandra GD" w:cs="Arial"/>
          <w:lang w:val="id-ID"/>
        </w:rPr>
      </w:pPr>
    </w:p>
    <w:p w:rsidR="00B649F3" w:rsidRDefault="00B649F3" w:rsidP="00F252F0">
      <w:pPr>
        <w:pStyle w:val="ListParagraph"/>
        <w:rPr>
          <w:rFonts w:ascii="Maiandra GD" w:hAnsi="Maiandra GD" w:cs="Arial"/>
          <w:lang w:val="id-ID"/>
        </w:rPr>
      </w:pPr>
    </w:p>
    <w:p w:rsidR="00B649F3" w:rsidRDefault="00B649F3" w:rsidP="00F252F0">
      <w:pPr>
        <w:pStyle w:val="ListParagraph"/>
        <w:rPr>
          <w:rFonts w:ascii="Maiandra GD" w:hAnsi="Maiandra GD" w:cs="Arial"/>
          <w:lang w:val="id-ID"/>
        </w:rPr>
      </w:pPr>
    </w:p>
    <w:p w:rsidR="00B649F3" w:rsidRDefault="00B649F3" w:rsidP="00F252F0">
      <w:pPr>
        <w:pStyle w:val="ListParagraph"/>
        <w:rPr>
          <w:rFonts w:ascii="Maiandra GD" w:hAnsi="Maiandra GD" w:cs="Arial"/>
          <w:lang w:val="id-ID"/>
        </w:rPr>
      </w:pPr>
    </w:p>
    <w:p w:rsidR="00B649F3" w:rsidRDefault="00B649F3" w:rsidP="00F252F0">
      <w:pPr>
        <w:pStyle w:val="ListParagraph"/>
        <w:rPr>
          <w:rFonts w:ascii="Maiandra GD" w:hAnsi="Maiandra GD" w:cs="Arial"/>
          <w:lang w:val="id-ID"/>
        </w:rPr>
      </w:pPr>
    </w:p>
    <w:p w:rsidR="00B649F3" w:rsidRDefault="00B649F3" w:rsidP="00F252F0">
      <w:pPr>
        <w:pStyle w:val="ListParagraph"/>
        <w:rPr>
          <w:rFonts w:ascii="Maiandra GD" w:hAnsi="Maiandra GD" w:cs="Arial"/>
          <w:lang w:val="id-ID"/>
        </w:rPr>
      </w:pPr>
    </w:p>
    <w:p w:rsidR="00B649F3" w:rsidRPr="00B649F3" w:rsidRDefault="00B649F3" w:rsidP="00F252F0">
      <w:pPr>
        <w:pStyle w:val="ListParagraph"/>
        <w:rPr>
          <w:rFonts w:ascii="Maiandra GD" w:hAnsi="Maiandra GD" w:cs="Arial"/>
          <w:lang w:val="id-ID"/>
        </w:rPr>
      </w:pPr>
    </w:p>
    <w:p w:rsidR="00B649F3" w:rsidRDefault="00B649F3" w:rsidP="00F252F0">
      <w:pPr>
        <w:pStyle w:val="ListParagraph"/>
        <w:rPr>
          <w:rFonts w:ascii="Maiandra GD" w:hAnsi="Maiandra GD" w:cs="Arial"/>
        </w:rPr>
      </w:pPr>
    </w:p>
    <w:p w:rsidR="00B649F3" w:rsidRDefault="00B649F3" w:rsidP="00F252F0">
      <w:pPr>
        <w:pStyle w:val="ListParagraph"/>
        <w:rPr>
          <w:rFonts w:ascii="Maiandra GD" w:hAnsi="Maiandra GD" w:cs="Arial"/>
        </w:rPr>
      </w:pPr>
    </w:p>
    <w:p w:rsidR="00B649F3" w:rsidRDefault="00B649F3" w:rsidP="00F252F0">
      <w:pPr>
        <w:pStyle w:val="ListParagraph"/>
        <w:rPr>
          <w:rFonts w:ascii="Maiandra GD" w:hAnsi="Maiandra GD" w:cs="Arial"/>
        </w:rPr>
      </w:pPr>
    </w:p>
    <w:p w:rsidR="00B649F3" w:rsidRDefault="00B649F3" w:rsidP="00F252F0">
      <w:pPr>
        <w:pStyle w:val="ListParagraph"/>
        <w:rPr>
          <w:rFonts w:ascii="Maiandra GD" w:hAnsi="Maiandra GD" w:cs="Arial"/>
        </w:rPr>
      </w:pPr>
    </w:p>
    <w:p w:rsidR="00F8274E" w:rsidRDefault="00F8274E" w:rsidP="00B7633A">
      <w:pPr>
        <w:pStyle w:val="ListParagraph"/>
        <w:spacing w:line="360" w:lineRule="auto"/>
        <w:rPr>
          <w:rFonts w:ascii="Maiandra GD" w:hAnsi="Maiandra GD" w:cs="Courier New"/>
        </w:rPr>
      </w:pPr>
    </w:p>
    <w:p w:rsidR="00F8274E" w:rsidRDefault="00F8274E" w:rsidP="00B649F3">
      <w:pPr>
        <w:pStyle w:val="ListParagraph"/>
        <w:rPr>
          <w:rFonts w:ascii="Maiandra GD" w:hAnsi="Maiandra GD" w:cs="Courier New"/>
        </w:rPr>
      </w:pPr>
    </w:p>
    <w:p w:rsidR="00AF447B" w:rsidRDefault="00AF447B" w:rsidP="00B649F3">
      <w:pPr>
        <w:pStyle w:val="ListParagraph"/>
        <w:rPr>
          <w:rFonts w:ascii="Maiandra GD" w:hAnsi="Maiandra GD" w:cs="Courier New"/>
          <w:lang w:val="id-ID"/>
        </w:rPr>
      </w:pPr>
      <w:r w:rsidRPr="00B42DAE">
        <w:rPr>
          <w:rFonts w:ascii="Maiandra GD" w:hAnsi="Maiandra GD" w:cs="Courier New"/>
        </w:rPr>
        <w:t>K</w:t>
      </w:r>
      <w:r w:rsidR="00B7633A">
        <w:rPr>
          <w:rFonts w:ascii="Maiandra GD" w:hAnsi="Maiandra GD" w:cs="Courier New"/>
        </w:rPr>
        <w:t>eterangan : Realisasi tahun 2018</w:t>
      </w:r>
      <w:r w:rsidRPr="00B42DAE">
        <w:rPr>
          <w:rFonts w:ascii="Maiandra GD" w:hAnsi="Maiandra GD" w:cs="Courier New"/>
        </w:rPr>
        <w:t xml:space="preserve"> masih angka sementara</w:t>
      </w:r>
    </w:p>
    <w:p w:rsidR="00AF447B" w:rsidRDefault="00AF447B" w:rsidP="00B649F3">
      <w:pPr>
        <w:pStyle w:val="ListParagraph"/>
        <w:rPr>
          <w:rFonts w:ascii="Maiandra GD" w:hAnsi="Maiandra GD" w:cs="Courier New"/>
          <w:lang w:val="id-ID"/>
        </w:rPr>
      </w:pPr>
    </w:p>
    <w:p w:rsidR="00B649F3" w:rsidRPr="002C1EA6" w:rsidRDefault="00B649F3" w:rsidP="00416D63">
      <w:pPr>
        <w:pStyle w:val="ListParagraph"/>
        <w:spacing w:line="360" w:lineRule="auto"/>
        <w:rPr>
          <w:rFonts w:ascii="Maiandra GD" w:hAnsi="Maiandra GD" w:cs="Courier New"/>
        </w:rPr>
      </w:pPr>
      <w:r>
        <w:rPr>
          <w:rFonts w:ascii="Maiandra GD" w:hAnsi="Maiandra GD" w:cs="Courier New"/>
          <w:lang w:val="id-ID"/>
        </w:rPr>
        <w:t xml:space="preserve">Dari tabel di atas terlihat </w:t>
      </w:r>
      <w:r w:rsidR="00B7633A">
        <w:rPr>
          <w:rFonts w:ascii="Maiandra GD" w:hAnsi="Maiandra GD" w:cs="Courier New"/>
          <w:lang w:val="id-ID"/>
        </w:rPr>
        <w:t xml:space="preserve">bahwa pada tahun 2014 populasi ayam mengalami penurunan, namun pada tahun 2014-2018 terjadi peningkatan populasi ayam buras/lokal. </w:t>
      </w:r>
      <w:r w:rsidRPr="00DB15C4">
        <w:rPr>
          <w:rFonts w:ascii="Maiandra GD" w:hAnsi="Maiandra GD" w:cs="Courier New"/>
        </w:rPr>
        <w:t>Adanya p</w:t>
      </w:r>
      <w:r w:rsidR="00AE10A5">
        <w:rPr>
          <w:rFonts w:ascii="Maiandra GD" w:hAnsi="Maiandra GD" w:cs="Courier New"/>
          <w:lang w:val="id-ID"/>
        </w:rPr>
        <w:t xml:space="preserve">eningkatan </w:t>
      </w:r>
      <w:r w:rsidRPr="00DB15C4">
        <w:rPr>
          <w:rFonts w:ascii="Maiandra GD" w:hAnsi="Maiandra GD" w:cs="Courier New"/>
        </w:rPr>
        <w:t xml:space="preserve">populasi ayam buras disebabkan karena ada penambahan dan pemasukan ayam buras </w:t>
      </w:r>
      <w:r w:rsidR="00AE10A5">
        <w:rPr>
          <w:rFonts w:ascii="Maiandra GD" w:hAnsi="Maiandra GD" w:cs="Courier New"/>
          <w:lang w:val="id-ID"/>
        </w:rPr>
        <w:t xml:space="preserve">sebesar 20,95% </w:t>
      </w:r>
      <w:r w:rsidRPr="00DB15C4">
        <w:rPr>
          <w:rFonts w:ascii="Maiandra GD" w:hAnsi="Maiandra GD" w:cs="Courier New"/>
        </w:rPr>
        <w:t xml:space="preserve">sebanyak </w:t>
      </w:r>
      <w:r w:rsidR="00AE10A5" w:rsidRPr="00AE10A5">
        <w:rPr>
          <w:rFonts w:ascii="Maiandra GD" w:hAnsi="Maiandra GD" w:cs="Courier New"/>
        </w:rPr>
        <w:t xml:space="preserve">998.872 </w:t>
      </w:r>
      <w:r>
        <w:rPr>
          <w:rFonts w:ascii="Maiandra GD" w:hAnsi="Maiandra GD" w:cs="Courier New"/>
        </w:rPr>
        <w:t xml:space="preserve">ekor. </w:t>
      </w:r>
    </w:p>
    <w:p w:rsidR="00B649F3" w:rsidRDefault="00B649F3" w:rsidP="00F252F0">
      <w:pPr>
        <w:pStyle w:val="ListParagraph"/>
        <w:rPr>
          <w:rFonts w:ascii="Maiandra GD" w:hAnsi="Maiandra GD" w:cs="Arial"/>
        </w:rPr>
      </w:pPr>
    </w:p>
    <w:p w:rsidR="00B649F3" w:rsidRDefault="00B7633A" w:rsidP="00D421FA">
      <w:pPr>
        <w:pStyle w:val="ListParagraph"/>
        <w:spacing w:line="360" w:lineRule="auto"/>
        <w:rPr>
          <w:rFonts w:ascii="Maiandra GD" w:hAnsi="Maiandra GD" w:cs="Arial"/>
          <w:lang w:val="id-ID"/>
        </w:rPr>
      </w:pPr>
      <w:r>
        <w:rPr>
          <w:rFonts w:ascii="Maiandra GD" w:hAnsi="Maiandra GD" w:cs="Arial"/>
        </w:rPr>
        <w:t>Tabel 73</w:t>
      </w:r>
      <w:r w:rsidR="00B649F3">
        <w:rPr>
          <w:rFonts w:ascii="Maiandra GD" w:hAnsi="Maiandra GD" w:cs="Arial"/>
          <w:lang w:val="id-ID"/>
        </w:rPr>
        <w:t>.</w:t>
      </w:r>
      <w:r w:rsidR="00B649F3" w:rsidRPr="00F57E27">
        <w:rPr>
          <w:rFonts w:ascii="Maiandra GD" w:hAnsi="Maiandra GD" w:cs="Arial"/>
        </w:rPr>
        <w:t xml:space="preserve"> </w:t>
      </w:r>
      <w:r w:rsidR="00D421FA" w:rsidRPr="00D421FA">
        <w:rPr>
          <w:rFonts w:ascii="Maiandra GD" w:hAnsi="Maiandra GD" w:cs="Arial"/>
          <w:lang w:val="id-ID"/>
        </w:rPr>
        <w:t xml:space="preserve">Realisasi Populasi </w:t>
      </w:r>
      <w:r w:rsidR="00D421FA">
        <w:rPr>
          <w:rFonts w:ascii="Maiandra GD" w:hAnsi="Maiandra GD" w:cs="Arial"/>
          <w:lang w:val="id-ID"/>
        </w:rPr>
        <w:t>Ayam Buras/Lokal</w:t>
      </w:r>
      <w:r>
        <w:rPr>
          <w:rFonts w:ascii="Maiandra GD" w:hAnsi="Maiandra GD" w:cs="Arial"/>
          <w:lang w:val="id-ID"/>
        </w:rPr>
        <w:t xml:space="preserve"> 2018</w:t>
      </w:r>
      <w:r w:rsidR="00D421FA" w:rsidRPr="00D421FA">
        <w:rPr>
          <w:rFonts w:ascii="Maiandra GD" w:hAnsi="Maiandra GD" w:cs="Arial"/>
          <w:lang w:val="id-ID"/>
        </w:rPr>
        <w:t xml:space="preserve"> terhadap Target Nasional 201</w:t>
      </w:r>
      <w:r>
        <w:rPr>
          <w:rFonts w:ascii="Maiandra GD" w:hAnsi="Maiandra GD" w:cs="Arial"/>
          <w:lang w:val="id-ID"/>
        </w:rPr>
        <w:t>8</w:t>
      </w:r>
    </w:p>
    <w:p w:rsidR="00D421FA" w:rsidRDefault="00AE10A5" w:rsidP="00D421FA">
      <w:pPr>
        <w:pStyle w:val="ListParagraph"/>
        <w:spacing w:line="360" w:lineRule="auto"/>
        <w:rPr>
          <w:rFonts w:ascii="Maiandra GD" w:hAnsi="Maiandra GD" w:cs="Arial"/>
          <w:lang w:val="id-ID"/>
        </w:rPr>
      </w:pPr>
      <w:r w:rsidRPr="00AE10A5">
        <w:rPr>
          <w:noProof/>
          <w:lang w:val="id-ID" w:eastAsia="id-ID" w:bidi="ar-SA"/>
        </w:rPr>
        <w:drawing>
          <wp:anchor distT="0" distB="0" distL="114300" distR="114300" simplePos="0" relativeHeight="251983872" behindDoc="1" locked="0" layoutInCell="1" allowOverlap="1">
            <wp:simplePos x="0" y="0"/>
            <wp:positionH relativeFrom="column">
              <wp:posOffset>473710</wp:posOffset>
            </wp:positionH>
            <wp:positionV relativeFrom="paragraph">
              <wp:posOffset>23495</wp:posOffset>
            </wp:positionV>
            <wp:extent cx="4114286" cy="971429"/>
            <wp:effectExtent l="19050" t="19050" r="19685" b="19685"/>
            <wp:wrapNone/>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extLst>
                        <a:ext uri="{28A0092B-C50C-407E-A947-70E740481C1C}">
                          <a14:useLocalDpi xmlns:a14="http://schemas.microsoft.com/office/drawing/2010/main" val="0"/>
                        </a:ext>
                      </a:extLst>
                    </a:blip>
                    <a:stretch>
                      <a:fillRect/>
                    </a:stretch>
                  </pic:blipFill>
                  <pic:spPr>
                    <a:xfrm>
                      <a:off x="0" y="0"/>
                      <a:ext cx="4114286" cy="971429"/>
                    </a:xfrm>
                    <a:prstGeom prst="rect">
                      <a:avLst/>
                    </a:prstGeom>
                    <a:ln>
                      <a:solidFill>
                        <a:schemeClr val="tx1"/>
                      </a:solidFill>
                    </a:ln>
                  </pic:spPr>
                </pic:pic>
              </a:graphicData>
            </a:graphic>
          </wp:anchor>
        </w:drawing>
      </w:r>
    </w:p>
    <w:p w:rsidR="00D421FA" w:rsidRDefault="00D421FA" w:rsidP="00D421FA">
      <w:pPr>
        <w:pStyle w:val="ListParagraph"/>
        <w:spacing w:line="360" w:lineRule="auto"/>
        <w:rPr>
          <w:rFonts w:ascii="Maiandra GD" w:hAnsi="Maiandra GD" w:cs="Arial"/>
          <w:lang w:val="id-ID"/>
        </w:rPr>
      </w:pPr>
    </w:p>
    <w:p w:rsidR="00D421FA" w:rsidRDefault="00D421FA" w:rsidP="00D421FA">
      <w:pPr>
        <w:pStyle w:val="ListParagraph"/>
        <w:spacing w:line="360" w:lineRule="auto"/>
        <w:rPr>
          <w:rFonts w:ascii="Maiandra GD" w:hAnsi="Maiandra GD" w:cs="Arial"/>
          <w:lang w:val="id-ID"/>
        </w:rPr>
      </w:pPr>
    </w:p>
    <w:p w:rsidR="00D421FA" w:rsidRDefault="00D421FA" w:rsidP="00D421FA">
      <w:pPr>
        <w:pStyle w:val="ListParagraph"/>
        <w:spacing w:line="480" w:lineRule="auto"/>
        <w:rPr>
          <w:rFonts w:ascii="Maiandra GD" w:hAnsi="Maiandra GD" w:cs="Arial"/>
          <w:lang w:val="id-ID"/>
        </w:rPr>
      </w:pPr>
    </w:p>
    <w:p w:rsidR="00D421FA" w:rsidRDefault="00AF447B" w:rsidP="00F252F0">
      <w:pPr>
        <w:pStyle w:val="ListParagraph"/>
        <w:rPr>
          <w:rFonts w:ascii="Maiandra GD" w:hAnsi="Maiandra GD" w:cs="Arial"/>
        </w:rPr>
      </w:pPr>
      <w:r w:rsidRPr="00B42DAE">
        <w:rPr>
          <w:rFonts w:ascii="Maiandra GD" w:hAnsi="Maiandra GD" w:cs="Courier New"/>
        </w:rPr>
        <w:t>K</w:t>
      </w:r>
      <w:r w:rsidR="00B7633A">
        <w:rPr>
          <w:rFonts w:ascii="Maiandra GD" w:hAnsi="Maiandra GD" w:cs="Courier New"/>
        </w:rPr>
        <w:t>eterangan : Realisasi tahun 2018</w:t>
      </w:r>
      <w:r w:rsidRPr="00B42DAE">
        <w:rPr>
          <w:rFonts w:ascii="Maiandra GD" w:hAnsi="Maiandra GD" w:cs="Courier New"/>
        </w:rPr>
        <w:t xml:space="preserve"> masih angka sementara</w:t>
      </w:r>
    </w:p>
    <w:p w:rsidR="00D421FA" w:rsidRDefault="00D421FA" w:rsidP="00F252F0">
      <w:pPr>
        <w:pStyle w:val="ListParagraph"/>
        <w:rPr>
          <w:rFonts w:ascii="Maiandra GD" w:hAnsi="Maiandra GD" w:cs="Arial"/>
        </w:rPr>
      </w:pPr>
    </w:p>
    <w:p w:rsidR="00F252F0" w:rsidRPr="00D22128" w:rsidRDefault="00D22128" w:rsidP="00416D63">
      <w:pPr>
        <w:pStyle w:val="ListParagraph"/>
        <w:spacing w:line="360" w:lineRule="auto"/>
        <w:rPr>
          <w:rFonts w:ascii="Maiandra GD" w:hAnsi="Maiandra GD" w:cs="Courier New"/>
        </w:rPr>
      </w:pPr>
      <w:r w:rsidRPr="00D22128">
        <w:rPr>
          <w:rFonts w:ascii="Maiandra GD" w:hAnsi="Maiandra GD" w:cs="Arial"/>
        </w:rPr>
        <w:t xml:space="preserve">Bila dilihat dari target nasional Dirjen Peternakan dan Kesehatan Hewan populasi ayam </w:t>
      </w:r>
      <w:r w:rsidR="00BB5AA2">
        <w:rPr>
          <w:rFonts w:ascii="Maiandra GD" w:hAnsi="Maiandra GD" w:cs="Arial"/>
        </w:rPr>
        <w:t>buras</w:t>
      </w:r>
      <w:r w:rsidRPr="00D22128">
        <w:rPr>
          <w:rFonts w:ascii="Maiandra GD" w:hAnsi="Maiandra GD" w:cs="Arial"/>
        </w:rPr>
        <w:t xml:space="preserve"> untuk Kaltim tahun 201</w:t>
      </w:r>
      <w:r w:rsidR="00D421FA">
        <w:rPr>
          <w:rFonts w:ascii="Maiandra GD" w:hAnsi="Maiandra GD" w:cs="Arial"/>
          <w:lang w:val="id-ID"/>
        </w:rPr>
        <w:t>7</w:t>
      </w:r>
      <w:r w:rsidRPr="00D22128">
        <w:rPr>
          <w:rFonts w:ascii="Maiandra GD" w:hAnsi="Maiandra GD" w:cs="Arial"/>
        </w:rPr>
        <w:t xml:space="preserve"> adalah 5.</w:t>
      </w:r>
      <w:r w:rsidR="00D421FA">
        <w:rPr>
          <w:rFonts w:ascii="Maiandra GD" w:hAnsi="Maiandra GD" w:cs="Arial"/>
          <w:lang w:val="id-ID"/>
        </w:rPr>
        <w:t>709.890</w:t>
      </w:r>
      <w:r w:rsidRPr="00D22128">
        <w:rPr>
          <w:rFonts w:ascii="Maiandra GD" w:hAnsi="Maiandra GD" w:cs="Arial"/>
        </w:rPr>
        <w:t xml:space="preserve"> ekor dan terealisasi sebanyak </w:t>
      </w:r>
      <w:r w:rsidR="00D421FA">
        <w:rPr>
          <w:rFonts w:ascii="Maiandra GD" w:hAnsi="Maiandra GD" w:cs="Arial"/>
          <w:lang w:val="id-ID"/>
        </w:rPr>
        <w:t>4.879.955</w:t>
      </w:r>
      <w:r>
        <w:rPr>
          <w:rFonts w:ascii="Maiandra GD" w:hAnsi="Maiandra GD" w:cs="Arial"/>
        </w:rPr>
        <w:t xml:space="preserve"> ekor</w:t>
      </w:r>
      <w:r w:rsidRPr="00D22128">
        <w:rPr>
          <w:rFonts w:ascii="Maiandra GD" w:hAnsi="Maiandra GD" w:cs="Arial"/>
        </w:rPr>
        <w:t xml:space="preserve">, hal ini menunjukkan bahwa capaian populasi ayam </w:t>
      </w:r>
      <w:r w:rsidR="00412A00">
        <w:rPr>
          <w:rFonts w:ascii="Maiandra GD" w:hAnsi="Maiandra GD" w:cs="Arial"/>
        </w:rPr>
        <w:t>buras</w:t>
      </w:r>
      <w:r w:rsidRPr="00D22128">
        <w:rPr>
          <w:rFonts w:ascii="Maiandra GD" w:hAnsi="Maiandra GD" w:cs="Arial"/>
        </w:rPr>
        <w:t xml:space="preserve"> belum mencapai target nasional.</w:t>
      </w:r>
    </w:p>
    <w:p w:rsidR="00F252F0" w:rsidRDefault="00F252F0" w:rsidP="00F252F0">
      <w:pPr>
        <w:pStyle w:val="ListParagraph"/>
        <w:rPr>
          <w:rFonts w:ascii="Maiandra GD" w:hAnsi="Maiandra GD" w:cs="Courier New"/>
          <w:lang w:val="id-ID"/>
        </w:rPr>
      </w:pPr>
    </w:p>
    <w:p w:rsidR="00D421FA" w:rsidRDefault="00F8274E" w:rsidP="00416D63">
      <w:pPr>
        <w:pStyle w:val="ListParagraph"/>
        <w:spacing w:line="360" w:lineRule="auto"/>
        <w:ind w:left="1778" w:hanging="1064"/>
        <w:rPr>
          <w:rFonts w:ascii="Maiandra GD" w:hAnsi="Maiandra GD" w:cs="Arial"/>
          <w:lang w:val="id-ID"/>
        </w:rPr>
      </w:pPr>
      <w:r>
        <w:rPr>
          <w:rFonts w:ascii="Maiandra GD" w:hAnsi="Maiandra GD" w:cs="Arial"/>
        </w:rPr>
        <w:lastRenderedPageBreak/>
        <w:t xml:space="preserve">Tabel </w:t>
      </w:r>
      <w:r w:rsidR="00416D63">
        <w:rPr>
          <w:rFonts w:ascii="Maiandra GD" w:hAnsi="Maiandra GD" w:cs="Arial"/>
          <w:lang w:val="id-ID"/>
        </w:rPr>
        <w:t>74</w:t>
      </w:r>
      <w:r w:rsidR="00D421FA">
        <w:rPr>
          <w:rFonts w:ascii="Maiandra GD" w:hAnsi="Maiandra GD" w:cs="Arial"/>
          <w:lang w:val="id-ID"/>
        </w:rPr>
        <w:t>.</w:t>
      </w:r>
      <w:r w:rsidR="00D421FA" w:rsidRPr="00F57E27">
        <w:rPr>
          <w:rFonts w:ascii="Maiandra GD" w:hAnsi="Maiandra GD" w:cs="Arial"/>
        </w:rPr>
        <w:t xml:space="preserve"> </w:t>
      </w:r>
      <w:r w:rsidR="00D421FA" w:rsidRPr="00D421FA">
        <w:rPr>
          <w:rFonts w:ascii="Maiandra GD" w:hAnsi="Maiandra GD" w:cs="Arial"/>
          <w:lang w:val="id-ID"/>
        </w:rPr>
        <w:t>Realisasi Tujuan 1 (satu) terhadap Target Akhir RPJMD</w:t>
      </w:r>
      <w:r w:rsidR="00D421FA">
        <w:rPr>
          <w:rFonts w:ascii="Maiandra GD" w:hAnsi="Maiandra GD" w:cs="Arial"/>
          <w:lang w:val="id-ID"/>
        </w:rPr>
        <w:t>/Renstra 2018 pada populasi ayam buras/lokal</w:t>
      </w:r>
    </w:p>
    <w:p w:rsidR="00D421FA" w:rsidRDefault="00416D63" w:rsidP="00D421FA">
      <w:pPr>
        <w:pStyle w:val="ListParagraph"/>
        <w:ind w:left="1778" w:hanging="1064"/>
        <w:rPr>
          <w:rFonts w:ascii="Maiandra GD" w:hAnsi="Maiandra GD" w:cs="Arial"/>
          <w:lang w:val="id-ID"/>
        </w:rPr>
      </w:pPr>
      <w:r w:rsidRPr="00416D63">
        <w:rPr>
          <w:noProof/>
          <w:lang w:val="id-ID" w:eastAsia="id-ID" w:bidi="ar-SA"/>
        </w:rPr>
        <w:drawing>
          <wp:anchor distT="0" distB="0" distL="114300" distR="114300" simplePos="0" relativeHeight="251984896" behindDoc="1" locked="0" layoutInCell="1" allowOverlap="1">
            <wp:simplePos x="0" y="0"/>
            <wp:positionH relativeFrom="column">
              <wp:posOffset>473710</wp:posOffset>
            </wp:positionH>
            <wp:positionV relativeFrom="paragraph">
              <wp:posOffset>22860</wp:posOffset>
            </wp:positionV>
            <wp:extent cx="4114286" cy="1304762"/>
            <wp:effectExtent l="19050" t="19050" r="19685" b="10160"/>
            <wp:wrapNone/>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extLst>
                        <a:ext uri="{28A0092B-C50C-407E-A947-70E740481C1C}">
                          <a14:useLocalDpi xmlns:a14="http://schemas.microsoft.com/office/drawing/2010/main" val="0"/>
                        </a:ext>
                      </a:extLst>
                    </a:blip>
                    <a:stretch>
                      <a:fillRect/>
                    </a:stretch>
                  </pic:blipFill>
                  <pic:spPr>
                    <a:xfrm>
                      <a:off x="0" y="0"/>
                      <a:ext cx="4114286" cy="1304762"/>
                    </a:xfrm>
                    <a:prstGeom prst="rect">
                      <a:avLst/>
                    </a:prstGeom>
                    <a:ln>
                      <a:solidFill>
                        <a:schemeClr val="tx1"/>
                      </a:solidFill>
                    </a:ln>
                  </pic:spPr>
                </pic:pic>
              </a:graphicData>
            </a:graphic>
          </wp:anchor>
        </w:drawing>
      </w:r>
    </w:p>
    <w:p w:rsidR="00D421FA" w:rsidRDefault="00D421FA" w:rsidP="00D421FA">
      <w:pPr>
        <w:pStyle w:val="ListParagraph"/>
        <w:ind w:left="1778" w:hanging="1064"/>
        <w:rPr>
          <w:rFonts w:ascii="Maiandra GD" w:hAnsi="Maiandra GD" w:cs="Courier New"/>
          <w:lang w:val="id-ID"/>
        </w:rPr>
      </w:pPr>
    </w:p>
    <w:p w:rsidR="00F252F0" w:rsidRDefault="00F252F0" w:rsidP="00F252F0">
      <w:pPr>
        <w:spacing w:after="0"/>
        <w:ind w:left="709"/>
        <w:rPr>
          <w:rFonts w:ascii="Maiandra GD" w:hAnsi="Maiandra GD" w:cs="Courier New"/>
          <w:bCs/>
          <w:color w:val="C00000"/>
          <w:lang w:val="id-ID"/>
        </w:rPr>
      </w:pPr>
    </w:p>
    <w:p w:rsidR="00F252F0" w:rsidRDefault="00F252F0" w:rsidP="00F252F0">
      <w:pPr>
        <w:spacing w:after="0"/>
        <w:ind w:left="709"/>
        <w:rPr>
          <w:rFonts w:ascii="Maiandra GD" w:hAnsi="Maiandra GD" w:cs="Courier New"/>
          <w:bCs/>
          <w:color w:val="C00000"/>
          <w:lang w:val="id-ID"/>
        </w:rPr>
      </w:pPr>
    </w:p>
    <w:p w:rsidR="00F252F0" w:rsidRDefault="00F252F0" w:rsidP="00F252F0">
      <w:pPr>
        <w:spacing w:after="0"/>
        <w:ind w:left="709"/>
        <w:rPr>
          <w:rFonts w:ascii="Maiandra GD" w:hAnsi="Maiandra GD" w:cs="Courier New"/>
          <w:bCs/>
          <w:color w:val="C00000"/>
          <w:lang w:val="id-ID"/>
        </w:rPr>
      </w:pPr>
    </w:p>
    <w:p w:rsidR="00F252F0" w:rsidRDefault="00F252F0" w:rsidP="00F252F0">
      <w:pPr>
        <w:spacing w:after="0"/>
        <w:ind w:left="709"/>
        <w:rPr>
          <w:rFonts w:ascii="Maiandra GD" w:hAnsi="Maiandra GD" w:cs="Courier New"/>
          <w:bCs/>
          <w:color w:val="C00000"/>
          <w:lang w:val="id-ID"/>
        </w:rPr>
      </w:pPr>
    </w:p>
    <w:p w:rsidR="00F252F0" w:rsidRDefault="00F252F0" w:rsidP="00F252F0">
      <w:pPr>
        <w:spacing w:after="0"/>
        <w:ind w:left="709"/>
        <w:rPr>
          <w:rFonts w:ascii="Maiandra GD" w:hAnsi="Maiandra GD" w:cs="Courier New"/>
          <w:bCs/>
          <w:color w:val="C00000"/>
          <w:lang w:val="id-ID"/>
        </w:rPr>
      </w:pPr>
    </w:p>
    <w:p w:rsidR="00AF447B" w:rsidRDefault="00AF447B" w:rsidP="00F252F0">
      <w:pPr>
        <w:spacing w:after="0"/>
        <w:ind w:left="709"/>
        <w:rPr>
          <w:rFonts w:ascii="Maiandra GD" w:hAnsi="Maiandra GD" w:cs="Courier New"/>
          <w:lang w:val="id-ID"/>
        </w:rPr>
      </w:pPr>
      <w:r w:rsidRPr="00B42DAE">
        <w:rPr>
          <w:rFonts w:ascii="Maiandra GD" w:hAnsi="Maiandra GD" w:cs="Courier New"/>
        </w:rPr>
        <w:t>Keterangan : Realisasi tahun 201</w:t>
      </w:r>
      <w:r w:rsidR="00416D63">
        <w:rPr>
          <w:rFonts w:ascii="Maiandra GD" w:hAnsi="Maiandra GD" w:cs="Courier New"/>
          <w:lang w:val="id-ID"/>
        </w:rPr>
        <w:t>8</w:t>
      </w:r>
      <w:r w:rsidRPr="00B42DAE">
        <w:rPr>
          <w:rFonts w:ascii="Maiandra GD" w:hAnsi="Maiandra GD" w:cs="Courier New"/>
        </w:rPr>
        <w:t xml:space="preserve"> masih angka sementara</w:t>
      </w:r>
    </w:p>
    <w:p w:rsidR="00AF447B" w:rsidRDefault="00AF447B" w:rsidP="00F252F0">
      <w:pPr>
        <w:spacing w:after="0"/>
        <w:ind w:left="709"/>
        <w:rPr>
          <w:rFonts w:ascii="Maiandra GD" w:hAnsi="Maiandra GD" w:cs="Courier New"/>
          <w:lang w:val="id-ID"/>
        </w:rPr>
      </w:pPr>
    </w:p>
    <w:p w:rsidR="00F252F0" w:rsidRDefault="00F252F0" w:rsidP="00416D63">
      <w:pPr>
        <w:spacing w:after="0" w:line="360" w:lineRule="auto"/>
        <w:ind w:left="709"/>
        <w:rPr>
          <w:rFonts w:ascii="Maiandra GD" w:hAnsi="Maiandra GD" w:cs="Courier New"/>
          <w:lang w:val="id-ID"/>
        </w:rPr>
      </w:pPr>
      <w:r w:rsidRPr="002C1EA6">
        <w:rPr>
          <w:rFonts w:ascii="Maiandra GD" w:hAnsi="Maiandra GD" w:cs="Courier New"/>
          <w:lang w:val="id-ID"/>
        </w:rPr>
        <w:t>Target populasi ayam buras pada akhir periode Renstra tahun 2018 sebesar 6.201.267</w:t>
      </w:r>
      <w:r w:rsidRPr="002C1EA6">
        <w:rPr>
          <w:rFonts w:ascii="Maiandra GD" w:hAnsi="Maiandra GD" w:cs="Courier New"/>
        </w:rPr>
        <w:t xml:space="preserve"> ekor</w:t>
      </w:r>
      <w:r w:rsidRPr="002C1EA6">
        <w:rPr>
          <w:rFonts w:ascii="Maiandra GD" w:hAnsi="Maiandra GD" w:cs="Courier New"/>
          <w:lang w:val="id-ID"/>
        </w:rPr>
        <w:t xml:space="preserve">, </w:t>
      </w:r>
      <w:r w:rsidRPr="002C1EA6">
        <w:rPr>
          <w:rFonts w:ascii="Maiandra GD" w:hAnsi="Maiandra GD" w:cs="Courier New"/>
        </w:rPr>
        <w:t>namun</w:t>
      </w:r>
      <w:r w:rsidRPr="002C1EA6">
        <w:rPr>
          <w:rFonts w:ascii="Maiandra GD" w:hAnsi="Maiandra GD" w:cs="Courier New"/>
          <w:lang w:val="id-ID"/>
        </w:rPr>
        <w:t xml:space="preserve"> </w:t>
      </w:r>
      <w:r w:rsidRPr="002C1EA6">
        <w:rPr>
          <w:rFonts w:ascii="Maiandra GD" w:hAnsi="Maiandra GD" w:cs="Courier New"/>
        </w:rPr>
        <w:t>realisasi tahun 201</w:t>
      </w:r>
      <w:r w:rsidR="00416D63">
        <w:rPr>
          <w:rFonts w:ascii="Maiandra GD" w:hAnsi="Maiandra GD" w:cs="Courier New"/>
          <w:lang w:val="id-ID"/>
        </w:rPr>
        <w:t>8</w:t>
      </w:r>
      <w:r w:rsidRPr="002C1EA6">
        <w:rPr>
          <w:rFonts w:ascii="Maiandra GD" w:hAnsi="Maiandra GD" w:cs="Courier New"/>
        </w:rPr>
        <w:t xml:space="preserve"> terhadap target akhir Renstra tahun 2018 baru mencapai </w:t>
      </w:r>
      <w:r w:rsidR="00416D63">
        <w:rPr>
          <w:rFonts w:ascii="Maiandra GD" w:hAnsi="Maiandra GD" w:cs="Courier New"/>
          <w:lang w:val="id-ID"/>
        </w:rPr>
        <w:t>89,99</w:t>
      </w:r>
      <w:r w:rsidRPr="002C1EA6">
        <w:rPr>
          <w:rFonts w:ascii="Maiandra GD" w:hAnsi="Maiandra GD" w:cs="Courier New"/>
        </w:rPr>
        <w:t xml:space="preserve">% </w:t>
      </w:r>
      <w:r w:rsidR="00AF447B">
        <w:rPr>
          <w:rFonts w:ascii="Maiandra GD" w:hAnsi="Maiandra GD" w:cs="Courier New"/>
          <w:lang w:val="id-ID"/>
        </w:rPr>
        <w:t xml:space="preserve">atau sebanyak </w:t>
      </w:r>
      <w:r w:rsidR="00416D63">
        <w:rPr>
          <w:rFonts w:ascii="Maiandra GD" w:hAnsi="Maiandra GD" w:cs="Courier New"/>
          <w:lang w:val="id-ID"/>
        </w:rPr>
        <w:t>5.580.629</w:t>
      </w:r>
      <w:r w:rsidR="00AF447B">
        <w:rPr>
          <w:rFonts w:ascii="Maiandra GD" w:hAnsi="Maiandra GD" w:cs="Courier New"/>
          <w:lang w:val="id-ID"/>
        </w:rPr>
        <w:t xml:space="preserve"> ekor, </w:t>
      </w:r>
      <w:r w:rsidRPr="002C1EA6">
        <w:rPr>
          <w:rFonts w:ascii="Maiandra GD" w:hAnsi="Maiandra GD" w:cs="Courier New"/>
          <w:lang w:val="id-ID"/>
        </w:rPr>
        <w:t xml:space="preserve">sehingga masih diperlukan populasi ayam buras sebanyak </w:t>
      </w:r>
      <w:r w:rsidR="00416D63">
        <w:rPr>
          <w:rFonts w:ascii="Maiandra GD" w:hAnsi="Maiandra GD" w:cs="Courier New"/>
          <w:lang w:val="id-ID"/>
        </w:rPr>
        <w:t>620.638</w:t>
      </w:r>
      <w:r w:rsidRPr="002C1EA6">
        <w:rPr>
          <w:rFonts w:ascii="Maiandra GD" w:hAnsi="Maiandra GD" w:cs="Courier New"/>
          <w:lang w:val="id-ID"/>
        </w:rPr>
        <w:t xml:space="preserve"> ekor untuk mencapai target di akhir periode Renstra tahun 2018. </w:t>
      </w:r>
      <w:r w:rsidR="00AF447B">
        <w:rPr>
          <w:rFonts w:ascii="Maiandra GD" w:hAnsi="Maiandra GD" w:cs="Courier New"/>
          <w:lang w:val="id-ID"/>
        </w:rPr>
        <w:t>U</w:t>
      </w:r>
      <w:r w:rsidRPr="002C1EA6">
        <w:rPr>
          <w:rFonts w:ascii="Maiandra GD" w:hAnsi="Maiandra GD" w:cs="Courier New"/>
          <w:lang w:val="id-ID"/>
        </w:rPr>
        <w:t xml:space="preserve">ntuk itu diperlukan langkah-langkah untuk meningkatkan populasi ayam buras </w:t>
      </w:r>
      <w:r w:rsidR="00CF080D">
        <w:rPr>
          <w:rFonts w:ascii="Maiandra GD" w:hAnsi="Maiandra GD" w:cs="Courier New"/>
        </w:rPr>
        <w:t xml:space="preserve">yaitu </w:t>
      </w:r>
      <w:r w:rsidRPr="002C1EA6">
        <w:rPr>
          <w:rFonts w:ascii="Maiandra GD" w:hAnsi="Maiandra GD" w:cs="Courier New"/>
          <w:lang w:val="id-ID"/>
        </w:rPr>
        <w:t xml:space="preserve"> </w:t>
      </w:r>
      <w:r w:rsidR="00CF080D">
        <w:rPr>
          <w:rFonts w:ascii="Maiandra GD" w:hAnsi="Maiandra GD" w:cs="Courier New"/>
        </w:rPr>
        <w:t xml:space="preserve">dengan </w:t>
      </w:r>
      <w:r w:rsidR="00CF080D" w:rsidRPr="00CF080D">
        <w:rPr>
          <w:rFonts w:ascii="Maiandra GD" w:hAnsi="Maiandra GD" w:cs="Courier New"/>
        </w:rPr>
        <w:t xml:space="preserve">melakukan pembinaan terhadap kelompok/peternak ayam buras cara pemeliharaan ternak yang baik (pemilihan bibit yang baik, pemberian pakan, kesehatan ternak dan perkandangan) dan perlu secara periodik melakukan penyemprotan </w:t>
      </w:r>
      <w:r w:rsidR="00CF080D">
        <w:rPr>
          <w:rFonts w:ascii="Maiandra GD" w:hAnsi="Maiandra GD" w:cs="Courier New"/>
        </w:rPr>
        <w:t>desinfektan</w:t>
      </w:r>
      <w:r w:rsidR="00CF080D" w:rsidRPr="00CF080D">
        <w:rPr>
          <w:rFonts w:ascii="Maiandra GD" w:hAnsi="Maiandra GD" w:cs="Courier New"/>
        </w:rPr>
        <w:t xml:space="preserve"> </w:t>
      </w:r>
      <w:r w:rsidR="00CF080D">
        <w:rPr>
          <w:rFonts w:ascii="Maiandra GD" w:hAnsi="Maiandra GD" w:cs="Courier New"/>
        </w:rPr>
        <w:t xml:space="preserve">pada </w:t>
      </w:r>
      <w:r w:rsidR="00CF080D" w:rsidRPr="00CF080D">
        <w:rPr>
          <w:rFonts w:ascii="Maiandra GD" w:hAnsi="Maiandra GD" w:cs="Courier New"/>
        </w:rPr>
        <w:t xml:space="preserve">kandang ternak dan </w:t>
      </w:r>
      <w:r w:rsidR="00CF080D">
        <w:rPr>
          <w:rFonts w:ascii="Maiandra GD" w:hAnsi="Maiandra GD" w:cs="Courier New"/>
        </w:rPr>
        <w:t>pemberian vitamin terhadap ternak ayam buras untuk menekan angka kematian ayam buras.</w:t>
      </w:r>
    </w:p>
    <w:p w:rsidR="00F252F0" w:rsidRPr="005D2973" w:rsidRDefault="00F252F0" w:rsidP="00F252F0">
      <w:pPr>
        <w:spacing w:after="0"/>
        <w:ind w:left="709"/>
        <w:rPr>
          <w:rFonts w:ascii="Maiandra GD" w:hAnsi="Maiandra GD" w:cs="Courier New"/>
          <w:lang w:val="id-ID"/>
        </w:rPr>
      </w:pPr>
    </w:p>
    <w:p w:rsidR="00F252F0" w:rsidRDefault="00F252F0" w:rsidP="00D10BC6">
      <w:pPr>
        <w:pStyle w:val="ListParagraph"/>
        <w:numPr>
          <w:ilvl w:val="0"/>
          <w:numId w:val="6"/>
        </w:numPr>
        <w:tabs>
          <w:tab w:val="left" w:pos="709"/>
        </w:tabs>
        <w:spacing w:line="360" w:lineRule="auto"/>
        <w:ind w:left="851" w:hanging="425"/>
        <w:rPr>
          <w:rFonts w:ascii="Maiandra GD" w:hAnsi="Maiandra GD" w:cs="Courier New"/>
        </w:rPr>
      </w:pPr>
      <w:r w:rsidRPr="00E21B83">
        <w:rPr>
          <w:rFonts w:ascii="Maiandra GD" w:hAnsi="Maiandra GD" w:cs="Courier New"/>
        </w:rPr>
        <w:t>Populasi Ayam Petelur</w:t>
      </w:r>
    </w:p>
    <w:p w:rsidR="00F252F0" w:rsidRDefault="00F252F0" w:rsidP="00416D63">
      <w:pPr>
        <w:pStyle w:val="ListParagraph"/>
        <w:tabs>
          <w:tab w:val="left" w:pos="709"/>
        </w:tabs>
        <w:spacing w:line="360" w:lineRule="auto"/>
        <w:ind w:left="709"/>
        <w:rPr>
          <w:rFonts w:ascii="Maiandra GD" w:hAnsi="Maiandra GD" w:cs="Arial"/>
          <w:lang w:val="id-ID"/>
        </w:rPr>
      </w:pPr>
      <w:r w:rsidRPr="00192730">
        <w:rPr>
          <w:rStyle w:val="a"/>
          <w:rFonts w:ascii="Maiandra GD" w:hAnsi="Maiandra GD" w:cs="Arial"/>
        </w:rPr>
        <w:t>Ayam petelur merupakan salah satu jenis ternak unggas yang cukup  berkembang</w:t>
      </w:r>
      <w:r w:rsidRPr="00192730">
        <w:rPr>
          <w:rStyle w:val="a"/>
          <w:rFonts w:ascii="Maiandra GD" w:hAnsi="Maiandra GD" w:cs="Arial"/>
          <w:lang w:val="id-ID"/>
        </w:rPr>
        <w:t xml:space="preserve">. </w:t>
      </w:r>
      <w:r w:rsidRPr="00192730">
        <w:rPr>
          <w:rFonts w:ascii="Maiandra GD" w:hAnsi="Maiandra GD" w:cs="Arial"/>
        </w:rPr>
        <w:t>Seiring meningkatnya permintaan dan kebutuhan akan telur, maka diperlukan peningkatan produksi dan pengembangan usaha oleh perusahaan-perusahaan peternakan khususnya ayam petelu</w:t>
      </w:r>
      <w:r w:rsidRPr="00192730">
        <w:rPr>
          <w:rFonts w:ascii="Maiandra GD" w:hAnsi="Maiandra GD" w:cs="Arial"/>
          <w:lang w:val="id-ID"/>
        </w:rPr>
        <w:t>r</w:t>
      </w:r>
      <w:r>
        <w:rPr>
          <w:rFonts w:ascii="Maiandra GD" w:hAnsi="Maiandra GD" w:cs="Arial"/>
          <w:lang w:val="id-ID"/>
        </w:rPr>
        <w:t>. Trend pertumbuhan populasi ayam petelur sejak tahun 2014 – 2018 dapat dilihat pada tabel berikut.</w:t>
      </w:r>
    </w:p>
    <w:p w:rsidR="00AF447B" w:rsidRDefault="00AF447B" w:rsidP="00F252F0">
      <w:pPr>
        <w:pStyle w:val="ListParagraph"/>
        <w:tabs>
          <w:tab w:val="left" w:pos="709"/>
        </w:tabs>
        <w:ind w:left="709"/>
        <w:rPr>
          <w:rFonts w:ascii="Maiandra GD" w:hAnsi="Maiandra GD" w:cs="Arial"/>
          <w:lang w:val="id-ID"/>
        </w:rPr>
      </w:pPr>
    </w:p>
    <w:p w:rsidR="00416D63" w:rsidRDefault="00416D63" w:rsidP="00F252F0">
      <w:pPr>
        <w:pStyle w:val="ListParagraph"/>
        <w:tabs>
          <w:tab w:val="left" w:pos="709"/>
        </w:tabs>
        <w:ind w:left="709"/>
        <w:rPr>
          <w:rFonts w:ascii="Maiandra GD" w:hAnsi="Maiandra GD" w:cs="Arial"/>
          <w:lang w:val="id-ID"/>
        </w:rPr>
      </w:pPr>
    </w:p>
    <w:p w:rsidR="00416D63" w:rsidRDefault="00416D63" w:rsidP="00F252F0">
      <w:pPr>
        <w:pStyle w:val="ListParagraph"/>
        <w:tabs>
          <w:tab w:val="left" w:pos="709"/>
        </w:tabs>
        <w:ind w:left="709"/>
        <w:rPr>
          <w:rFonts w:ascii="Maiandra GD" w:hAnsi="Maiandra GD" w:cs="Arial"/>
          <w:lang w:val="id-ID"/>
        </w:rPr>
      </w:pPr>
    </w:p>
    <w:p w:rsidR="00416D63" w:rsidRDefault="00416D63" w:rsidP="00F252F0">
      <w:pPr>
        <w:pStyle w:val="ListParagraph"/>
        <w:tabs>
          <w:tab w:val="left" w:pos="709"/>
        </w:tabs>
        <w:ind w:left="709"/>
        <w:rPr>
          <w:rFonts w:ascii="Maiandra GD" w:hAnsi="Maiandra GD" w:cs="Arial"/>
          <w:lang w:val="id-ID"/>
        </w:rPr>
      </w:pPr>
    </w:p>
    <w:p w:rsidR="00416D63" w:rsidRDefault="00416D63" w:rsidP="00F252F0">
      <w:pPr>
        <w:pStyle w:val="ListParagraph"/>
        <w:tabs>
          <w:tab w:val="left" w:pos="709"/>
        </w:tabs>
        <w:ind w:left="709"/>
        <w:rPr>
          <w:rFonts w:ascii="Maiandra GD" w:hAnsi="Maiandra GD" w:cs="Arial"/>
          <w:lang w:val="id-ID"/>
        </w:rPr>
      </w:pPr>
    </w:p>
    <w:p w:rsidR="00F252F0" w:rsidRDefault="00F252F0" w:rsidP="00F252F0">
      <w:pPr>
        <w:pStyle w:val="ListParagraph"/>
        <w:spacing w:after="0" w:line="240" w:lineRule="auto"/>
        <w:ind w:left="709"/>
        <w:rPr>
          <w:rFonts w:ascii="Maiandra GD" w:hAnsi="Maiandra GD" w:cs="Courier New"/>
          <w:lang w:val="id-ID"/>
        </w:rPr>
      </w:pPr>
      <w:r>
        <w:rPr>
          <w:rFonts w:ascii="Maiandra GD" w:hAnsi="Maiandra GD" w:cs="Courier New"/>
          <w:lang w:val="id-ID"/>
        </w:rPr>
        <w:lastRenderedPageBreak/>
        <w:t xml:space="preserve">Grafik </w:t>
      </w:r>
      <w:r w:rsidR="005350CC">
        <w:rPr>
          <w:rFonts w:ascii="Maiandra GD" w:hAnsi="Maiandra GD" w:cs="Courier New"/>
          <w:lang w:val="id-ID"/>
        </w:rPr>
        <w:t>10</w:t>
      </w:r>
      <w:r>
        <w:rPr>
          <w:rFonts w:ascii="Maiandra GD" w:hAnsi="Maiandra GD" w:cs="Courier New"/>
          <w:lang w:val="id-ID"/>
        </w:rPr>
        <w:t>. Trend pertumbuhan populasi ayam petelur dari tahun 2014-2018</w:t>
      </w:r>
    </w:p>
    <w:p w:rsidR="00F252F0" w:rsidRDefault="00E51881" w:rsidP="00F252F0">
      <w:pPr>
        <w:pStyle w:val="ListParagraph"/>
        <w:ind w:left="709"/>
        <w:rPr>
          <w:rFonts w:ascii="Maiandra GD" w:hAnsi="Maiandra GD" w:cs="Courier New"/>
          <w:lang w:val="id-ID"/>
        </w:rPr>
      </w:pPr>
      <w:r>
        <w:rPr>
          <w:rFonts w:ascii="Maiandra GD" w:hAnsi="Maiandra GD" w:cs="Courier New"/>
          <w:noProof/>
          <w:lang w:val="id-ID" w:eastAsia="id-ID" w:bidi="ar-SA"/>
        </w:rPr>
        <w:drawing>
          <wp:anchor distT="0" distB="0" distL="114300" distR="114300" simplePos="0" relativeHeight="251622400" behindDoc="0" locked="0" layoutInCell="1" allowOverlap="1" wp14:anchorId="634C3616" wp14:editId="7DC3E1E0">
            <wp:simplePos x="0" y="0"/>
            <wp:positionH relativeFrom="column">
              <wp:posOffset>483234</wp:posOffset>
            </wp:positionH>
            <wp:positionV relativeFrom="paragraph">
              <wp:posOffset>53340</wp:posOffset>
            </wp:positionV>
            <wp:extent cx="4238625" cy="2185035"/>
            <wp:effectExtent l="0" t="0" r="9525" b="5715"/>
            <wp:wrapNone/>
            <wp:docPr id="479" name="Object 47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14:sizeRelH relativeFrom="page">
              <wp14:pctWidth>0</wp14:pctWidth>
            </wp14:sizeRelH>
            <wp14:sizeRelV relativeFrom="page">
              <wp14:pctHeight>0</wp14:pctHeight>
            </wp14:sizeRelV>
          </wp:anchor>
        </w:drawing>
      </w:r>
    </w:p>
    <w:p w:rsidR="00F252F0" w:rsidRDefault="00F252F0" w:rsidP="00F252F0">
      <w:pPr>
        <w:pStyle w:val="ListParagraph"/>
        <w:ind w:left="709"/>
        <w:rPr>
          <w:rFonts w:ascii="Maiandra GD" w:hAnsi="Maiandra GD" w:cs="Courier New"/>
          <w:lang w:val="id-ID"/>
        </w:rPr>
      </w:pPr>
    </w:p>
    <w:p w:rsidR="00F252F0" w:rsidRDefault="00F252F0" w:rsidP="00F252F0">
      <w:pPr>
        <w:pStyle w:val="ListParagraph"/>
        <w:ind w:left="709"/>
        <w:rPr>
          <w:rFonts w:ascii="Maiandra GD" w:hAnsi="Maiandra GD" w:cs="Courier New"/>
          <w:lang w:val="id-ID"/>
        </w:rPr>
      </w:pPr>
    </w:p>
    <w:p w:rsidR="00F252F0" w:rsidRDefault="00F252F0" w:rsidP="00F252F0">
      <w:pPr>
        <w:pStyle w:val="ListParagraph"/>
        <w:spacing w:after="0"/>
        <w:ind w:left="709"/>
        <w:rPr>
          <w:rFonts w:ascii="Maiandra GD" w:hAnsi="Maiandra GD" w:cs="Courier New"/>
          <w:lang w:val="id-ID"/>
        </w:rPr>
      </w:pPr>
    </w:p>
    <w:p w:rsidR="00F252F0" w:rsidRDefault="00F252F0" w:rsidP="00F252F0">
      <w:pPr>
        <w:pStyle w:val="ListParagraph"/>
        <w:spacing w:after="0"/>
        <w:ind w:left="709"/>
        <w:rPr>
          <w:rFonts w:ascii="Maiandra GD" w:hAnsi="Maiandra GD" w:cs="Courier New"/>
          <w:lang w:val="id-ID"/>
        </w:rPr>
      </w:pPr>
    </w:p>
    <w:p w:rsidR="00F252F0" w:rsidRDefault="00F252F0" w:rsidP="00F252F0">
      <w:pPr>
        <w:autoSpaceDE w:val="0"/>
        <w:autoSpaceDN w:val="0"/>
        <w:adjustRightInd w:val="0"/>
        <w:spacing w:after="0"/>
        <w:ind w:left="709"/>
        <w:rPr>
          <w:rFonts w:ascii="Maiandra GD" w:hAnsi="Maiandra GD"/>
          <w:lang w:val="id-ID" w:eastAsia="id-ID" w:bidi="ar-SA"/>
        </w:rPr>
      </w:pPr>
    </w:p>
    <w:p w:rsidR="00F252F0" w:rsidRPr="00C2485E" w:rsidRDefault="00F252F0" w:rsidP="00F252F0">
      <w:pPr>
        <w:autoSpaceDE w:val="0"/>
        <w:autoSpaceDN w:val="0"/>
        <w:adjustRightInd w:val="0"/>
        <w:spacing w:after="0"/>
        <w:ind w:left="709"/>
        <w:rPr>
          <w:rFonts w:ascii="Maiandra GD" w:hAnsi="Maiandra GD"/>
          <w:lang w:val="id-ID" w:eastAsia="id-ID" w:bidi="ar-SA"/>
        </w:rPr>
      </w:pPr>
    </w:p>
    <w:p w:rsidR="00F252F0" w:rsidRPr="004D4D46" w:rsidRDefault="00F252F0" w:rsidP="00F252F0">
      <w:pPr>
        <w:autoSpaceDE w:val="0"/>
        <w:autoSpaceDN w:val="0"/>
        <w:adjustRightInd w:val="0"/>
        <w:spacing w:after="0" w:line="240" w:lineRule="auto"/>
        <w:ind w:left="709"/>
        <w:rPr>
          <w:rFonts w:ascii="Maiandra GD" w:hAnsi="Maiandra GD"/>
          <w:sz w:val="24"/>
          <w:szCs w:val="24"/>
          <w:lang w:val="id-ID" w:eastAsia="id-ID" w:bidi="ar-SA"/>
        </w:rPr>
      </w:pPr>
    </w:p>
    <w:p w:rsidR="00F252F0" w:rsidRDefault="00F252F0" w:rsidP="00F252F0">
      <w:pPr>
        <w:pStyle w:val="ListParagraph"/>
        <w:rPr>
          <w:rFonts w:ascii="Maiandra GD" w:hAnsi="Maiandra GD" w:cs="Arial"/>
        </w:rPr>
      </w:pPr>
    </w:p>
    <w:p w:rsidR="00F252F0" w:rsidRDefault="00F252F0" w:rsidP="00F252F0">
      <w:pPr>
        <w:pStyle w:val="ListParagraph"/>
        <w:tabs>
          <w:tab w:val="left" w:pos="709"/>
        </w:tabs>
        <w:ind w:left="709"/>
        <w:rPr>
          <w:rFonts w:ascii="Maiandra GD" w:hAnsi="Maiandra GD" w:cs="Arial"/>
          <w:lang w:val="id-ID"/>
        </w:rPr>
      </w:pPr>
    </w:p>
    <w:p w:rsidR="00F252F0" w:rsidRDefault="00F252F0" w:rsidP="00F252F0">
      <w:pPr>
        <w:pStyle w:val="ListParagraph"/>
        <w:tabs>
          <w:tab w:val="left" w:pos="709"/>
        </w:tabs>
        <w:ind w:left="709"/>
        <w:rPr>
          <w:rFonts w:ascii="Maiandra GD" w:hAnsi="Maiandra GD" w:cs="Arial"/>
          <w:lang w:val="id-ID"/>
        </w:rPr>
      </w:pPr>
    </w:p>
    <w:p w:rsidR="00F252F0" w:rsidRDefault="00F252F0" w:rsidP="00F252F0">
      <w:pPr>
        <w:pStyle w:val="ListParagraph"/>
        <w:rPr>
          <w:rFonts w:ascii="Maiandra GD" w:hAnsi="Maiandra GD" w:cs="Arial"/>
          <w:lang w:val="id-ID"/>
        </w:rPr>
      </w:pPr>
    </w:p>
    <w:p w:rsidR="00FC54E2" w:rsidRDefault="00FC54E2" w:rsidP="00F252F0">
      <w:pPr>
        <w:pStyle w:val="ListParagraph"/>
        <w:rPr>
          <w:rFonts w:ascii="Maiandra GD" w:hAnsi="Maiandra GD" w:cs="Arial"/>
        </w:rPr>
      </w:pPr>
    </w:p>
    <w:p w:rsidR="00F252F0" w:rsidRDefault="00AF447B" w:rsidP="00F252F0">
      <w:pPr>
        <w:pStyle w:val="ListParagraph"/>
        <w:rPr>
          <w:rFonts w:ascii="Maiandra GD" w:hAnsi="Maiandra GD" w:cs="Arial"/>
          <w:lang w:val="id-ID"/>
        </w:rPr>
      </w:pPr>
      <w:r>
        <w:rPr>
          <w:rFonts w:ascii="Maiandra GD" w:hAnsi="Maiandra GD" w:cs="Arial"/>
        </w:rPr>
        <w:t>Tabel 7</w:t>
      </w:r>
      <w:r w:rsidR="00416D63">
        <w:rPr>
          <w:rFonts w:ascii="Maiandra GD" w:hAnsi="Maiandra GD" w:cs="Arial"/>
          <w:lang w:val="id-ID"/>
        </w:rPr>
        <w:t>5</w:t>
      </w:r>
      <w:r w:rsidR="00F252F0">
        <w:rPr>
          <w:rFonts w:ascii="Maiandra GD" w:hAnsi="Maiandra GD" w:cs="Arial"/>
          <w:lang w:val="id-ID"/>
        </w:rPr>
        <w:t>.</w:t>
      </w:r>
      <w:r w:rsidR="00F252F0" w:rsidRPr="00F57E27">
        <w:rPr>
          <w:rFonts w:ascii="Maiandra GD" w:hAnsi="Maiandra GD" w:cs="Arial"/>
        </w:rPr>
        <w:t xml:space="preserve"> </w:t>
      </w:r>
      <w:r w:rsidR="00F252F0">
        <w:rPr>
          <w:rFonts w:ascii="Maiandra GD" w:hAnsi="Maiandra GD" w:cs="Arial"/>
          <w:lang w:val="id-ID"/>
        </w:rPr>
        <w:t xml:space="preserve">Pengukuran </w:t>
      </w:r>
      <w:r w:rsidR="00F252F0" w:rsidRPr="00F57E27">
        <w:rPr>
          <w:rFonts w:ascii="Maiandra GD" w:hAnsi="Maiandra GD" w:cs="Arial"/>
        </w:rPr>
        <w:t xml:space="preserve">Capaian Tujuan </w:t>
      </w:r>
      <w:r w:rsidR="00F252F0">
        <w:rPr>
          <w:rFonts w:ascii="Maiandra GD" w:hAnsi="Maiandra GD" w:cs="Arial"/>
        </w:rPr>
        <w:t xml:space="preserve">1 (satu) pada populasi </w:t>
      </w:r>
      <w:r w:rsidR="00F252F0">
        <w:rPr>
          <w:rFonts w:ascii="Maiandra GD" w:hAnsi="Maiandra GD" w:cs="Arial"/>
          <w:lang w:val="id-ID"/>
        </w:rPr>
        <w:t>ayam petelur</w:t>
      </w:r>
    </w:p>
    <w:p w:rsidR="00F252F0" w:rsidRDefault="00416D63" w:rsidP="00F252F0">
      <w:pPr>
        <w:pStyle w:val="ListParagraph"/>
        <w:rPr>
          <w:rFonts w:ascii="Maiandra GD" w:hAnsi="Maiandra GD" w:cs="Arial"/>
          <w:lang w:val="id-ID"/>
        </w:rPr>
      </w:pPr>
      <w:r w:rsidRPr="00416D63">
        <w:rPr>
          <w:noProof/>
          <w:lang w:val="id-ID" w:eastAsia="id-ID" w:bidi="ar-SA"/>
        </w:rPr>
        <w:drawing>
          <wp:anchor distT="0" distB="0" distL="114300" distR="114300" simplePos="0" relativeHeight="251985920" behindDoc="1" locked="0" layoutInCell="1" allowOverlap="1">
            <wp:simplePos x="0" y="0"/>
            <wp:positionH relativeFrom="column">
              <wp:posOffset>473710</wp:posOffset>
            </wp:positionH>
            <wp:positionV relativeFrom="paragraph">
              <wp:posOffset>20955</wp:posOffset>
            </wp:positionV>
            <wp:extent cx="4380952" cy="1038095"/>
            <wp:effectExtent l="19050" t="19050" r="19685" b="10160"/>
            <wp:wrapNone/>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extLst>
                        <a:ext uri="{28A0092B-C50C-407E-A947-70E740481C1C}">
                          <a14:useLocalDpi xmlns:a14="http://schemas.microsoft.com/office/drawing/2010/main" val="0"/>
                        </a:ext>
                      </a:extLst>
                    </a:blip>
                    <a:stretch>
                      <a:fillRect/>
                    </a:stretch>
                  </pic:blipFill>
                  <pic:spPr>
                    <a:xfrm>
                      <a:off x="0" y="0"/>
                      <a:ext cx="4380952" cy="1038095"/>
                    </a:xfrm>
                    <a:prstGeom prst="rect">
                      <a:avLst/>
                    </a:prstGeom>
                    <a:ln>
                      <a:solidFill>
                        <a:schemeClr val="tx1"/>
                      </a:solidFill>
                    </a:ln>
                  </pic:spPr>
                </pic:pic>
              </a:graphicData>
            </a:graphic>
          </wp:anchor>
        </w:drawing>
      </w:r>
    </w:p>
    <w:p w:rsidR="00957DF9" w:rsidRDefault="00957DF9" w:rsidP="00F252F0">
      <w:pPr>
        <w:pStyle w:val="ListParagraph"/>
        <w:rPr>
          <w:rFonts w:ascii="Maiandra GD" w:hAnsi="Maiandra GD" w:cs="Arial"/>
          <w:lang w:val="id-ID"/>
        </w:rPr>
      </w:pPr>
    </w:p>
    <w:p w:rsidR="00957DF9" w:rsidRDefault="00957DF9" w:rsidP="00F252F0">
      <w:pPr>
        <w:pStyle w:val="ListParagraph"/>
        <w:rPr>
          <w:rFonts w:ascii="Maiandra GD" w:hAnsi="Maiandra GD" w:cs="Arial"/>
          <w:lang w:val="id-ID"/>
        </w:rPr>
      </w:pPr>
    </w:p>
    <w:p w:rsidR="00957DF9" w:rsidRDefault="00957DF9" w:rsidP="00F252F0">
      <w:pPr>
        <w:pStyle w:val="ListParagraph"/>
        <w:rPr>
          <w:rFonts w:ascii="Maiandra GD" w:hAnsi="Maiandra GD" w:cs="Arial"/>
          <w:lang w:val="id-ID"/>
        </w:rPr>
      </w:pPr>
    </w:p>
    <w:p w:rsidR="00957DF9" w:rsidRDefault="00957DF9" w:rsidP="00416D63">
      <w:pPr>
        <w:pStyle w:val="ListParagraph"/>
        <w:spacing w:line="360" w:lineRule="auto"/>
        <w:rPr>
          <w:rFonts w:ascii="Maiandra GD" w:hAnsi="Maiandra GD" w:cs="Arial"/>
          <w:lang w:val="id-ID"/>
        </w:rPr>
      </w:pPr>
    </w:p>
    <w:p w:rsidR="00957DF9" w:rsidRDefault="00957DF9" w:rsidP="00957DF9">
      <w:pPr>
        <w:spacing w:after="0"/>
        <w:ind w:left="709"/>
        <w:rPr>
          <w:rFonts w:ascii="Maiandra GD" w:hAnsi="Maiandra GD" w:cs="Courier New"/>
          <w:lang w:val="id-ID"/>
        </w:rPr>
      </w:pPr>
      <w:r w:rsidRPr="00B42DAE">
        <w:rPr>
          <w:rFonts w:ascii="Maiandra GD" w:hAnsi="Maiandra GD" w:cs="Courier New"/>
        </w:rPr>
        <w:t>K</w:t>
      </w:r>
      <w:r w:rsidR="00416D63">
        <w:rPr>
          <w:rFonts w:ascii="Maiandra GD" w:hAnsi="Maiandra GD" w:cs="Courier New"/>
        </w:rPr>
        <w:t>eterangan : Realisasi tahun 2018</w:t>
      </w:r>
      <w:r w:rsidRPr="00B42DAE">
        <w:rPr>
          <w:rFonts w:ascii="Maiandra GD" w:hAnsi="Maiandra GD" w:cs="Courier New"/>
        </w:rPr>
        <w:t xml:space="preserve"> masih angka sementara</w:t>
      </w:r>
    </w:p>
    <w:p w:rsidR="00F252F0" w:rsidRDefault="00F252F0" w:rsidP="00F252F0">
      <w:pPr>
        <w:pStyle w:val="ListParagraph"/>
        <w:rPr>
          <w:rFonts w:ascii="Maiandra GD" w:hAnsi="Maiandra GD" w:cs="Arial"/>
          <w:lang w:val="id-ID"/>
        </w:rPr>
      </w:pPr>
    </w:p>
    <w:p w:rsidR="005F3D66" w:rsidRDefault="005F3D66" w:rsidP="005F3D66">
      <w:pPr>
        <w:pStyle w:val="ListParagraph"/>
        <w:ind w:left="709"/>
        <w:rPr>
          <w:rFonts w:ascii="Maiandra GD" w:hAnsi="Maiandra GD" w:cs="Arial"/>
        </w:rPr>
      </w:pPr>
      <w:r w:rsidRPr="00200EB3">
        <w:rPr>
          <w:rFonts w:ascii="Maiandra GD" w:hAnsi="Maiandra GD" w:cs="Arial"/>
          <w:lang w:val="id-ID"/>
        </w:rPr>
        <w:t>Pengukuran kinerja pada capaian kinerja ini menunjukan bahwa capaian kinerja kurang baik, karena</w:t>
      </w:r>
      <w:r>
        <w:rPr>
          <w:rFonts w:ascii="Maiandra GD" w:hAnsi="Maiandra GD" w:cs="Courier New"/>
          <w:lang w:val="id-ID"/>
        </w:rPr>
        <w:t xml:space="preserve"> populasi ayam ayam petelur</w:t>
      </w:r>
      <w:r w:rsidRPr="00200EB3">
        <w:rPr>
          <w:rFonts w:ascii="Maiandra GD" w:hAnsi="Maiandra GD" w:cs="Courier New"/>
          <w:lang w:val="id-ID"/>
        </w:rPr>
        <w:t xml:space="preserve"> tidak mencapai target tahun 201</w:t>
      </w:r>
      <w:r w:rsidR="00416D63">
        <w:rPr>
          <w:rFonts w:ascii="Maiandra GD" w:hAnsi="Maiandra GD" w:cs="Courier New"/>
          <w:lang w:val="id-ID"/>
        </w:rPr>
        <w:t>8</w:t>
      </w:r>
      <w:r w:rsidRPr="00200EB3">
        <w:rPr>
          <w:rFonts w:ascii="Maiandra GD" w:hAnsi="Maiandra GD" w:cs="Courier New"/>
          <w:lang w:val="id-ID"/>
        </w:rPr>
        <w:t xml:space="preserve"> yaitu mencapai </w:t>
      </w:r>
      <w:r w:rsidR="00416D63">
        <w:rPr>
          <w:rFonts w:ascii="Maiandra GD" w:hAnsi="Maiandra GD" w:cs="Courier New"/>
          <w:lang w:val="id-ID"/>
        </w:rPr>
        <w:t>839.984</w:t>
      </w:r>
      <w:r>
        <w:rPr>
          <w:rFonts w:ascii="Maiandra GD" w:hAnsi="Maiandra GD" w:cs="Courier New"/>
          <w:lang w:val="id-ID"/>
        </w:rPr>
        <w:t xml:space="preserve"> </w:t>
      </w:r>
      <w:r w:rsidRPr="00200EB3">
        <w:rPr>
          <w:rFonts w:ascii="Maiandra GD" w:hAnsi="Maiandra GD" w:cs="Courier New"/>
          <w:lang w:val="id-ID"/>
        </w:rPr>
        <w:t xml:space="preserve">ekor atau dengan capaian </w:t>
      </w:r>
      <w:r w:rsidR="00416D63">
        <w:rPr>
          <w:rFonts w:ascii="Maiandra GD" w:hAnsi="Maiandra GD" w:cs="Courier New"/>
          <w:lang w:val="id-ID"/>
        </w:rPr>
        <w:t>63,55</w:t>
      </w:r>
      <w:r w:rsidRPr="00200EB3">
        <w:rPr>
          <w:rFonts w:ascii="Maiandra GD" w:hAnsi="Maiandra GD" w:cs="Courier New"/>
          <w:lang w:val="id-ID"/>
        </w:rPr>
        <w:t>%.</w:t>
      </w:r>
    </w:p>
    <w:p w:rsidR="005F3D66" w:rsidRDefault="005F3D66" w:rsidP="00AF447B">
      <w:pPr>
        <w:pStyle w:val="ListParagraph"/>
        <w:ind w:left="1701" w:hanging="981"/>
        <w:rPr>
          <w:rFonts w:ascii="Maiandra GD" w:hAnsi="Maiandra GD" w:cs="Arial"/>
        </w:rPr>
      </w:pPr>
    </w:p>
    <w:p w:rsidR="00F252F0" w:rsidRDefault="00AF447B" w:rsidP="00416D63">
      <w:pPr>
        <w:pStyle w:val="ListParagraph"/>
        <w:spacing w:line="360" w:lineRule="auto"/>
        <w:ind w:left="1701" w:hanging="981"/>
        <w:rPr>
          <w:rFonts w:ascii="Maiandra GD" w:hAnsi="Maiandra GD" w:cs="Arial"/>
          <w:lang w:val="id-ID"/>
        </w:rPr>
      </w:pPr>
      <w:r>
        <w:rPr>
          <w:rFonts w:ascii="Maiandra GD" w:hAnsi="Maiandra GD" w:cs="Arial"/>
        </w:rPr>
        <w:t>Tabel 7</w:t>
      </w:r>
      <w:r w:rsidR="00416D63">
        <w:rPr>
          <w:rFonts w:ascii="Maiandra GD" w:hAnsi="Maiandra GD" w:cs="Arial"/>
          <w:lang w:val="id-ID"/>
        </w:rPr>
        <w:t>6</w:t>
      </w:r>
      <w:r w:rsidR="00F252F0">
        <w:rPr>
          <w:rFonts w:ascii="Maiandra GD" w:hAnsi="Maiandra GD" w:cs="Arial"/>
          <w:lang w:val="id-ID"/>
        </w:rPr>
        <w:t>.</w:t>
      </w:r>
      <w:r w:rsidR="00F252F0" w:rsidRPr="00F57E27">
        <w:rPr>
          <w:rFonts w:ascii="Maiandra GD" w:hAnsi="Maiandra GD" w:cs="Arial"/>
        </w:rPr>
        <w:t xml:space="preserve"> </w:t>
      </w:r>
      <w:r w:rsidRPr="00AF447B">
        <w:rPr>
          <w:rFonts w:ascii="Maiandra GD" w:hAnsi="Maiandra GD" w:cs="Arial"/>
          <w:lang w:val="id-ID"/>
        </w:rPr>
        <w:t xml:space="preserve">Realisasi Kinerja Tujuan 1 (satu) populasi ayam </w:t>
      </w:r>
      <w:r w:rsidR="00761C31">
        <w:rPr>
          <w:rFonts w:ascii="Maiandra GD" w:hAnsi="Maiandra GD" w:cs="Arial"/>
          <w:lang w:val="id-ID"/>
        </w:rPr>
        <w:t>petelur</w:t>
      </w:r>
      <w:r w:rsidRPr="00AF447B">
        <w:rPr>
          <w:rFonts w:ascii="Maiandra GD" w:hAnsi="Maiandra GD" w:cs="Arial"/>
          <w:lang w:val="id-ID"/>
        </w:rPr>
        <w:t xml:space="preserve"> Tahun 201</w:t>
      </w:r>
      <w:r w:rsidR="00416D63">
        <w:rPr>
          <w:rFonts w:ascii="Maiandra GD" w:hAnsi="Maiandra GD" w:cs="Arial"/>
          <w:lang w:val="id-ID"/>
        </w:rPr>
        <w:t>6, 2017 dan 2018</w:t>
      </w:r>
    </w:p>
    <w:p w:rsidR="00F252F0" w:rsidRDefault="00957DF9" w:rsidP="00F252F0">
      <w:pPr>
        <w:pStyle w:val="ListParagraph"/>
        <w:rPr>
          <w:rFonts w:ascii="Maiandra GD" w:hAnsi="Maiandra GD" w:cs="Arial"/>
          <w:lang w:val="id-ID"/>
        </w:rPr>
      </w:pPr>
      <w:r w:rsidRPr="00957DF9">
        <w:rPr>
          <w:noProof/>
          <w:lang w:val="id-ID" w:eastAsia="id-ID" w:bidi="ar-SA"/>
        </w:rPr>
        <w:drawing>
          <wp:anchor distT="0" distB="0" distL="114300" distR="114300" simplePos="0" relativeHeight="251881472" behindDoc="1" locked="0" layoutInCell="1" allowOverlap="1">
            <wp:simplePos x="0" y="0"/>
            <wp:positionH relativeFrom="column">
              <wp:posOffset>456031</wp:posOffset>
            </wp:positionH>
            <wp:positionV relativeFrom="paragraph">
              <wp:posOffset>27940</wp:posOffset>
            </wp:positionV>
            <wp:extent cx="5266667" cy="1266667"/>
            <wp:effectExtent l="19050" t="19050" r="10795" b="10160"/>
            <wp:wrapNone/>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extLst>
                        <a:ext uri="{28A0092B-C50C-407E-A947-70E740481C1C}">
                          <a14:useLocalDpi xmlns:a14="http://schemas.microsoft.com/office/drawing/2010/main" val="0"/>
                        </a:ext>
                      </a:extLst>
                    </a:blip>
                    <a:stretch>
                      <a:fillRect/>
                    </a:stretch>
                  </pic:blipFill>
                  <pic:spPr>
                    <a:xfrm>
                      <a:off x="0" y="0"/>
                      <a:ext cx="5266667" cy="1266667"/>
                    </a:xfrm>
                    <a:prstGeom prst="rect">
                      <a:avLst/>
                    </a:prstGeom>
                    <a:ln>
                      <a:solidFill>
                        <a:schemeClr val="tx1">
                          <a:lumMod val="85000"/>
                          <a:lumOff val="15000"/>
                        </a:schemeClr>
                      </a:solidFill>
                    </a:ln>
                  </pic:spPr>
                </pic:pic>
              </a:graphicData>
            </a:graphic>
          </wp:anchor>
        </w:drawing>
      </w:r>
    </w:p>
    <w:p w:rsidR="00F252F0" w:rsidRDefault="00F252F0" w:rsidP="00F252F0">
      <w:pPr>
        <w:pStyle w:val="ListParagraph"/>
        <w:rPr>
          <w:rFonts w:ascii="Maiandra GD" w:hAnsi="Maiandra GD" w:cs="Arial"/>
          <w:lang w:val="id-ID"/>
        </w:rPr>
      </w:pPr>
    </w:p>
    <w:p w:rsidR="00F252F0" w:rsidRDefault="00F252F0" w:rsidP="00F252F0">
      <w:pPr>
        <w:pStyle w:val="ListParagraph"/>
        <w:rPr>
          <w:rFonts w:ascii="Maiandra GD" w:hAnsi="Maiandra GD" w:cs="Arial"/>
          <w:lang w:val="id-ID"/>
        </w:rPr>
      </w:pPr>
    </w:p>
    <w:p w:rsidR="00F252F0" w:rsidRDefault="00F252F0" w:rsidP="00F252F0">
      <w:pPr>
        <w:pStyle w:val="ListParagraph"/>
        <w:rPr>
          <w:rFonts w:ascii="Maiandra GD" w:hAnsi="Maiandra GD" w:cs="Arial"/>
          <w:lang w:val="id-ID"/>
        </w:rPr>
      </w:pPr>
    </w:p>
    <w:p w:rsidR="00D819BA" w:rsidRDefault="00D819BA" w:rsidP="00902CED">
      <w:pPr>
        <w:pStyle w:val="ListParagraph"/>
        <w:spacing w:line="360" w:lineRule="auto"/>
        <w:rPr>
          <w:rFonts w:ascii="Maiandra GD" w:hAnsi="Maiandra GD" w:cs="Arial"/>
          <w:lang w:val="id-ID"/>
        </w:rPr>
      </w:pPr>
    </w:p>
    <w:p w:rsidR="00F252F0" w:rsidRDefault="00F252F0" w:rsidP="00416D63">
      <w:pPr>
        <w:pStyle w:val="ListParagraph"/>
        <w:spacing w:line="360" w:lineRule="auto"/>
        <w:rPr>
          <w:rFonts w:ascii="Maiandra GD" w:hAnsi="Maiandra GD" w:cs="Arial"/>
          <w:lang w:val="id-ID"/>
        </w:rPr>
      </w:pPr>
    </w:p>
    <w:p w:rsidR="005F3D66" w:rsidRDefault="005F3D66" w:rsidP="005F3D66">
      <w:pPr>
        <w:spacing w:after="0"/>
        <w:ind w:left="709"/>
        <w:rPr>
          <w:rFonts w:ascii="Maiandra GD" w:hAnsi="Maiandra GD" w:cs="Courier New"/>
          <w:lang w:val="id-ID"/>
        </w:rPr>
      </w:pPr>
      <w:r w:rsidRPr="00B42DAE">
        <w:rPr>
          <w:rFonts w:ascii="Maiandra GD" w:hAnsi="Maiandra GD" w:cs="Courier New"/>
        </w:rPr>
        <w:t>Keterangan : Realisasi tahun 201</w:t>
      </w:r>
      <w:r w:rsidR="00416D63">
        <w:rPr>
          <w:rFonts w:ascii="Maiandra GD" w:hAnsi="Maiandra GD" w:cs="Courier New"/>
          <w:lang w:val="id-ID"/>
        </w:rPr>
        <w:t>8</w:t>
      </w:r>
      <w:r w:rsidRPr="00B42DAE">
        <w:rPr>
          <w:rFonts w:ascii="Maiandra GD" w:hAnsi="Maiandra GD" w:cs="Courier New"/>
        </w:rPr>
        <w:t xml:space="preserve"> masih angka sementara</w:t>
      </w:r>
    </w:p>
    <w:p w:rsidR="00957DF9" w:rsidRDefault="00957DF9" w:rsidP="00F252F0">
      <w:pPr>
        <w:pStyle w:val="ListParagraph"/>
        <w:rPr>
          <w:rFonts w:ascii="Maiandra GD" w:hAnsi="Maiandra GD" w:cs="Arial"/>
          <w:lang w:val="id-ID"/>
        </w:rPr>
      </w:pPr>
    </w:p>
    <w:p w:rsidR="0027469B" w:rsidRDefault="00416D63" w:rsidP="00F252F0">
      <w:pPr>
        <w:pStyle w:val="ListParagraph"/>
        <w:rPr>
          <w:rFonts w:ascii="Maiandra GD" w:hAnsi="Maiandra GD" w:cs="Courier New"/>
          <w:lang w:val="id-ID"/>
        </w:rPr>
      </w:pPr>
      <w:r>
        <w:rPr>
          <w:rFonts w:ascii="Maiandra GD" w:hAnsi="Maiandra GD" w:cs="Courier New"/>
          <w:lang w:val="id-ID"/>
        </w:rPr>
        <w:lastRenderedPageBreak/>
        <w:t xml:space="preserve">Dari tabel 76 terlihat bahwa </w:t>
      </w:r>
      <w:r w:rsidR="00D34AE4">
        <w:rPr>
          <w:rFonts w:ascii="Maiandra GD" w:hAnsi="Maiandra GD" w:cs="Courier New"/>
          <w:lang w:val="id-ID"/>
        </w:rPr>
        <w:t xml:space="preserve">pada tahun 2017 </w:t>
      </w:r>
      <w:r>
        <w:rPr>
          <w:rFonts w:ascii="Maiandra GD" w:hAnsi="Maiandra GD" w:cs="Courier New"/>
          <w:lang w:val="id-ID"/>
        </w:rPr>
        <w:t>terjadi penurunan populasi ayam</w:t>
      </w:r>
      <w:r w:rsidR="00D34AE4">
        <w:rPr>
          <w:rFonts w:ascii="Maiandra GD" w:hAnsi="Maiandra GD" w:cs="Courier New"/>
          <w:lang w:val="id-ID"/>
        </w:rPr>
        <w:t xml:space="preserve"> petelur</w:t>
      </w:r>
      <w:r>
        <w:rPr>
          <w:rFonts w:ascii="Maiandra GD" w:hAnsi="Maiandra GD" w:cs="Courier New"/>
          <w:lang w:val="id-ID"/>
        </w:rPr>
        <w:t xml:space="preserve"> dibandingkan tahun 2016, namun pada tahun 2018 mengalami peningkatan sebesar 1,89% atau sebanyak </w:t>
      </w:r>
      <w:r w:rsidR="00D34AE4">
        <w:rPr>
          <w:rFonts w:ascii="Maiandra GD" w:hAnsi="Maiandra GD" w:cs="Courier New"/>
          <w:lang w:val="id-ID"/>
        </w:rPr>
        <w:t xml:space="preserve">16.451 ekor. </w:t>
      </w:r>
      <w:r w:rsidR="00C9198C" w:rsidRPr="00C9198C">
        <w:rPr>
          <w:rFonts w:ascii="Maiandra GD" w:hAnsi="Maiandra GD" w:cs="Courier New"/>
          <w:lang w:val="id-ID"/>
        </w:rPr>
        <w:t xml:space="preserve">Peningkatan populasi ayam petelur disebabkan oleh banyaknya pemasukan DOC ayam petelur ke Kaltim dikarenakan banyaknya permintaan akan telur ayam ras  lokal. Karena ayam ras petelur ini sudah ditangani swasta maka dengan semakin banyaknya permintaan akan telur ayam ras lokal ini, mereka memperbesar usahanya dengan membuka farm-farm ayam ras petelur dibeberapa lokasi. Sehingga pemerintah dalam hal ini Dinas Peternakan Provinsi Kalimantan Timur hanya sebagai motivator dan fasilitator saja. </w:t>
      </w:r>
    </w:p>
    <w:p w:rsidR="00761C31" w:rsidRDefault="00761C31" w:rsidP="00F252F0">
      <w:pPr>
        <w:pStyle w:val="ListParagraph"/>
        <w:rPr>
          <w:rFonts w:ascii="Maiandra GD" w:hAnsi="Maiandra GD" w:cs="Courier New"/>
          <w:color w:val="C00000"/>
          <w:lang w:val="id-ID"/>
        </w:rPr>
      </w:pPr>
    </w:p>
    <w:p w:rsidR="00F252F0" w:rsidRDefault="00370E1C" w:rsidP="00F252F0">
      <w:pPr>
        <w:pStyle w:val="ListParagraph"/>
        <w:tabs>
          <w:tab w:val="left" w:pos="709"/>
        </w:tabs>
        <w:spacing w:line="360" w:lineRule="auto"/>
        <w:rPr>
          <w:rFonts w:ascii="Maiandra GD" w:hAnsi="Maiandra GD" w:cs="Courier New"/>
          <w:color w:val="C00000"/>
        </w:rPr>
      </w:pPr>
      <w:r w:rsidRPr="00D34AE4">
        <w:rPr>
          <w:noProof/>
          <w:lang w:val="id-ID" w:eastAsia="id-ID" w:bidi="ar-SA"/>
        </w:rPr>
        <w:drawing>
          <wp:anchor distT="0" distB="0" distL="114300" distR="114300" simplePos="0" relativeHeight="251986944" behindDoc="1" locked="0" layoutInCell="1" allowOverlap="1" wp14:anchorId="498E74B3" wp14:editId="791FD4AF">
            <wp:simplePos x="0" y="0"/>
            <wp:positionH relativeFrom="column">
              <wp:posOffset>445135</wp:posOffset>
            </wp:positionH>
            <wp:positionV relativeFrom="paragraph">
              <wp:posOffset>196850</wp:posOffset>
            </wp:positionV>
            <wp:extent cx="5229225" cy="2586077"/>
            <wp:effectExtent l="19050" t="19050" r="9525" b="24130"/>
            <wp:wrapNone/>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extLst>
                        <a:ext uri="{28A0092B-C50C-407E-A947-70E740481C1C}">
                          <a14:useLocalDpi xmlns:a14="http://schemas.microsoft.com/office/drawing/2010/main" val="0"/>
                        </a:ext>
                      </a:extLst>
                    </a:blip>
                    <a:stretch>
                      <a:fillRect/>
                    </a:stretch>
                  </pic:blipFill>
                  <pic:spPr>
                    <a:xfrm>
                      <a:off x="0" y="0"/>
                      <a:ext cx="5229225" cy="2586077"/>
                    </a:xfrm>
                    <a:prstGeom prst="rect">
                      <a:avLst/>
                    </a:prstGeom>
                    <a:ln>
                      <a:solidFill>
                        <a:schemeClr val="tx1"/>
                      </a:solidFill>
                    </a:ln>
                  </pic:spPr>
                </pic:pic>
              </a:graphicData>
            </a:graphic>
          </wp:anchor>
        </w:drawing>
      </w:r>
      <w:r w:rsidR="00F8274E">
        <w:rPr>
          <w:rFonts w:ascii="Maiandra GD" w:hAnsi="Maiandra GD" w:cs="Arial"/>
        </w:rPr>
        <w:t>Tabel 7</w:t>
      </w:r>
      <w:r w:rsidR="00D34AE4">
        <w:rPr>
          <w:rFonts w:ascii="Maiandra GD" w:hAnsi="Maiandra GD" w:cs="Arial"/>
          <w:lang w:val="id-ID"/>
        </w:rPr>
        <w:t>7</w:t>
      </w:r>
      <w:r w:rsidR="00F252F0">
        <w:rPr>
          <w:rFonts w:ascii="Maiandra GD" w:hAnsi="Maiandra GD" w:cs="Arial"/>
          <w:lang w:val="id-ID"/>
        </w:rPr>
        <w:t>.</w:t>
      </w:r>
      <w:r w:rsidR="00F252F0" w:rsidRPr="00F57E27">
        <w:rPr>
          <w:rFonts w:ascii="Maiandra GD" w:hAnsi="Maiandra GD" w:cs="Arial"/>
        </w:rPr>
        <w:t xml:space="preserve"> </w:t>
      </w:r>
      <w:r w:rsidR="00761C31">
        <w:rPr>
          <w:rFonts w:ascii="Maiandra GD" w:hAnsi="Maiandra GD" w:cs="Courier New"/>
          <w:bCs/>
          <w:lang w:val="id-ID"/>
        </w:rPr>
        <w:t xml:space="preserve">Data Populasi Ayam </w:t>
      </w:r>
      <w:r w:rsidR="00761C31">
        <w:rPr>
          <w:rFonts w:ascii="Maiandra GD" w:hAnsi="Maiandra GD" w:cs="Courier New"/>
          <w:bCs/>
        </w:rPr>
        <w:t xml:space="preserve">Petelur </w:t>
      </w:r>
      <w:r w:rsidR="00761C31" w:rsidRPr="002C1EA6">
        <w:rPr>
          <w:rFonts w:ascii="Maiandra GD" w:hAnsi="Maiandra GD" w:cs="Courier New"/>
          <w:bCs/>
          <w:lang w:val="id-ID"/>
        </w:rPr>
        <w:t>di Provinsi Kaltim (ekor)</w:t>
      </w:r>
    </w:p>
    <w:p w:rsidR="005F3D66" w:rsidRDefault="005F3D66" w:rsidP="00F252F0">
      <w:pPr>
        <w:pStyle w:val="ListParagraph"/>
        <w:tabs>
          <w:tab w:val="left" w:pos="709"/>
        </w:tabs>
        <w:spacing w:line="360" w:lineRule="auto"/>
        <w:rPr>
          <w:rFonts w:ascii="Maiandra GD" w:hAnsi="Maiandra GD" w:cs="Courier New"/>
          <w:color w:val="C00000"/>
        </w:rPr>
      </w:pPr>
    </w:p>
    <w:p w:rsidR="005F3D66" w:rsidRDefault="005F3D66" w:rsidP="00F252F0">
      <w:pPr>
        <w:pStyle w:val="ListParagraph"/>
        <w:tabs>
          <w:tab w:val="left" w:pos="709"/>
        </w:tabs>
        <w:spacing w:line="360" w:lineRule="auto"/>
        <w:rPr>
          <w:rFonts w:ascii="Maiandra GD" w:hAnsi="Maiandra GD" w:cs="Courier New"/>
          <w:color w:val="C00000"/>
        </w:rPr>
      </w:pPr>
    </w:p>
    <w:p w:rsidR="005F3D66" w:rsidRDefault="005F3D66" w:rsidP="00F252F0">
      <w:pPr>
        <w:pStyle w:val="ListParagraph"/>
        <w:tabs>
          <w:tab w:val="left" w:pos="709"/>
        </w:tabs>
        <w:spacing w:line="360" w:lineRule="auto"/>
        <w:rPr>
          <w:rFonts w:ascii="Maiandra GD" w:hAnsi="Maiandra GD" w:cs="Courier New"/>
          <w:color w:val="C00000"/>
        </w:rPr>
      </w:pPr>
    </w:p>
    <w:p w:rsidR="005F3D66" w:rsidRDefault="005F3D66" w:rsidP="00F252F0">
      <w:pPr>
        <w:pStyle w:val="ListParagraph"/>
        <w:tabs>
          <w:tab w:val="left" w:pos="709"/>
        </w:tabs>
        <w:spacing w:line="360" w:lineRule="auto"/>
        <w:rPr>
          <w:rFonts w:ascii="Maiandra GD" w:hAnsi="Maiandra GD" w:cs="Courier New"/>
          <w:color w:val="C00000"/>
        </w:rPr>
      </w:pPr>
    </w:p>
    <w:p w:rsidR="005F3D66" w:rsidRDefault="005F3D66" w:rsidP="00F252F0">
      <w:pPr>
        <w:pStyle w:val="ListParagraph"/>
        <w:tabs>
          <w:tab w:val="left" w:pos="709"/>
        </w:tabs>
        <w:spacing w:line="360" w:lineRule="auto"/>
        <w:rPr>
          <w:rFonts w:ascii="Maiandra GD" w:hAnsi="Maiandra GD" w:cs="Courier New"/>
          <w:color w:val="C00000"/>
        </w:rPr>
      </w:pPr>
    </w:p>
    <w:p w:rsidR="00761C31" w:rsidRDefault="00761C31" w:rsidP="00F252F0">
      <w:pPr>
        <w:pStyle w:val="ListParagraph"/>
        <w:tabs>
          <w:tab w:val="left" w:pos="709"/>
        </w:tabs>
        <w:spacing w:line="360" w:lineRule="auto"/>
        <w:rPr>
          <w:rFonts w:ascii="Maiandra GD" w:hAnsi="Maiandra GD" w:cs="Courier New"/>
          <w:color w:val="C00000"/>
        </w:rPr>
      </w:pPr>
    </w:p>
    <w:p w:rsidR="00761C31" w:rsidRDefault="00761C31" w:rsidP="00F252F0">
      <w:pPr>
        <w:pStyle w:val="ListParagraph"/>
        <w:tabs>
          <w:tab w:val="left" w:pos="709"/>
        </w:tabs>
        <w:spacing w:line="360" w:lineRule="auto"/>
        <w:rPr>
          <w:rFonts w:ascii="Maiandra GD" w:hAnsi="Maiandra GD" w:cs="Courier New"/>
          <w:color w:val="C00000"/>
        </w:rPr>
      </w:pPr>
    </w:p>
    <w:p w:rsidR="00761C31" w:rsidRDefault="00761C31" w:rsidP="00F252F0">
      <w:pPr>
        <w:pStyle w:val="ListParagraph"/>
        <w:tabs>
          <w:tab w:val="left" w:pos="709"/>
        </w:tabs>
        <w:spacing w:line="360" w:lineRule="auto"/>
        <w:rPr>
          <w:rFonts w:ascii="Maiandra GD" w:hAnsi="Maiandra GD" w:cs="Courier New"/>
          <w:color w:val="C00000"/>
        </w:rPr>
      </w:pPr>
    </w:p>
    <w:p w:rsidR="00761C31" w:rsidRDefault="00761C31" w:rsidP="00370E1C">
      <w:pPr>
        <w:pStyle w:val="ListParagraph"/>
        <w:tabs>
          <w:tab w:val="left" w:pos="709"/>
        </w:tabs>
        <w:spacing w:after="0" w:line="360" w:lineRule="auto"/>
        <w:rPr>
          <w:rFonts w:ascii="Maiandra GD" w:hAnsi="Maiandra GD" w:cs="Courier New"/>
          <w:color w:val="C00000"/>
        </w:rPr>
      </w:pPr>
    </w:p>
    <w:p w:rsidR="00370E1C" w:rsidRDefault="00370E1C" w:rsidP="00370E1C">
      <w:pPr>
        <w:pStyle w:val="ListParagraph"/>
        <w:tabs>
          <w:tab w:val="left" w:pos="709"/>
        </w:tabs>
        <w:spacing w:after="0" w:line="480" w:lineRule="auto"/>
        <w:rPr>
          <w:rFonts w:ascii="Maiandra GD" w:hAnsi="Maiandra GD" w:cs="Courier New"/>
          <w:color w:val="C00000"/>
        </w:rPr>
      </w:pPr>
    </w:p>
    <w:p w:rsidR="00761C31" w:rsidRDefault="00761C31" w:rsidP="00370E1C">
      <w:pPr>
        <w:spacing w:line="240" w:lineRule="auto"/>
        <w:ind w:left="709"/>
        <w:rPr>
          <w:rFonts w:ascii="Maiandra GD" w:hAnsi="Maiandra GD" w:cs="Courier New"/>
          <w:lang w:val="id-ID"/>
        </w:rPr>
      </w:pPr>
      <w:r w:rsidRPr="00B42DAE">
        <w:rPr>
          <w:rFonts w:ascii="Maiandra GD" w:hAnsi="Maiandra GD" w:cs="Courier New"/>
        </w:rPr>
        <w:t>Keterangan : Realisasi tahun 201</w:t>
      </w:r>
      <w:r w:rsidR="00D34AE4">
        <w:rPr>
          <w:rFonts w:ascii="Maiandra GD" w:hAnsi="Maiandra GD" w:cs="Courier New"/>
          <w:lang w:val="id-ID"/>
        </w:rPr>
        <w:t>8</w:t>
      </w:r>
      <w:r w:rsidRPr="00B42DAE">
        <w:rPr>
          <w:rFonts w:ascii="Maiandra GD" w:hAnsi="Maiandra GD" w:cs="Courier New"/>
        </w:rPr>
        <w:t xml:space="preserve"> masih angka sementara</w:t>
      </w:r>
    </w:p>
    <w:p w:rsidR="00761C31" w:rsidRDefault="00761C31" w:rsidP="00761C31">
      <w:pPr>
        <w:pStyle w:val="ListParagraph"/>
        <w:tabs>
          <w:tab w:val="left" w:pos="709"/>
        </w:tabs>
        <w:rPr>
          <w:rFonts w:ascii="Maiandra GD" w:hAnsi="Maiandra GD" w:cs="Courier New"/>
          <w:color w:val="C00000"/>
        </w:rPr>
      </w:pPr>
      <w:r w:rsidRPr="00881D03">
        <w:rPr>
          <w:rFonts w:ascii="Maiandra GD" w:hAnsi="Maiandra GD" w:cs="Courier New"/>
          <w:lang w:val="id-ID"/>
        </w:rPr>
        <w:t>Dar</w:t>
      </w:r>
      <w:r>
        <w:rPr>
          <w:rFonts w:ascii="Maiandra GD" w:hAnsi="Maiandra GD" w:cs="Courier New"/>
          <w:lang w:val="id-ID"/>
        </w:rPr>
        <w:t xml:space="preserve">i tabel di atas terlihat </w:t>
      </w:r>
      <w:r w:rsidRPr="00881D03">
        <w:rPr>
          <w:rFonts w:ascii="Maiandra GD" w:hAnsi="Maiandra GD" w:cs="Courier New"/>
          <w:lang w:val="id-ID"/>
        </w:rPr>
        <w:t xml:space="preserve">peningkatan populasi </w:t>
      </w:r>
      <w:r>
        <w:rPr>
          <w:rFonts w:ascii="Maiandra GD" w:hAnsi="Maiandra GD" w:cs="Courier New"/>
          <w:lang w:val="id-ID"/>
        </w:rPr>
        <w:t xml:space="preserve">ayam petelur bersifat fluktuatif, terjadi penurunan </w:t>
      </w:r>
      <w:r w:rsidRPr="00881D03">
        <w:rPr>
          <w:rFonts w:ascii="Maiandra GD" w:hAnsi="Maiandra GD" w:cs="Courier New"/>
          <w:lang w:val="id-ID"/>
        </w:rPr>
        <w:t>dari tahun 201</w:t>
      </w:r>
      <w:r>
        <w:rPr>
          <w:rFonts w:ascii="Maiandra GD" w:hAnsi="Maiandra GD" w:cs="Courier New"/>
          <w:lang w:val="id-ID"/>
        </w:rPr>
        <w:t xml:space="preserve">3 ke tahun 2014, kemudian meningkat pada tahun 2015, namun mengalami penurunan kembali pada tahun </w:t>
      </w:r>
      <w:r w:rsidR="00D34AE4">
        <w:rPr>
          <w:rFonts w:ascii="Maiandra GD" w:hAnsi="Maiandra GD" w:cs="Courier New"/>
          <w:lang w:val="id-ID"/>
        </w:rPr>
        <w:t>mengalami penurunan selama 2016-2017</w:t>
      </w:r>
      <w:r>
        <w:rPr>
          <w:rFonts w:ascii="Maiandra GD" w:hAnsi="Maiandra GD" w:cs="Courier New"/>
          <w:lang w:val="id-ID"/>
        </w:rPr>
        <w:t>. Pada tahun 201</w:t>
      </w:r>
      <w:r w:rsidR="00D34AE4">
        <w:rPr>
          <w:rFonts w:ascii="Maiandra GD" w:hAnsi="Maiandra GD" w:cs="Courier New"/>
          <w:lang w:val="id-ID"/>
        </w:rPr>
        <w:t>8</w:t>
      </w:r>
      <w:r>
        <w:rPr>
          <w:rFonts w:ascii="Maiandra GD" w:hAnsi="Maiandra GD" w:cs="Courier New"/>
          <w:lang w:val="id-ID"/>
        </w:rPr>
        <w:t xml:space="preserve"> terjadi peningkatan populasi ayam buras sebanyak </w:t>
      </w:r>
      <w:r w:rsidR="00D34AE4">
        <w:rPr>
          <w:rFonts w:ascii="Maiandra GD" w:hAnsi="Maiandra GD" w:cs="Courier New"/>
          <w:lang w:val="id-ID"/>
        </w:rPr>
        <w:t>838.984</w:t>
      </w:r>
      <w:r>
        <w:rPr>
          <w:rFonts w:ascii="Maiandra GD" w:hAnsi="Maiandra GD" w:cs="Courier New"/>
          <w:lang w:val="id-ID"/>
        </w:rPr>
        <w:t xml:space="preserve"> ekor.</w:t>
      </w:r>
    </w:p>
    <w:p w:rsidR="005F3D66" w:rsidRDefault="005F3D66" w:rsidP="00370E1C">
      <w:pPr>
        <w:pStyle w:val="ListParagraph"/>
        <w:tabs>
          <w:tab w:val="left" w:pos="709"/>
        </w:tabs>
        <w:spacing w:after="0"/>
        <w:rPr>
          <w:rFonts w:ascii="Maiandra GD" w:hAnsi="Maiandra GD" w:cs="Courier New"/>
          <w:color w:val="C00000"/>
        </w:rPr>
      </w:pPr>
    </w:p>
    <w:p w:rsidR="00F252F0" w:rsidRPr="005F3D66" w:rsidRDefault="005F3D66" w:rsidP="00F252F0">
      <w:pPr>
        <w:pStyle w:val="ListParagraph"/>
        <w:tabs>
          <w:tab w:val="left" w:pos="709"/>
        </w:tabs>
        <w:spacing w:line="360" w:lineRule="auto"/>
        <w:rPr>
          <w:rFonts w:ascii="Maiandra GD" w:hAnsi="Maiandra GD" w:cs="Courier New"/>
          <w:lang w:val="id-ID"/>
        </w:rPr>
      </w:pPr>
      <w:r w:rsidRPr="005F3D66">
        <w:rPr>
          <w:rFonts w:ascii="Maiandra GD" w:hAnsi="Maiandra GD" w:cs="Courier New"/>
          <w:lang w:val="id-ID"/>
        </w:rPr>
        <w:t>Tabel 7</w:t>
      </w:r>
      <w:r w:rsidR="00A133B7">
        <w:rPr>
          <w:rFonts w:ascii="Maiandra GD" w:hAnsi="Maiandra GD" w:cs="Courier New"/>
          <w:lang w:val="id-ID"/>
        </w:rPr>
        <w:t>8</w:t>
      </w:r>
      <w:r w:rsidRPr="005F3D66">
        <w:rPr>
          <w:rFonts w:ascii="Maiandra GD" w:hAnsi="Maiandra GD" w:cs="Courier New"/>
          <w:lang w:val="id-ID"/>
        </w:rPr>
        <w:t xml:space="preserve">. </w:t>
      </w:r>
      <w:r w:rsidRPr="005F3D66">
        <w:rPr>
          <w:rFonts w:ascii="Maiandra GD" w:hAnsi="Maiandra GD" w:cs="Arial"/>
          <w:lang w:val="id-ID"/>
        </w:rPr>
        <w:t>Rea</w:t>
      </w:r>
      <w:r w:rsidR="00761C31">
        <w:rPr>
          <w:rFonts w:ascii="Maiandra GD" w:hAnsi="Maiandra GD" w:cs="Arial"/>
          <w:lang w:val="id-ID"/>
        </w:rPr>
        <w:t>lisasi Populasi Ayam Petelur</w:t>
      </w:r>
      <w:r w:rsidRPr="005F3D66">
        <w:rPr>
          <w:rFonts w:ascii="Maiandra GD" w:hAnsi="Maiandra GD" w:cs="Arial"/>
          <w:lang w:val="id-ID"/>
        </w:rPr>
        <w:t xml:space="preserve"> 201</w:t>
      </w:r>
      <w:r w:rsidR="00D34AE4">
        <w:rPr>
          <w:rFonts w:ascii="Maiandra GD" w:hAnsi="Maiandra GD" w:cs="Arial"/>
          <w:lang w:val="id-ID"/>
        </w:rPr>
        <w:t>8 terhadap Target Nasional 2018</w:t>
      </w:r>
    </w:p>
    <w:p w:rsidR="00F252F0" w:rsidRDefault="00D34AE4" w:rsidP="00F252F0">
      <w:pPr>
        <w:pStyle w:val="ListParagraph"/>
        <w:tabs>
          <w:tab w:val="left" w:pos="709"/>
        </w:tabs>
        <w:spacing w:line="360" w:lineRule="auto"/>
        <w:rPr>
          <w:rFonts w:ascii="Maiandra GD" w:hAnsi="Maiandra GD" w:cs="Courier New"/>
        </w:rPr>
      </w:pPr>
      <w:r w:rsidRPr="00D34AE4">
        <w:rPr>
          <w:noProof/>
          <w:lang w:val="id-ID" w:eastAsia="id-ID" w:bidi="ar-SA"/>
        </w:rPr>
        <w:drawing>
          <wp:anchor distT="0" distB="0" distL="114300" distR="114300" simplePos="0" relativeHeight="251987968" behindDoc="1" locked="0" layoutInCell="1" allowOverlap="1">
            <wp:simplePos x="0" y="0"/>
            <wp:positionH relativeFrom="column">
              <wp:posOffset>473710</wp:posOffset>
            </wp:positionH>
            <wp:positionV relativeFrom="paragraph">
              <wp:posOffset>22225</wp:posOffset>
            </wp:positionV>
            <wp:extent cx="4380952" cy="971429"/>
            <wp:effectExtent l="19050" t="19050" r="19685" b="19685"/>
            <wp:wrapNone/>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extLst>
                        <a:ext uri="{28A0092B-C50C-407E-A947-70E740481C1C}">
                          <a14:useLocalDpi xmlns:a14="http://schemas.microsoft.com/office/drawing/2010/main" val="0"/>
                        </a:ext>
                      </a:extLst>
                    </a:blip>
                    <a:stretch>
                      <a:fillRect/>
                    </a:stretch>
                  </pic:blipFill>
                  <pic:spPr>
                    <a:xfrm>
                      <a:off x="0" y="0"/>
                      <a:ext cx="4380952" cy="971429"/>
                    </a:xfrm>
                    <a:prstGeom prst="rect">
                      <a:avLst/>
                    </a:prstGeom>
                    <a:ln>
                      <a:solidFill>
                        <a:schemeClr val="tx1"/>
                      </a:solidFill>
                    </a:ln>
                  </pic:spPr>
                </pic:pic>
              </a:graphicData>
            </a:graphic>
          </wp:anchor>
        </w:drawing>
      </w:r>
    </w:p>
    <w:p w:rsidR="00761C31" w:rsidRDefault="00761C31" w:rsidP="00F252F0">
      <w:pPr>
        <w:pStyle w:val="ListParagraph"/>
        <w:tabs>
          <w:tab w:val="left" w:pos="709"/>
        </w:tabs>
        <w:spacing w:line="360" w:lineRule="auto"/>
        <w:rPr>
          <w:rFonts w:ascii="Maiandra GD" w:hAnsi="Maiandra GD" w:cs="Courier New"/>
        </w:rPr>
      </w:pPr>
    </w:p>
    <w:p w:rsidR="00761C31" w:rsidRDefault="00761C31" w:rsidP="00370E1C">
      <w:pPr>
        <w:pStyle w:val="ListParagraph"/>
        <w:tabs>
          <w:tab w:val="left" w:pos="709"/>
        </w:tabs>
        <w:spacing w:line="360" w:lineRule="auto"/>
        <w:rPr>
          <w:rFonts w:ascii="Maiandra GD" w:hAnsi="Maiandra GD" w:cs="Courier New"/>
        </w:rPr>
      </w:pPr>
    </w:p>
    <w:p w:rsidR="00370E1C" w:rsidRPr="005F3D66" w:rsidRDefault="00370E1C" w:rsidP="00370E1C">
      <w:pPr>
        <w:pStyle w:val="ListParagraph"/>
        <w:tabs>
          <w:tab w:val="left" w:pos="709"/>
        </w:tabs>
        <w:spacing w:line="360" w:lineRule="auto"/>
        <w:rPr>
          <w:rFonts w:ascii="Maiandra GD" w:hAnsi="Maiandra GD" w:cs="Courier New"/>
        </w:rPr>
      </w:pPr>
    </w:p>
    <w:p w:rsidR="00761C31" w:rsidRDefault="00761C31" w:rsidP="00761C31">
      <w:pPr>
        <w:spacing w:after="0"/>
        <w:ind w:left="709"/>
        <w:rPr>
          <w:rFonts w:ascii="Maiandra GD" w:hAnsi="Maiandra GD" w:cs="Courier New"/>
          <w:lang w:val="id-ID"/>
        </w:rPr>
      </w:pPr>
      <w:r w:rsidRPr="00B42DAE">
        <w:rPr>
          <w:rFonts w:ascii="Maiandra GD" w:hAnsi="Maiandra GD" w:cs="Courier New"/>
        </w:rPr>
        <w:t>Keterangan : Reali</w:t>
      </w:r>
      <w:r w:rsidR="00D34AE4">
        <w:rPr>
          <w:rFonts w:ascii="Maiandra GD" w:hAnsi="Maiandra GD" w:cs="Courier New"/>
        </w:rPr>
        <w:t>sasi tahun 2018</w:t>
      </w:r>
      <w:r w:rsidRPr="00B42DAE">
        <w:rPr>
          <w:rFonts w:ascii="Maiandra GD" w:hAnsi="Maiandra GD" w:cs="Courier New"/>
        </w:rPr>
        <w:t xml:space="preserve"> masih angka sementara</w:t>
      </w:r>
    </w:p>
    <w:p w:rsidR="00761C31" w:rsidRDefault="00761C31" w:rsidP="00761C31">
      <w:pPr>
        <w:pStyle w:val="ListParagraph"/>
        <w:rPr>
          <w:rFonts w:ascii="Maiandra GD" w:hAnsi="Maiandra GD" w:cs="Courier New"/>
          <w:lang w:val="id-ID"/>
        </w:rPr>
      </w:pPr>
      <w:r w:rsidRPr="004354F5">
        <w:rPr>
          <w:rFonts w:ascii="Maiandra GD" w:hAnsi="Maiandra GD" w:cs="Courier New"/>
          <w:lang w:val="id-ID"/>
        </w:rPr>
        <w:lastRenderedPageBreak/>
        <w:t xml:space="preserve">Bila dilihat dari target nasional Dirjen Peternakan dan Kesehatan Hewan populasi ayam </w:t>
      </w:r>
      <w:r>
        <w:rPr>
          <w:rFonts w:ascii="Maiandra GD" w:hAnsi="Maiandra GD" w:cs="Courier New"/>
        </w:rPr>
        <w:t>petelur</w:t>
      </w:r>
      <w:r w:rsidR="00584E10">
        <w:rPr>
          <w:rFonts w:ascii="Maiandra GD" w:hAnsi="Maiandra GD" w:cs="Courier New"/>
          <w:lang w:val="id-ID"/>
        </w:rPr>
        <w:t xml:space="preserve"> untuk Kaltim tahun 201</w:t>
      </w:r>
      <w:r w:rsidR="00D34AE4">
        <w:rPr>
          <w:rFonts w:ascii="Maiandra GD" w:hAnsi="Maiandra GD" w:cs="Courier New"/>
          <w:lang w:val="id-ID"/>
        </w:rPr>
        <w:t>8</w:t>
      </w:r>
      <w:r w:rsidRPr="004354F5">
        <w:rPr>
          <w:rFonts w:ascii="Maiandra GD" w:hAnsi="Maiandra GD" w:cs="Courier New"/>
          <w:lang w:val="id-ID"/>
        </w:rPr>
        <w:t xml:space="preserve"> adalah </w:t>
      </w:r>
      <w:r w:rsidR="00D34AE4">
        <w:rPr>
          <w:rFonts w:ascii="Maiandra GD" w:hAnsi="Maiandra GD" w:cs="Courier New"/>
          <w:lang w:val="id-ID"/>
        </w:rPr>
        <w:t>2.048.156</w:t>
      </w:r>
      <w:r w:rsidRPr="0027469B">
        <w:rPr>
          <w:rFonts w:ascii="Maiandra GD" w:hAnsi="Maiandra GD" w:cs="Courier New"/>
          <w:lang w:val="id-ID"/>
        </w:rPr>
        <w:t xml:space="preserve"> </w:t>
      </w:r>
      <w:r w:rsidRPr="004354F5">
        <w:rPr>
          <w:rFonts w:ascii="Maiandra GD" w:hAnsi="Maiandra GD" w:cs="Courier New"/>
          <w:lang w:val="id-ID"/>
        </w:rPr>
        <w:t xml:space="preserve">ekor dan terealisasi sebanyak </w:t>
      </w:r>
      <w:r w:rsidR="00D34AE4">
        <w:rPr>
          <w:rFonts w:ascii="Maiandra GD" w:hAnsi="Maiandra GD" w:cs="Courier New"/>
          <w:lang w:val="id-ID"/>
        </w:rPr>
        <w:t>838.984</w:t>
      </w:r>
      <w:r>
        <w:rPr>
          <w:rFonts w:ascii="Maiandra GD" w:hAnsi="Maiandra GD" w:cs="Courier New"/>
        </w:rPr>
        <w:t xml:space="preserve"> ekor</w:t>
      </w:r>
      <w:r w:rsidRPr="004354F5">
        <w:rPr>
          <w:rFonts w:ascii="Maiandra GD" w:hAnsi="Maiandra GD" w:cs="Courier New"/>
          <w:lang w:val="id-ID"/>
        </w:rPr>
        <w:t>, hal ini menunju</w:t>
      </w:r>
      <w:r>
        <w:rPr>
          <w:rFonts w:ascii="Maiandra GD" w:hAnsi="Maiandra GD" w:cs="Courier New"/>
          <w:lang w:val="id-ID"/>
        </w:rPr>
        <w:t>kkan bahwa capaian populasi ayam pete</w:t>
      </w:r>
      <w:r>
        <w:rPr>
          <w:rFonts w:ascii="Maiandra GD" w:hAnsi="Maiandra GD" w:cs="Courier New"/>
        </w:rPr>
        <w:t>lur</w:t>
      </w:r>
      <w:r w:rsidRPr="004354F5">
        <w:rPr>
          <w:rFonts w:ascii="Maiandra GD" w:hAnsi="Maiandra GD" w:cs="Courier New"/>
          <w:lang w:val="id-ID"/>
        </w:rPr>
        <w:t xml:space="preserve"> belum mencapai target nasional.</w:t>
      </w:r>
    </w:p>
    <w:p w:rsidR="003C56B3" w:rsidRDefault="003C56B3" w:rsidP="003C56B3">
      <w:pPr>
        <w:pStyle w:val="ListParagraph"/>
        <w:tabs>
          <w:tab w:val="left" w:pos="1843"/>
        </w:tabs>
        <w:ind w:left="1764" w:hanging="1044"/>
        <w:rPr>
          <w:rFonts w:ascii="Maiandra GD" w:hAnsi="Maiandra GD" w:cs="Courier New"/>
          <w:lang w:val="id-ID"/>
        </w:rPr>
      </w:pPr>
    </w:p>
    <w:p w:rsidR="00761C31" w:rsidRDefault="00761C31" w:rsidP="003C56B3">
      <w:pPr>
        <w:pStyle w:val="ListParagraph"/>
        <w:tabs>
          <w:tab w:val="left" w:pos="1843"/>
        </w:tabs>
        <w:ind w:left="1764" w:hanging="1044"/>
        <w:rPr>
          <w:rFonts w:ascii="Maiandra GD" w:hAnsi="Maiandra GD" w:cs="Arial"/>
          <w:lang w:val="id-ID"/>
        </w:rPr>
      </w:pPr>
      <w:r w:rsidRPr="005F3D66">
        <w:rPr>
          <w:rFonts w:ascii="Maiandra GD" w:hAnsi="Maiandra GD" w:cs="Courier New"/>
          <w:lang w:val="id-ID"/>
        </w:rPr>
        <w:t>Tabel 7</w:t>
      </w:r>
      <w:r w:rsidR="00A133B7">
        <w:rPr>
          <w:rFonts w:ascii="Maiandra GD" w:hAnsi="Maiandra GD" w:cs="Courier New"/>
          <w:lang w:val="id-ID"/>
        </w:rPr>
        <w:t>9</w:t>
      </w:r>
      <w:r w:rsidRPr="005F3D66">
        <w:rPr>
          <w:rFonts w:ascii="Maiandra GD" w:hAnsi="Maiandra GD" w:cs="Courier New"/>
          <w:lang w:val="id-ID"/>
        </w:rPr>
        <w:t xml:space="preserve">. </w:t>
      </w:r>
      <w:r w:rsidR="003C56B3" w:rsidRPr="003C56B3">
        <w:rPr>
          <w:rFonts w:ascii="Maiandra GD" w:hAnsi="Maiandra GD" w:cs="Arial"/>
          <w:lang w:val="id-ID"/>
        </w:rPr>
        <w:t>Realisasi Tujuan 1 (satu) terhadap Target Akhir RPJMD/Renstra 201</w:t>
      </w:r>
      <w:r w:rsidR="003C56B3">
        <w:rPr>
          <w:rFonts w:ascii="Maiandra GD" w:hAnsi="Maiandra GD" w:cs="Arial"/>
          <w:lang w:val="id-ID"/>
        </w:rPr>
        <w:t>8 pada populasi ayam petelur</w:t>
      </w:r>
    </w:p>
    <w:p w:rsidR="003C56B3" w:rsidRDefault="00D34AE4" w:rsidP="003C56B3">
      <w:pPr>
        <w:pStyle w:val="ListParagraph"/>
        <w:tabs>
          <w:tab w:val="left" w:pos="1843"/>
        </w:tabs>
        <w:ind w:left="1764" w:hanging="1044"/>
        <w:rPr>
          <w:rFonts w:ascii="Maiandra GD" w:hAnsi="Maiandra GD" w:cs="Courier New"/>
          <w:color w:val="C00000"/>
        </w:rPr>
      </w:pPr>
      <w:r w:rsidRPr="00D34AE4">
        <w:rPr>
          <w:noProof/>
          <w:lang w:val="id-ID" w:eastAsia="id-ID" w:bidi="ar-SA"/>
        </w:rPr>
        <w:drawing>
          <wp:anchor distT="0" distB="0" distL="114300" distR="114300" simplePos="0" relativeHeight="251988992" behindDoc="1" locked="0" layoutInCell="1" allowOverlap="1">
            <wp:simplePos x="0" y="0"/>
            <wp:positionH relativeFrom="column">
              <wp:posOffset>473710</wp:posOffset>
            </wp:positionH>
            <wp:positionV relativeFrom="paragraph">
              <wp:posOffset>17780</wp:posOffset>
            </wp:positionV>
            <wp:extent cx="4380952" cy="1180952"/>
            <wp:effectExtent l="19050" t="19050" r="19685" b="19685"/>
            <wp:wrapNone/>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extLst>
                        <a:ext uri="{28A0092B-C50C-407E-A947-70E740481C1C}">
                          <a14:useLocalDpi xmlns:a14="http://schemas.microsoft.com/office/drawing/2010/main" val="0"/>
                        </a:ext>
                      </a:extLst>
                    </a:blip>
                    <a:stretch>
                      <a:fillRect/>
                    </a:stretch>
                  </pic:blipFill>
                  <pic:spPr>
                    <a:xfrm>
                      <a:off x="0" y="0"/>
                      <a:ext cx="4380952" cy="1180952"/>
                    </a:xfrm>
                    <a:prstGeom prst="rect">
                      <a:avLst/>
                    </a:prstGeom>
                    <a:ln>
                      <a:solidFill>
                        <a:schemeClr val="tx1"/>
                      </a:solidFill>
                    </a:ln>
                  </pic:spPr>
                </pic:pic>
              </a:graphicData>
            </a:graphic>
          </wp:anchor>
        </w:drawing>
      </w:r>
    </w:p>
    <w:p w:rsidR="003C56B3" w:rsidRDefault="003C56B3" w:rsidP="003C56B3">
      <w:pPr>
        <w:pStyle w:val="ListParagraph"/>
        <w:tabs>
          <w:tab w:val="left" w:pos="1843"/>
        </w:tabs>
        <w:ind w:left="1764" w:hanging="1044"/>
        <w:rPr>
          <w:rFonts w:ascii="Maiandra GD" w:hAnsi="Maiandra GD" w:cs="Courier New"/>
          <w:color w:val="C00000"/>
        </w:rPr>
      </w:pPr>
    </w:p>
    <w:p w:rsidR="003C56B3" w:rsidRDefault="003C56B3" w:rsidP="003C56B3">
      <w:pPr>
        <w:pStyle w:val="ListParagraph"/>
        <w:tabs>
          <w:tab w:val="left" w:pos="1843"/>
        </w:tabs>
        <w:ind w:left="1764" w:hanging="1044"/>
        <w:rPr>
          <w:rFonts w:ascii="Maiandra GD" w:hAnsi="Maiandra GD" w:cs="Courier New"/>
          <w:color w:val="C00000"/>
        </w:rPr>
      </w:pPr>
    </w:p>
    <w:p w:rsidR="003C56B3" w:rsidRDefault="003C56B3" w:rsidP="003C56B3">
      <w:pPr>
        <w:pStyle w:val="ListParagraph"/>
        <w:tabs>
          <w:tab w:val="left" w:pos="1843"/>
        </w:tabs>
        <w:ind w:left="1764" w:hanging="1044"/>
        <w:rPr>
          <w:rFonts w:ascii="Maiandra GD" w:hAnsi="Maiandra GD" w:cs="Courier New"/>
          <w:color w:val="C00000"/>
        </w:rPr>
      </w:pPr>
    </w:p>
    <w:p w:rsidR="003C56B3" w:rsidRDefault="003C56B3" w:rsidP="003C56B3">
      <w:pPr>
        <w:pStyle w:val="ListParagraph"/>
        <w:tabs>
          <w:tab w:val="left" w:pos="1843"/>
        </w:tabs>
        <w:ind w:left="1764" w:hanging="1044"/>
        <w:rPr>
          <w:rFonts w:ascii="Maiandra GD" w:hAnsi="Maiandra GD" w:cs="Courier New"/>
          <w:color w:val="C00000"/>
        </w:rPr>
      </w:pPr>
    </w:p>
    <w:p w:rsidR="003C56B3" w:rsidRDefault="003C56B3" w:rsidP="003C56B3">
      <w:pPr>
        <w:pStyle w:val="ListParagraph"/>
        <w:tabs>
          <w:tab w:val="left" w:pos="1843"/>
        </w:tabs>
        <w:ind w:left="1764" w:hanging="1044"/>
        <w:rPr>
          <w:rFonts w:ascii="Maiandra GD" w:hAnsi="Maiandra GD" w:cs="Courier New"/>
          <w:color w:val="C00000"/>
        </w:rPr>
      </w:pPr>
    </w:p>
    <w:p w:rsidR="003C56B3" w:rsidRDefault="003C56B3" w:rsidP="003C56B3">
      <w:pPr>
        <w:pStyle w:val="ListParagraph"/>
        <w:tabs>
          <w:tab w:val="left" w:pos="1843"/>
        </w:tabs>
        <w:ind w:left="1764" w:hanging="1044"/>
        <w:rPr>
          <w:rFonts w:ascii="Maiandra GD" w:hAnsi="Maiandra GD" w:cs="Courier New"/>
          <w:color w:val="C00000"/>
        </w:rPr>
      </w:pPr>
    </w:p>
    <w:p w:rsidR="003C56B3" w:rsidRDefault="003C56B3" w:rsidP="00FA0D8D">
      <w:pPr>
        <w:pStyle w:val="ListParagraph"/>
        <w:rPr>
          <w:rFonts w:ascii="Maiandra GD" w:hAnsi="Maiandra GD" w:cs="Courier New"/>
          <w:lang w:val="id-ID"/>
        </w:rPr>
      </w:pPr>
      <w:r w:rsidRPr="003C56B3">
        <w:rPr>
          <w:rFonts w:ascii="Maiandra GD" w:hAnsi="Maiandra GD" w:cs="Courier New"/>
          <w:lang w:val="id-ID"/>
        </w:rPr>
        <w:t>K</w:t>
      </w:r>
      <w:r w:rsidR="00D34AE4">
        <w:rPr>
          <w:rFonts w:ascii="Maiandra GD" w:hAnsi="Maiandra GD" w:cs="Courier New"/>
          <w:lang w:val="id-ID"/>
        </w:rPr>
        <w:t>eterangan : Realisasi tahun 2018</w:t>
      </w:r>
      <w:r w:rsidRPr="003C56B3">
        <w:rPr>
          <w:rFonts w:ascii="Maiandra GD" w:hAnsi="Maiandra GD" w:cs="Courier New"/>
          <w:lang w:val="id-ID"/>
        </w:rPr>
        <w:t xml:space="preserve"> masih angka sementara</w:t>
      </w:r>
    </w:p>
    <w:p w:rsidR="003C56B3" w:rsidRDefault="003C56B3" w:rsidP="00FA0D8D">
      <w:pPr>
        <w:pStyle w:val="ListParagraph"/>
        <w:rPr>
          <w:rFonts w:ascii="Maiandra GD" w:hAnsi="Maiandra GD" w:cs="Courier New"/>
          <w:lang w:val="id-ID"/>
        </w:rPr>
      </w:pPr>
    </w:p>
    <w:p w:rsidR="003C56B3" w:rsidRDefault="00F252F0" w:rsidP="00FA0D8D">
      <w:pPr>
        <w:pStyle w:val="ListParagraph"/>
        <w:rPr>
          <w:rFonts w:ascii="Maiandra GD" w:hAnsi="Maiandra GD" w:cs="Courier New"/>
          <w:lang w:val="id-ID"/>
        </w:rPr>
      </w:pPr>
      <w:r w:rsidRPr="00881D03">
        <w:rPr>
          <w:rFonts w:ascii="Maiandra GD" w:hAnsi="Maiandra GD" w:cs="Courier New"/>
          <w:lang w:val="id-ID"/>
        </w:rPr>
        <w:t xml:space="preserve">Dari tabel di atas terlihat </w:t>
      </w:r>
      <w:r w:rsidR="003C56B3">
        <w:rPr>
          <w:rFonts w:ascii="Maiandra GD" w:hAnsi="Maiandra GD" w:cs="Courier New"/>
          <w:lang w:val="id-ID"/>
        </w:rPr>
        <w:t xml:space="preserve">realisasi </w:t>
      </w:r>
      <w:r w:rsidRPr="00881D03">
        <w:rPr>
          <w:rFonts w:ascii="Maiandra GD" w:hAnsi="Maiandra GD" w:cs="Courier New"/>
          <w:lang w:val="id-ID"/>
        </w:rPr>
        <w:t xml:space="preserve">populasi </w:t>
      </w:r>
      <w:r w:rsidR="003C56B3">
        <w:rPr>
          <w:rFonts w:ascii="Maiandra GD" w:hAnsi="Maiandra GD" w:cs="Courier New"/>
          <w:lang w:val="id-ID"/>
        </w:rPr>
        <w:t xml:space="preserve">petelur pada </w:t>
      </w:r>
      <w:r w:rsidRPr="00881D03">
        <w:rPr>
          <w:rFonts w:ascii="Maiandra GD" w:hAnsi="Maiandra GD" w:cs="Courier New"/>
          <w:lang w:val="id-ID"/>
        </w:rPr>
        <w:t>tahun 201</w:t>
      </w:r>
      <w:r w:rsidR="00D34AE4">
        <w:rPr>
          <w:rFonts w:ascii="Maiandra GD" w:hAnsi="Maiandra GD" w:cs="Courier New"/>
          <w:lang w:val="id-ID"/>
        </w:rPr>
        <w:t>8</w:t>
      </w:r>
      <w:r w:rsidRPr="00881D03">
        <w:rPr>
          <w:rFonts w:ascii="Maiandra GD" w:hAnsi="Maiandra GD" w:cs="Courier New"/>
          <w:lang w:val="id-ID"/>
        </w:rPr>
        <w:t xml:space="preserve"> </w:t>
      </w:r>
      <w:r w:rsidR="003C56B3">
        <w:rPr>
          <w:rFonts w:ascii="Maiandra GD" w:hAnsi="Maiandra GD" w:cs="Courier New"/>
          <w:lang w:val="id-ID"/>
        </w:rPr>
        <w:t xml:space="preserve">mencapai </w:t>
      </w:r>
      <w:r w:rsidR="00D34AE4">
        <w:rPr>
          <w:rFonts w:ascii="Maiandra GD" w:hAnsi="Maiandra GD" w:cs="Courier New"/>
          <w:lang w:val="id-ID"/>
        </w:rPr>
        <w:t>838.984</w:t>
      </w:r>
      <w:r w:rsidR="003C56B3">
        <w:rPr>
          <w:rFonts w:ascii="Maiandra GD" w:hAnsi="Maiandra GD" w:cs="Courier New"/>
          <w:lang w:val="id-ID"/>
        </w:rPr>
        <w:t xml:space="preserve"> ekor, bila dibandingkan dengan target akhir Renstra 2018 sebanyak 1.320.197 ekor, sehingga capaian populasi ayam petelur 201</w:t>
      </w:r>
      <w:r w:rsidR="00D34AE4">
        <w:rPr>
          <w:rFonts w:ascii="Maiandra GD" w:hAnsi="Maiandra GD" w:cs="Courier New"/>
          <w:lang w:val="id-ID"/>
        </w:rPr>
        <w:t>8</w:t>
      </w:r>
      <w:r w:rsidR="003C56B3">
        <w:rPr>
          <w:rFonts w:ascii="Maiandra GD" w:hAnsi="Maiandra GD" w:cs="Courier New"/>
          <w:lang w:val="id-ID"/>
        </w:rPr>
        <w:t xml:space="preserve"> terhadap target akhir Renstra 2018 belum tercapai</w:t>
      </w:r>
      <w:r w:rsidRPr="00881D03">
        <w:rPr>
          <w:rFonts w:ascii="Maiandra GD" w:hAnsi="Maiandra GD" w:cs="Courier New"/>
          <w:lang w:val="id-ID"/>
        </w:rPr>
        <w:t xml:space="preserve">. </w:t>
      </w:r>
    </w:p>
    <w:p w:rsidR="003C56B3" w:rsidRDefault="003C56B3" w:rsidP="00FA0D8D">
      <w:pPr>
        <w:pStyle w:val="ListParagraph"/>
        <w:rPr>
          <w:rFonts w:ascii="Maiandra GD" w:hAnsi="Maiandra GD" w:cs="Courier New"/>
          <w:lang w:val="id-ID"/>
        </w:rPr>
      </w:pPr>
    </w:p>
    <w:p w:rsidR="00F252F0" w:rsidRPr="00FA0D8D" w:rsidRDefault="003C56B3" w:rsidP="00FA0D8D">
      <w:pPr>
        <w:pStyle w:val="ListParagraph"/>
        <w:rPr>
          <w:rFonts w:ascii="Maiandra GD" w:hAnsi="Maiandra GD" w:cs="Courier New"/>
          <w:lang w:val="id-ID"/>
        </w:rPr>
      </w:pPr>
      <w:r>
        <w:rPr>
          <w:rFonts w:ascii="Maiandra GD" w:hAnsi="Maiandra GD" w:cs="Courier New"/>
          <w:lang w:val="id-ID"/>
        </w:rPr>
        <w:t>Keberhasilan/kegagalan pencapaian populasi ayam petelur</w:t>
      </w:r>
      <w:r w:rsidR="00F252F0" w:rsidRPr="00881D03">
        <w:rPr>
          <w:rFonts w:ascii="Maiandra GD" w:hAnsi="Maiandra GD" w:cs="Courier New"/>
          <w:lang w:val="id-ID"/>
        </w:rPr>
        <w:t xml:space="preserve"> yang </w:t>
      </w:r>
      <w:r>
        <w:rPr>
          <w:rFonts w:ascii="Maiandra GD" w:hAnsi="Maiandra GD" w:cs="Courier New"/>
          <w:lang w:val="id-ID"/>
        </w:rPr>
        <w:t>telah</w:t>
      </w:r>
      <w:r w:rsidR="00F252F0" w:rsidRPr="00881D03">
        <w:rPr>
          <w:rFonts w:ascii="Maiandra GD" w:hAnsi="Maiandra GD" w:cs="Courier New"/>
          <w:lang w:val="id-ID"/>
        </w:rPr>
        <w:t xml:space="preserve"> dilakukan untuk mencapai target 201</w:t>
      </w:r>
      <w:r w:rsidR="00D34AE4">
        <w:rPr>
          <w:rFonts w:ascii="Maiandra GD" w:hAnsi="Maiandra GD" w:cs="Courier New"/>
          <w:lang w:val="id-ID"/>
        </w:rPr>
        <w:t>8</w:t>
      </w:r>
      <w:r w:rsidR="00F252F0" w:rsidRPr="00881D03">
        <w:rPr>
          <w:rFonts w:ascii="Maiandra GD" w:hAnsi="Maiandra GD" w:cs="Courier New"/>
          <w:lang w:val="id-ID"/>
        </w:rPr>
        <w:t xml:space="preserve"> adalah </w:t>
      </w:r>
      <w:r w:rsidR="00FA0D8D" w:rsidRPr="00FA0D8D">
        <w:rPr>
          <w:rFonts w:ascii="Maiandra GD" w:hAnsi="Maiandra GD" w:cs="Courier New"/>
          <w:lang w:val="id-ID"/>
        </w:rPr>
        <w:t>dengan memberikan sosialisasi kepada peternak/kelompok ternak yang pernah beternak ayam petelur agar mau kembali beternak ayam petelur. Seperti kita ketahui ayam ras petelur ditangani oleh swasta sehingga pemerintah dalam hal ini Dinas Peternakan Provinsi Kaltim hanya sebagai motivator dan fasilitator.</w:t>
      </w:r>
      <w:r w:rsidR="00FA0D8D">
        <w:rPr>
          <w:rFonts w:ascii="Maiandra GD" w:hAnsi="Maiandra GD" w:cs="Courier New"/>
        </w:rPr>
        <w:t xml:space="preserve"> </w:t>
      </w:r>
      <w:r w:rsidR="00F252F0" w:rsidRPr="00FA0D8D">
        <w:rPr>
          <w:rFonts w:ascii="Maiandra GD" w:hAnsi="Maiandra GD" w:cs="Courier New"/>
        </w:rPr>
        <w:t xml:space="preserve">Perhitungan data populasi ternak ayam petelur selama ini berdasarkan laporan dari petugas lapangan dan diverifikasi dengan penggunaan parameter kematian dan </w:t>
      </w:r>
      <w:r w:rsidR="00F252F0" w:rsidRPr="00FA0D8D">
        <w:rPr>
          <w:rFonts w:ascii="Maiandra GD" w:hAnsi="Maiandra GD" w:cs="Courier New"/>
          <w:i/>
          <w:lang w:val="id-ID"/>
        </w:rPr>
        <w:t>revolving</w:t>
      </w:r>
      <w:r w:rsidR="00F252F0" w:rsidRPr="00FA0D8D">
        <w:rPr>
          <w:rFonts w:ascii="Maiandra GD" w:hAnsi="Maiandra GD" w:cs="Courier New"/>
          <w:lang w:val="id-ID"/>
        </w:rPr>
        <w:t xml:space="preserve"> </w:t>
      </w:r>
      <w:r w:rsidR="00F252F0" w:rsidRPr="00FA0D8D">
        <w:rPr>
          <w:rFonts w:ascii="Maiandra GD" w:hAnsi="Maiandra GD" w:cs="Courier New"/>
        </w:rPr>
        <w:t xml:space="preserve">ternak untuk masing-masing jenis ternak. </w:t>
      </w:r>
    </w:p>
    <w:p w:rsidR="00F252F0" w:rsidRDefault="00F252F0" w:rsidP="00F252F0">
      <w:pPr>
        <w:pStyle w:val="ListParagraph"/>
        <w:ind w:left="709"/>
        <w:rPr>
          <w:rFonts w:ascii="Maiandra GD" w:hAnsi="Maiandra GD" w:cs="Courier New"/>
          <w:color w:val="C00000"/>
          <w:lang w:val="id-ID"/>
        </w:rPr>
      </w:pPr>
    </w:p>
    <w:p w:rsidR="00F252F0" w:rsidRPr="00881D03" w:rsidRDefault="00F252F0" w:rsidP="00F252F0">
      <w:pPr>
        <w:pStyle w:val="ListParagraph"/>
        <w:ind w:left="709"/>
        <w:rPr>
          <w:rFonts w:ascii="Maiandra GD" w:hAnsi="Maiandra GD" w:cs="Courier New"/>
          <w:lang w:val="id-ID"/>
        </w:rPr>
      </w:pPr>
      <w:r w:rsidRPr="00881D03">
        <w:rPr>
          <w:rFonts w:ascii="Maiandra GD" w:hAnsi="Maiandra GD" w:cs="Courier New"/>
          <w:lang w:val="id-ID"/>
        </w:rPr>
        <w:t xml:space="preserve">Untuk itu diperlukan langkah-langkah untuk meningkatkan populasi ayam petelur </w:t>
      </w:r>
      <w:r w:rsidR="003C56B3">
        <w:rPr>
          <w:rFonts w:ascii="Maiandra GD" w:hAnsi="Maiandra GD" w:cs="Courier New"/>
          <w:lang w:val="id-ID"/>
        </w:rPr>
        <w:t xml:space="preserve">di Kalimantan Timur </w:t>
      </w:r>
      <w:r w:rsidR="00FA0D8D">
        <w:rPr>
          <w:rFonts w:ascii="Maiandra GD" w:hAnsi="Maiandra GD" w:cs="Courier New"/>
        </w:rPr>
        <w:t xml:space="preserve">adalah </w:t>
      </w:r>
      <w:r w:rsidR="00FA0D8D" w:rsidRPr="00FA0D8D">
        <w:rPr>
          <w:rFonts w:ascii="Maiandra GD" w:hAnsi="Maiandra GD" w:cs="Courier New"/>
        </w:rPr>
        <w:t>meningkatkan minat investor di bidang usaha peternakan ayam</w:t>
      </w:r>
      <w:r w:rsidR="00FA0D8D">
        <w:rPr>
          <w:rFonts w:ascii="Maiandra GD" w:hAnsi="Maiandra GD" w:cs="Courier New"/>
        </w:rPr>
        <w:t xml:space="preserve"> petelur di Kalimantan Timur </w:t>
      </w:r>
      <w:r w:rsidRPr="00881D03">
        <w:rPr>
          <w:rFonts w:ascii="Maiandra GD" w:hAnsi="Maiandra GD" w:cs="Courier New"/>
          <w:lang w:val="id-ID"/>
        </w:rPr>
        <w:t>dengan mempermudah perizinan bagi investor untuk berinvestasi d</w:t>
      </w:r>
      <w:r w:rsidR="00FA0D8D">
        <w:rPr>
          <w:rFonts w:ascii="Maiandra GD" w:hAnsi="Maiandra GD" w:cs="Courier New"/>
          <w:lang w:val="id-ID"/>
        </w:rPr>
        <w:t xml:space="preserve">i usaha peternakan ayam petelur, </w:t>
      </w:r>
      <w:r w:rsidR="00FA0D8D" w:rsidRPr="00FA0D8D">
        <w:rPr>
          <w:rFonts w:ascii="Maiandra GD" w:hAnsi="Maiandra GD" w:cs="Courier New"/>
        </w:rPr>
        <w:t>salah satunya deng</w:t>
      </w:r>
      <w:r w:rsidR="00FA0D8D">
        <w:rPr>
          <w:rFonts w:ascii="Maiandra GD" w:hAnsi="Maiandra GD" w:cs="Courier New"/>
        </w:rPr>
        <w:t>an  cara meningkatkan minat</w:t>
      </w:r>
      <w:r w:rsidR="00FA0D8D" w:rsidRPr="00FA0D8D">
        <w:rPr>
          <w:rFonts w:ascii="Maiandra GD" w:hAnsi="Maiandra GD" w:cs="Courier New"/>
        </w:rPr>
        <w:t xml:space="preserve"> konsumen untuk mengkonsumsi telur sehingga permintaan untuk telur semakin tinggi</w:t>
      </w:r>
      <w:r w:rsidRPr="00881D03">
        <w:rPr>
          <w:rFonts w:ascii="Maiandra GD" w:hAnsi="Maiandra GD" w:cs="Courier New"/>
          <w:lang w:val="id-ID"/>
        </w:rPr>
        <w:t xml:space="preserve">. </w:t>
      </w:r>
    </w:p>
    <w:p w:rsidR="00F252F0" w:rsidRDefault="00F252F0" w:rsidP="00F252F0">
      <w:pPr>
        <w:pStyle w:val="ListParagraph"/>
        <w:ind w:left="709"/>
        <w:rPr>
          <w:rFonts w:ascii="Maiandra GD" w:hAnsi="Maiandra GD" w:cs="Courier New"/>
          <w:color w:val="C00000"/>
          <w:lang w:val="id-ID"/>
        </w:rPr>
      </w:pPr>
    </w:p>
    <w:p w:rsidR="00370E1C" w:rsidRDefault="00370E1C" w:rsidP="00F252F0">
      <w:pPr>
        <w:pStyle w:val="ListParagraph"/>
        <w:ind w:left="709"/>
        <w:rPr>
          <w:rFonts w:ascii="Maiandra GD" w:hAnsi="Maiandra GD" w:cs="Courier New"/>
          <w:color w:val="C00000"/>
          <w:lang w:val="id-ID"/>
        </w:rPr>
      </w:pPr>
    </w:p>
    <w:p w:rsidR="00370E1C" w:rsidRDefault="00370E1C" w:rsidP="00F252F0">
      <w:pPr>
        <w:pStyle w:val="ListParagraph"/>
        <w:ind w:left="709"/>
        <w:rPr>
          <w:rFonts w:ascii="Maiandra GD" w:hAnsi="Maiandra GD" w:cs="Courier New"/>
          <w:color w:val="C00000"/>
          <w:lang w:val="id-ID"/>
        </w:rPr>
      </w:pPr>
    </w:p>
    <w:p w:rsidR="00370E1C" w:rsidRPr="00AA54A0" w:rsidRDefault="00370E1C" w:rsidP="00F252F0">
      <w:pPr>
        <w:pStyle w:val="ListParagraph"/>
        <w:ind w:left="709"/>
        <w:rPr>
          <w:rFonts w:ascii="Maiandra GD" w:hAnsi="Maiandra GD" w:cs="Courier New"/>
          <w:color w:val="C00000"/>
          <w:lang w:val="id-ID"/>
        </w:rPr>
      </w:pPr>
    </w:p>
    <w:p w:rsidR="00F252F0" w:rsidRPr="00881D03" w:rsidRDefault="00F252F0" w:rsidP="00D10BC6">
      <w:pPr>
        <w:pStyle w:val="ListParagraph"/>
        <w:numPr>
          <w:ilvl w:val="0"/>
          <w:numId w:val="6"/>
        </w:numPr>
        <w:spacing w:line="360" w:lineRule="auto"/>
        <w:ind w:left="709" w:hanging="283"/>
        <w:rPr>
          <w:rFonts w:ascii="Maiandra GD" w:hAnsi="Maiandra GD" w:cs="Courier New"/>
        </w:rPr>
      </w:pPr>
      <w:r w:rsidRPr="00881D03">
        <w:rPr>
          <w:rFonts w:ascii="Maiandra GD" w:hAnsi="Maiandra GD" w:cs="Courier New"/>
        </w:rPr>
        <w:lastRenderedPageBreak/>
        <w:t>Populasi Ayam Broiler</w:t>
      </w:r>
    </w:p>
    <w:p w:rsidR="00F252F0" w:rsidRDefault="00F252F0" w:rsidP="00F252F0">
      <w:pPr>
        <w:pStyle w:val="ListParagraph"/>
        <w:ind w:left="709"/>
        <w:rPr>
          <w:rFonts w:ascii="Maiandra GD" w:hAnsi="Maiandra GD"/>
          <w:lang w:val="id-ID"/>
        </w:rPr>
      </w:pPr>
      <w:r w:rsidRPr="00E66665">
        <w:rPr>
          <w:rFonts w:ascii="Maiandra GD" w:hAnsi="Maiandra GD"/>
        </w:rPr>
        <w:t>Ayam merupakan jenis unggas yang paling populer dan paling banyak dikenal orang. Hasil ayam berupa daging banyak dikonsumsi oleh masyarakat sebagai substitusi daging kerbau ataupun sapi. Selain harga yang murah juga tidak ada agama yang melarang untuk mengkonsumsi daging ini. Seiring dengan pertambahan penduduk maka permintaan akan konsumsi daging ayam juga semakin bertambah. Dengan permintaan yang semakin meningkat, maka perlu peningkatan produksi untuk memenuhi permintaan tersebut.</w:t>
      </w:r>
      <w:r>
        <w:rPr>
          <w:rFonts w:ascii="Maiandra GD" w:hAnsi="Maiandra GD"/>
          <w:lang w:val="id-ID"/>
        </w:rPr>
        <w:t xml:space="preserve"> Trend pertumbuhan populasi ayam broiler selama 5 (tahun) dari tahun 2014 sampai dengan 2018 dapat dilihat pada grafik berikut.</w:t>
      </w:r>
    </w:p>
    <w:p w:rsidR="00F252F0" w:rsidRDefault="00F252F0" w:rsidP="00F252F0">
      <w:pPr>
        <w:pStyle w:val="ListParagraph"/>
        <w:ind w:left="709"/>
        <w:rPr>
          <w:rFonts w:ascii="Maiandra GD" w:hAnsi="Maiandra GD"/>
          <w:lang w:val="id-ID"/>
        </w:rPr>
      </w:pPr>
    </w:p>
    <w:p w:rsidR="00F252F0" w:rsidRDefault="005350CC" w:rsidP="00F252F0">
      <w:pPr>
        <w:pStyle w:val="ListParagraph"/>
        <w:spacing w:after="0" w:line="240" w:lineRule="auto"/>
        <w:ind w:left="709"/>
        <w:rPr>
          <w:rFonts w:ascii="Maiandra GD" w:hAnsi="Maiandra GD" w:cs="Courier New"/>
          <w:lang w:val="id-ID"/>
        </w:rPr>
      </w:pPr>
      <w:r>
        <w:rPr>
          <w:rFonts w:ascii="Maiandra GD" w:hAnsi="Maiandra GD" w:cs="Courier New"/>
          <w:lang w:val="id-ID"/>
        </w:rPr>
        <w:t>Grafik 11</w:t>
      </w:r>
      <w:r w:rsidR="00F252F0">
        <w:rPr>
          <w:rFonts w:ascii="Maiandra GD" w:hAnsi="Maiandra GD" w:cs="Courier New"/>
          <w:lang w:val="id-ID"/>
        </w:rPr>
        <w:t>. Trend pertumbuhan populasi ayam broiler dari tahun 2014-2018</w:t>
      </w:r>
    </w:p>
    <w:p w:rsidR="00F252F0" w:rsidRDefault="00E51881" w:rsidP="00F252F0">
      <w:pPr>
        <w:pStyle w:val="ListParagraph"/>
        <w:ind w:left="709"/>
        <w:rPr>
          <w:rFonts w:ascii="Maiandra GD" w:hAnsi="Maiandra GD" w:cs="Courier New"/>
          <w:lang w:val="id-ID"/>
        </w:rPr>
      </w:pPr>
      <w:r>
        <w:rPr>
          <w:rFonts w:ascii="Maiandra GD" w:hAnsi="Maiandra GD" w:cs="Courier New"/>
          <w:noProof/>
          <w:lang w:val="id-ID" w:eastAsia="id-ID" w:bidi="ar-SA"/>
        </w:rPr>
        <w:drawing>
          <wp:anchor distT="0" distB="0" distL="114300" distR="114300" simplePos="0" relativeHeight="251623424" behindDoc="0" locked="0" layoutInCell="1" allowOverlap="1">
            <wp:simplePos x="0" y="0"/>
            <wp:positionH relativeFrom="column">
              <wp:posOffset>483235</wp:posOffset>
            </wp:positionH>
            <wp:positionV relativeFrom="paragraph">
              <wp:posOffset>53975</wp:posOffset>
            </wp:positionV>
            <wp:extent cx="4857750" cy="2514600"/>
            <wp:effectExtent l="0" t="0" r="0" b="0"/>
            <wp:wrapNone/>
            <wp:docPr id="480" name="Object 48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14:sizeRelH relativeFrom="page">
              <wp14:pctWidth>0</wp14:pctWidth>
            </wp14:sizeRelH>
            <wp14:sizeRelV relativeFrom="page">
              <wp14:pctHeight>0</wp14:pctHeight>
            </wp14:sizeRelV>
          </wp:anchor>
        </w:drawing>
      </w:r>
    </w:p>
    <w:p w:rsidR="00F252F0" w:rsidRDefault="00F252F0" w:rsidP="00F252F0">
      <w:pPr>
        <w:pStyle w:val="ListParagraph"/>
        <w:ind w:left="709"/>
        <w:rPr>
          <w:rFonts w:ascii="Maiandra GD" w:hAnsi="Maiandra GD" w:cs="Courier New"/>
          <w:lang w:val="id-ID"/>
        </w:rPr>
      </w:pPr>
    </w:p>
    <w:p w:rsidR="00F252F0" w:rsidRDefault="00F252F0" w:rsidP="00F252F0">
      <w:pPr>
        <w:pStyle w:val="ListParagraph"/>
        <w:ind w:left="709"/>
        <w:rPr>
          <w:rFonts w:ascii="Maiandra GD" w:hAnsi="Maiandra GD" w:cs="Courier New"/>
          <w:lang w:val="id-ID"/>
        </w:rPr>
      </w:pPr>
    </w:p>
    <w:p w:rsidR="00F252F0" w:rsidRDefault="00F252F0" w:rsidP="00F252F0">
      <w:pPr>
        <w:pStyle w:val="ListParagraph"/>
        <w:spacing w:after="0"/>
        <w:ind w:left="709"/>
        <w:rPr>
          <w:rFonts w:ascii="Maiandra GD" w:hAnsi="Maiandra GD" w:cs="Courier New"/>
          <w:lang w:val="id-ID"/>
        </w:rPr>
      </w:pPr>
    </w:p>
    <w:p w:rsidR="00F252F0" w:rsidRDefault="00F252F0" w:rsidP="00F252F0">
      <w:pPr>
        <w:pStyle w:val="ListParagraph"/>
        <w:spacing w:after="0"/>
        <w:ind w:left="709"/>
        <w:rPr>
          <w:rFonts w:ascii="Maiandra GD" w:hAnsi="Maiandra GD" w:cs="Courier New"/>
          <w:lang w:val="id-ID"/>
        </w:rPr>
      </w:pPr>
    </w:p>
    <w:p w:rsidR="00F252F0" w:rsidRDefault="00F252F0" w:rsidP="00F252F0">
      <w:pPr>
        <w:autoSpaceDE w:val="0"/>
        <w:autoSpaceDN w:val="0"/>
        <w:adjustRightInd w:val="0"/>
        <w:spacing w:after="0"/>
        <w:ind w:left="709"/>
        <w:rPr>
          <w:rFonts w:ascii="Maiandra GD" w:hAnsi="Maiandra GD"/>
          <w:lang w:val="id-ID" w:eastAsia="id-ID" w:bidi="ar-SA"/>
        </w:rPr>
      </w:pPr>
    </w:p>
    <w:p w:rsidR="00F252F0" w:rsidRPr="00C2485E" w:rsidRDefault="00F252F0" w:rsidP="00F252F0">
      <w:pPr>
        <w:autoSpaceDE w:val="0"/>
        <w:autoSpaceDN w:val="0"/>
        <w:adjustRightInd w:val="0"/>
        <w:spacing w:after="0"/>
        <w:ind w:left="709"/>
        <w:rPr>
          <w:rFonts w:ascii="Maiandra GD" w:hAnsi="Maiandra GD"/>
          <w:lang w:val="id-ID" w:eastAsia="id-ID" w:bidi="ar-SA"/>
        </w:rPr>
      </w:pPr>
    </w:p>
    <w:p w:rsidR="00F252F0" w:rsidRPr="004D4D46" w:rsidRDefault="00F252F0" w:rsidP="00F252F0">
      <w:pPr>
        <w:autoSpaceDE w:val="0"/>
        <w:autoSpaceDN w:val="0"/>
        <w:adjustRightInd w:val="0"/>
        <w:spacing w:after="0" w:line="240" w:lineRule="auto"/>
        <w:ind w:left="709"/>
        <w:rPr>
          <w:rFonts w:ascii="Maiandra GD" w:hAnsi="Maiandra GD"/>
          <w:sz w:val="24"/>
          <w:szCs w:val="24"/>
          <w:lang w:val="id-ID" w:eastAsia="id-ID" w:bidi="ar-SA"/>
        </w:rPr>
      </w:pPr>
    </w:p>
    <w:p w:rsidR="00F252F0" w:rsidRDefault="00F252F0" w:rsidP="00F252F0">
      <w:pPr>
        <w:pStyle w:val="ListParagraph"/>
        <w:rPr>
          <w:rFonts w:ascii="Maiandra GD" w:hAnsi="Maiandra GD" w:cs="Arial"/>
        </w:rPr>
      </w:pPr>
    </w:p>
    <w:p w:rsidR="00F252F0" w:rsidRPr="00E66665" w:rsidRDefault="00F252F0" w:rsidP="00F252F0">
      <w:pPr>
        <w:pStyle w:val="ListParagraph"/>
        <w:ind w:left="709"/>
        <w:rPr>
          <w:rFonts w:ascii="Maiandra GD" w:hAnsi="Maiandra GD" w:cs="Courier New"/>
          <w:lang w:val="id-ID"/>
        </w:rPr>
      </w:pPr>
    </w:p>
    <w:p w:rsidR="00F252F0" w:rsidRDefault="00F252F0" w:rsidP="00F252F0">
      <w:pPr>
        <w:pStyle w:val="ListParagraph"/>
        <w:rPr>
          <w:rFonts w:ascii="Maiandra GD" w:hAnsi="Maiandra GD" w:cs="Arial"/>
          <w:lang w:val="id-ID"/>
        </w:rPr>
      </w:pPr>
    </w:p>
    <w:p w:rsidR="00F252F0" w:rsidRDefault="00F252F0" w:rsidP="00F252F0">
      <w:pPr>
        <w:pStyle w:val="ListParagraph"/>
        <w:rPr>
          <w:rFonts w:ascii="Maiandra GD" w:hAnsi="Maiandra GD" w:cs="Arial"/>
          <w:lang w:val="id-ID"/>
        </w:rPr>
      </w:pPr>
    </w:p>
    <w:p w:rsidR="00F252F0" w:rsidRDefault="00F252F0" w:rsidP="00F252F0">
      <w:pPr>
        <w:pStyle w:val="ListParagraph"/>
        <w:rPr>
          <w:rFonts w:ascii="Maiandra GD" w:hAnsi="Maiandra GD" w:cs="Arial"/>
          <w:lang w:val="id-ID"/>
        </w:rPr>
      </w:pPr>
    </w:p>
    <w:p w:rsidR="00F252F0" w:rsidRDefault="00F252F0" w:rsidP="00F252F0">
      <w:pPr>
        <w:pStyle w:val="ListParagraph"/>
        <w:rPr>
          <w:rFonts w:ascii="Maiandra GD" w:hAnsi="Maiandra GD" w:cs="Arial"/>
          <w:lang w:val="id-ID"/>
        </w:rPr>
      </w:pPr>
    </w:p>
    <w:p w:rsidR="00385A7E" w:rsidRDefault="00385A7E" w:rsidP="00F252F0">
      <w:pPr>
        <w:pStyle w:val="ListParagraph"/>
        <w:rPr>
          <w:rFonts w:ascii="Maiandra GD" w:hAnsi="Maiandra GD" w:cs="Arial"/>
        </w:rPr>
      </w:pPr>
    </w:p>
    <w:p w:rsidR="00F252F0" w:rsidRDefault="00A133B7" w:rsidP="00F252F0">
      <w:pPr>
        <w:pStyle w:val="ListParagraph"/>
        <w:rPr>
          <w:rFonts w:ascii="Maiandra GD" w:hAnsi="Maiandra GD" w:cs="Arial"/>
          <w:lang w:val="id-ID"/>
        </w:rPr>
      </w:pPr>
      <w:r>
        <w:rPr>
          <w:rFonts w:ascii="Maiandra GD" w:hAnsi="Maiandra GD" w:cs="Arial"/>
        </w:rPr>
        <w:t>Tabel 80</w:t>
      </w:r>
      <w:r w:rsidR="00F252F0">
        <w:rPr>
          <w:rFonts w:ascii="Maiandra GD" w:hAnsi="Maiandra GD" w:cs="Arial"/>
          <w:lang w:val="id-ID"/>
        </w:rPr>
        <w:t>.</w:t>
      </w:r>
      <w:r w:rsidR="00F252F0" w:rsidRPr="00F57E27">
        <w:rPr>
          <w:rFonts w:ascii="Maiandra GD" w:hAnsi="Maiandra GD" w:cs="Arial"/>
        </w:rPr>
        <w:t xml:space="preserve"> </w:t>
      </w:r>
      <w:r w:rsidR="00F252F0">
        <w:rPr>
          <w:rFonts w:ascii="Maiandra GD" w:hAnsi="Maiandra GD" w:cs="Arial"/>
          <w:lang w:val="id-ID"/>
        </w:rPr>
        <w:t xml:space="preserve">Pengukuran </w:t>
      </w:r>
      <w:r w:rsidR="00F252F0" w:rsidRPr="00F57E27">
        <w:rPr>
          <w:rFonts w:ascii="Maiandra GD" w:hAnsi="Maiandra GD" w:cs="Arial"/>
        </w:rPr>
        <w:t xml:space="preserve">Capaian Tujuan </w:t>
      </w:r>
      <w:r w:rsidR="00F252F0">
        <w:rPr>
          <w:rFonts w:ascii="Maiandra GD" w:hAnsi="Maiandra GD" w:cs="Arial"/>
        </w:rPr>
        <w:t xml:space="preserve">1 (satu) pada populasi </w:t>
      </w:r>
      <w:r w:rsidR="00F252F0">
        <w:rPr>
          <w:rFonts w:ascii="Maiandra GD" w:hAnsi="Maiandra GD" w:cs="Arial"/>
          <w:lang w:val="id-ID"/>
        </w:rPr>
        <w:t>ayam broiler</w:t>
      </w:r>
    </w:p>
    <w:p w:rsidR="00F252F0" w:rsidRDefault="00A133B7" w:rsidP="00F252F0">
      <w:pPr>
        <w:pStyle w:val="ListParagraph"/>
        <w:rPr>
          <w:rFonts w:ascii="Maiandra GD" w:hAnsi="Maiandra GD" w:cs="Arial"/>
          <w:lang w:val="id-ID"/>
        </w:rPr>
      </w:pPr>
      <w:r w:rsidRPr="00A133B7">
        <w:rPr>
          <w:noProof/>
          <w:lang w:val="id-ID" w:eastAsia="id-ID" w:bidi="ar-SA"/>
        </w:rPr>
        <w:drawing>
          <wp:anchor distT="0" distB="0" distL="114300" distR="114300" simplePos="0" relativeHeight="251990016" behindDoc="1" locked="0" layoutInCell="1" allowOverlap="1">
            <wp:simplePos x="0" y="0"/>
            <wp:positionH relativeFrom="column">
              <wp:posOffset>473710</wp:posOffset>
            </wp:positionH>
            <wp:positionV relativeFrom="paragraph">
              <wp:posOffset>22860</wp:posOffset>
            </wp:positionV>
            <wp:extent cx="4590476" cy="1000000"/>
            <wp:effectExtent l="19050" t="19050" r="19685" b="10160"/>
            <wp:wrapNone/>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extLst>
                        <a:ext uri="{28A0092B-C50C-407E-A947-70E740481C1C}">
                          <a14:useLocalDpi xmlns:a14="http://schemas.microsoft.com/office/drawing/2010/main" val="0"/>
                        </a:ext>
                      </a:extLst>
                    </a:blip>
                    <a:stretch>
                      <a:fillRect/>
                    </a:stretch>
                  </pic:blipFill>
                  <pic:spPr>
                    <a:xfrm>
                      <a:off x="0" y="0"/>
                      <a:ext cx="4590476" cy="1000000"/>
                    </a:xfrm>
                    <a:prstGeom prst="rect">
                      <a:avLst/>
                    </a:prstGeom>
                    <a:ln>
                      <a:solidFill>
                        <a:schemeClr val="tx1"/>
                      </a:solidFill>
                    </a:ln>
                  </pic:spPr>
                </pic:pic>
              </a:graphicData>
            </a:graphic>
          </wp:anchor>
        </w:drawing>
      </w:r>
    </w:p>
    <w:p w:rsidR="00F252F0" w:rsidRDefault="00F252F0" w:rsidP="00F252F0">
      <w:pPr>
        <w:pStyle w:val="ListParagraph"/>
        <w:rPr>
          <w:rFonts w:ascii="Maiandra GD" w:hAnsi="Maiandra GD" w:cs="Arial"/>
          <w:lang w:val="id-ID"/>
        </w:rPr>
      </w:pPr>
    </w:p>
    <w:p w:rsidR="00F252F0" w:rsidRDefault="00F252F0" w:rsidP="00F252F0">
      <w:pPr>
        <w:pStyle w:val="ListParagraph"/>
        <w:rPr>
          <w:rFonts w:ascii="Maiandra GD" w:hAnsi="Maiandra GD" w:cs="Arial"/>
          <w:lang w:val="id-ID"/>
        </w:rPr>
      </w:pPr>
    </w:p>
    <w:p w:rsidR="00F252F0" w:rsidRDefault="00F252F0" w:rsidP="00F252F0">
      <w:pPr>
        <w:pStyle w:val="ListParagraph"/>
        <w:rPr>
          <w:rFonts w:ascii="Maiandra GD" w:hAnsi="Maiandra GD" w:cs="Arial"/>
          <w:lang w:val="id-ID"/>
        </w:rPr>
      </w:pPr>
    </w:p>
    <w:p w:rsidR="00F252F0" w:rsidRDefault="00F252F0" w:rsidP="00F252F0">
      <w:pPr>
        <w:pStyle w:val="ListParagraph"/>
        <w:rPr>
          <w:rFonts w:ascii="Maiandra GD" w:hAnsi="Maiandra GD" w:cs="Arial"/>
          <w:lang w:val="id-ID"/>
        </w:rPr>
      </w:pPr>
    </w:p>
    <w:p w:rsidR="00EA071A" w:rsidRDefault="00EA071A" w:rsidP="00F252F0">
      <w:pPr>
        <w:pStyle w:val="ListParagraph"/>
        <w:rPr>
          <w:rFonts w:ascii="Maiandra GD" w:hAnsi="Maiandra GD" w:cs="Arial"/>
        </w:rPr>
      </w:pPr>
    </w:p>
    <w:p w:rsidR="00385A7E" w:rsidRDefault="00385A7E" w:rsidP="00385A7E">
      <w:pPr>
        <w:pStyle w:val="ListParagraph"/>
        <w:rPr>
          <w:rFonts w:ascii="Maiandra GD" w:hAnsi="Maiandra GD" w:cs="Courier New"/>
          <w:lang w:val="id-ID"/>
        </w:rPr>
      </w:pPr>
      <w:r w:rsidRPr="003C56B3">
        <w:rPr>
          <w:rFonts w:ascii="Maiandra GD" w:hAnsi="Maiandra GD" w:cs="Courier New"/>
          <w:lang w:val="id-ID"/>
        </w:rPr>
        <w:t>Keterangan : Realisasi tahun 201</w:t>
      </w:r>
      <w:r w:rsidR="00A133B7">
        <w:rPr>
          <w:rFonts w:ascii="Maiandra GD" w:hAnsi="Maiandra GD" w:cs="Courier New"/>
          <w:lang w:val="id-ID"/>
        </w:rPr>
        <w:t>8</w:t>
      </w:r>
      <w:r w:rsidRPr="003C56B3">
        <w:rPr>
          <w:rFonts w:ascii="Maiandra GD" w:hAnsi="Maiandra GD" w:cs="Courier New"/>
          <w:lang w:val="id-ID"/>
        </w:rPr>
        <w:t xml:space="preserve"> masih angka sementara</w:t>
      </w:r>
    </w:p>
    <w:p w:rsidR="00385A7E" w:rsidRDefault="00385A7E" w:rsidP="00385A7E">
      <w:pPr>
        <w:pStyle w:val="ListParagraph"/>
        <w:ind w:left="1701" w:hanging="981"/>
        <w:rPr>
          <w:rFonts w:ascii="Maiandra GD" w:hAnsi="Maiandra GD" w:cs="Arial"/>
        </w:rPr>
      </w:pPr>
    </w:p>
    <w:p w:rsidR="00385A7E" w:rsidRDefault="00385A7E" w:rsidP="00385A7E">
      <w:pPr>
        <w:pStyle w:val="ListParagraph"/>
        <w:ind w:left="709"/>
        <w:rPr>
          <w:rFonts w:ascii="Maiandra GD" w:hAnsi="Maiandra GD" w:cs="Arial"/>
        </w:rPr>
      </w:pPr>
      <w:r w:rsidRPr="00200EB3">
        <w:rPr>
          <w:rFonts w:ascii="Maiandra GD" w:hAnsi="Maiandra GD" w:cs="Arial"/>
          <w:lang w:val="id-ID"/>
        </w:rPr>
        <w:t xml:space="preserve">Pengukuran kinerja pada capaian kinerja ini menunjukan bahwa capaian kinerja </w:t>
      </w:r>
      <w:r>
        <w:rPr>
          <w:rFonts w:ascii="Maiandra GD" w:hAnsi="Maiandra GD" w:cs="Arial"/>
          <w:lang w:val="id-ID"/>
        </w:rPr>
        <w:t>sangat</w:t>
      </w:r>
      <w:r w:rsidRPr="00200EB3">
        <w:rPr>
          <w:rFonts w:ascii="Maiandra GD" w:hAnsi="Maiandra GD" w:cs="Arial"/>
          <w:lang w:val="id-ID"/>
        </w:rPr>
        <w:t xml:space="preserve"> baik, karena</w:t>
      </w:r>
      <w:r>
        <w:rPr>
          <w:rFonts w:ascii="Maiandra GD" w:hAnsi="Maiandra GD" w:cs="Courier New"/>
          <w:lang w:val="id-ID"/>
        </w:rPr>
        <w:t xml:space="preserve"> populasi ayam ayam broiler mencapai target tahun 201</w:t>
      </w:r>
      <w:r w:rsidR="00B754C7">
        <w:rPr>
          <w:rFonts w:ascii="Maiandra GD" w:hAnsi="Maiandra GD" w:cs="Courier New"/>
          <w:lang w:val="id-ID"/>
        </w:rPr>
        <w:t>8</w:t>
      </w:r>
      <w:r w:rsidRPr="00200EB3">
        <w:rPr>
          <w:rFonts w:ascii="Maiandra GD" w:hAnsi="Maiandra GD" w:cs="Courier New"/>
          <w:lang w:val="id-ID"/>
        </w:rPr>
        <w:t xml:space="preserve"> yaitu mencapai </w:t>
      </w:r>
      <w:r w:rsidR="00B754C7">
        <w:rPr>
          <w:rFonts w:ascii="Maiandra GD" w:hAnsi="Maiandra GD" w:cs="Courier New"/>
          <w:lang w:val="id-ID"/>
        </w:rPr>
        <w:t>68.256.247</w:t>
      </w:r>
      <w:r>
        <w:rPr>
          <w:rFonts w:ascii="Maiandra GD" w:hAnsi="Maiandra GD" w:cs="Courier New"/>
          <w:lang w:val="id-ID"/>
        </w:rPr>
        <w:t xml:space="preserve"> </w:t>
      </w:r>
      <w:r w:rsidRPr="00200EB3">
        <w:rPr>
          <w:rFonts w:ascii="Maiandra GD" w:hAnsi="Maiandra GD" w:cs="Courier New"/>
          <w:lang w:val="id-ID"/>
        </w:rPr>
        <w:t xml:space="preserve">ekor atau dengan capaian </w:t>
      </w:r>
      <w:r w:rsidR="00B754C7">
        <w:rPr>
          <w:rFonts w:ascii="Maiandra GD" w:hAnsi="Maiandra GD" w:cs="Courier New"/>
          <w:lang w:val="id-ID"/>
        </w:rPr>
        <w:t>141,14</w:t>
      </w:r>
      <w:r w:rsidRPr="00200EB3">
        <w:rPr>
          <w:rFonts w:ascii="Maiandra GD" w:hAnsi="Maiandra GD" w:cs="Courier New"/>
          <w:lang w:val="id-ID"/>
        </w:rPr>
        <w:t>%.</w:t>
      </w:r>
    </w:p>
    <w:p w:rsidR="00385A7E" w:rsidRDefault="00385A7E" w:rsidP="00385A7E">
      <w:pPr>
        <w:pStyle w:val="ListParagraph"/>
        <w:ind w:left="1701" w:hanging="981"/>
        <w:rPr>
          <w:rFonts w:ascii="Maiandra GD" w:hAnsi="Maiandra GD" w:cs="Arial"/>
        </w:rPr>
      </w:pPr>
    </w:p>
    <w:p w:rsidR="00385A7E" w:rsidRDefault="00B754C7" w:rsidP="00385A7E">
      <w:pPr>
        <w:pStyle w:val="ListParagraph"/>
        <w:ind w:left="1701" w:hanging="981"/>
        <w:rPr>
          <w:rFonts w:ascii="Maiandra GD" w:hAnsi="Maiandra GD" w:cs="Arial"/>
          <w:lang w:val="id-ID"/>
        </w:rPr>
      </w:pPr>
      <w:r>
        <w:rPr>
          <w:rFonts w:ascii="Maiandra GD" w:hAnsi="Maiandra GD" w:cs="Arial"/>
        </w:rPr>
        <w:lastRenderedPageBreak/>
        <w:t xml:space="preserve">Tabel </w:t>
      </w:r>
      <w:r>
        <w:rPr>
          <w:rFonts w:ascii="Maiandra GD" w:hAnsi="Maiandra GD" w:cs="Arial"/>
          <w:lang w:val="id-ID"/>
        </w:rPr>
        <w:t>81</w:t>
      </w:r>
      <w:r w:rsidR="00F252F0">
        <w:rPr>
          <w:rFonts w:ascii="Maiandra GD" w:hAnsi="Maiandra GD" w:cs="Arial"/>
          <w:lang w:val="id-ID"/>
        </w:rPr>
        <w:t>.</w:t>
      </w:r>
      <w:r w:rsidR="00F252F0" w:rsidRPr="00F57E27">
        <w:rPr>
          <w:rFonts w:ascii="Maiandra GD" w:hAnsi="Maiandra GD" w:cs="Arial"/>
        </w:rPr>
        <w:t xml:space="preserve"> </w:t>
      </w:r>
      <w:r w:rsidR="00385A7E" w:rsidRPr="00AF447B">
        <w:rPr>
          <w:rFonts w:ascii="Maiandra GD" w:hAnsi="Maiandra GD" w:cs="Arial"/>
          <w:lang w:val="id-ID"/>
        </w:rPr>
        <w:t xml:space="preserve">Realisasi Kinerja Tujuan 1 (satu) populasi ayam </w:t>
      </w:r>
      <w:r w:rsidR="00385A7E">
        <w:rPr>
          <w:rFonts w:ascii="Maiandra GD" w:hAnsi="Maiandra GD" w:cs="Arial"/>
          <w:lang w:val="id-ID"/>
        </w:rPr>
        <w:t>broiler</w:t>
      </w:r>
      <w:r w:rsidR="00385A7E" w:rsidRPr="00AF447B">
        <w:rPr>
          <w:rFonts w:ascii="Maiandra GD" w:hAnsi="Maiandra GD" w:cs="Arial"/>
          <w:lang w:val="id-ID"/>
        </w:rPr>
        <w:t xml:space="preserve"> Tahun 201</w:t>
      </w:r>
      <w:r>
        <w:rPr>
          <w:rFonts w:ascii="Maiandra GD" w:hAnsi="Maiandra GD" w:cs="Arial"/>
          <w:lang w:val="id-ID"/>
        </w:rPr>
        <w:t>6, 2017 dan 2018</w:t>
      </w:r>
    </w:p>
    <w:p w:rsidR="00F252F0" w:rsidRDefault="00B754C7" w:rsidP="00F252F0">
      <w:pPr>
        <w:pStyle w:val="ListParagraph"/>
        <w:rPr>
          <w:rFonts w:ascii="Maiandra GD" w:hAnsi="Maiandra GD" w:cs="Arial"/>
          <w:lang w:val="id-ID"/>
        </w:rPr>
      </w:pPr>
      <w:r w:rsidRPr="00B754C7">
        <w:rPr>
          <w:noProof/>
          <w:lang w:val="id-ID" w:eastAsia="id-ID" w:bidi="ar-SA"/>
        </w:rPr>
        <w:drawing>
          <wp:anchor distT="0" distB="0" distL="114300" distR="114300" simplePos="0" relativeHeight="251991040" behindDoc="1" locked="0" layoutInCell="1" allowOverlap="1">
            <wp:simplePos x="0" y="0"/>
            <wp:positionH relativeFrom="column">
              <wp:posOffset>473710</wp:posOffset>
            </wp:positionH>
            <wp:positionV relativeFrom="paragraph">
              <wp:posOffset>22860</wp:posOffset>
            </wp:positionV>
            <wp:extent cx="5476190" cy="1304762"/>
            <wp:effectExtent l="19050" t="19050" r="10795" b="10160"/>
            <wp:wrapNone/>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extLst>
                        <a:ext uri="{28A0092B-C50C-407E-A947-70E740481C1C}">
                          <a14:useLocalDpi xmlns:a14="http://schemas.microsoft.com/office/drawing/2010/main" val="0"/>
                        </a:ext>
                      </a:extLst>
                    </a:blip>
                    <a:stretch>
                      <a:fillRect/>
                    </a:stretch>
                  </pic:blipFill>
                  <pic:spPr>
                    <a:xfrm>
                      <a:off x="0" y="0"/>
                      <a:ext cx="5476190" cy="1304762"/>
                    </a:xfrm>
                    <a:prstGeom prst="rect">
                      <a:avLst/>
                    </a:prstGeom>
                    <a:ln>
                      <a:solidFill>
                        <a:schemeClr val="tx1"/>
                      </a:solidFill>
                    </a:ln>
                  </pic:spPr>
                </pic:pic>
              </a:graphicData>
            </a:graphic>
          </wp:anchor>
        </w:drawing>
      </w:r>
    </w:p>
    <w:p w:rsidR="00F252F0" w:rsidRDefault="00F252F0" w:rsidP="00F252F0">
      <w:pPr>
        <w:pStyle w:val="ListParagraph"/>
        <w:rPr>
          <w:rFonts w:ascii="Maiandra GD" w:hAnsi="Maiandra GD" w:cs="Arial"/>
          <w:lang w:val="id-ID"/>
        </w:rPr>
      </w:pPr>
    </w:p>
    <w:p w:rsidR="00F252F0" w:rsidRDefault="00F252F0" w:rsidP="00F252F0">
      <w:pPr>
        <w:pStyle w:val="ListParagraph"/>
        <w:rPr>
          <w:rFonts w:ascii="Maiandra GD" w:hAnsi="Maiandra GD" w:cs="Arial"/>
          <w:lang w:val="id-ID"/>
        </w:rPr>
      </w:pPr>
    </w:p>
    <w:p w:rsidR="00F252F0" w:rsidRDefault="00F252F0" w:rsidP="00F252F0">
      <w:pPr>
        <w:pStyle w:val="ListParagraph"/>
        <w:rPr>
          <w:rFonts w:ascii="Maiandra GD" w:hAnsi="Maiandra GD" w:cs="Arial"/>
          <w:lang w:val="id-ID"/>
        </w:rPr>
      </w:pPr>
    </w:p>
    <w:p w:rsidR="00F252F0" w:rsidRDefault="00F252F0" w:rsidP="00F252F0">
      <w:pPr>
        <w:pStyle w:val="ListParagraph"/>
        <w:rPr>
          <w:rFonts w:ascii="Maiandra GD" w:hAnsi="Maiandra GD" w:cs="Arial"/>
          <w:lang w:val="id-ID"/>
        </w:rPr>
      </w:pPr>
    </w:p>
    <w:p w:rsidR="00F252F0" w:rsidRDefault="00F252F0" w:rsidP="00B754C7">
      <w:pPr>
        <w:pStyle w:val="ListParagraph"/>
        <w:spacing w:line="360" w:lineRule="auto"/>
        <w:rPr>
          <w:rFonts w:ascii="Maiandra GD" w:hAnsi="Maiandra GD" w:cs="Arial"/>
          <w:lang w:val="id-ID"/>
        </w:rPr>
      </w:pPr>
    </w:p>
    <w:p w:rsidR="00F252F0" w:rsidRDefault="00F252F0" w:rsidP="00F252F0">
      <w:pPr>
        <w:pStyle w:val="ListParagraph"/>
        <w:rPr>
          <w:rFonts w:ascii="Maiandra GD" w:hAnsi="Maiandra GD" w:cs="Arial"/>
          <w:lang w:val="id-ID"/>
        </w:rPr>
      </w:pPr>
    </w:p>
    <w:p w:rsidR="00385A7E" w:rsidRDefault="00385A7E" w:rsidP="00385A7E">
      <w:pPr>
        <w:pStyle w:val="ListParagraph"/>
        <w:rPr>
          <w:rFonts w:ascii="Maiandra GD" w:hAnsi="Maiandra GD" w:cs="Courier New"/>
          <w:lang w:val="id-ID"/>
        </w:rPr>
      </w:pPr>
      <w:r w:rsidRPr="003C56B3">
        <w:rPr>
          <w:rFonts w:ascii="Maiandra GD" w:hAnsi="Maiandra GD" w:cs="Courier New"/>
          <w:lang w:val="id-ID"/>
        </w:rPr>
        <w:t>K</w:t>
      </w:r>
      <w:r w:rsidR="00B754C7">
        <w:rPr>
          <w:rFonts w:ascii="Maiandra GD" w:hAnsi="Maiandra GD" w:cs="Courier New"/>
          <w:lang w:val="id-ID"/>
        </w:rPr>
        <w:t>eterangan : Realisasi tahun 2018</w:t>
      </w:r>
      <w:r w:rsidRPr="003C56B3">
        <w:rPr>
          <w:rFonts w:ascii="Maiandra GD" w:hAnsi="Maiandra GD" w:cs="Courier New"/>
          <w:lang w:val="id-ID"/>
        </w:rPr>
        <w:t xml:space="preserve"> masih angka sementara</w:t>
      </w:r>
    </w:p>
    <w:p w:rsidR="00F252F0" w:rsidRDefault="00F252F0" w:rsidP="00F252F0">
      <w:pPr>
        <w:pStyle w:val="ListParagraph"/>
        <w:rPr>
          <w:rFonts w:ascii="Maiandra GD" w:hAnsi="Maiandra GD" w:cs="Arial"/>
          <w:lang w:val="id-ID"/>
        </w:rPr>
      </w:pPr>
    </w:p>
    <w:p w:rsidR="005B7407" w:rsidRPr="00E40E83" w:rsidRDefault="00281905" w:rsidP="005B7407">
      <w:pPr>
        <w:pStyle w:val="ListParagraph"/>
        <w:rPr>
          <w:rFonts w:ascii="Maiandra GD" w:hAnsi="Maiandra GD" w:cs="Courier New"/>
        </w:rPr>
      </w:pPr>
      <w:r>
        <w:rPr>
          <w:rFonts w:ascii="Maiandra GD" w:hAnsi="Maiandra GD" w:cs="Courier New"/>
          <w:lang w:val="id-ID"/>
        </w:rPr>
        <w:t xml:space="preserve">Pada tabel di atas dapat dilihat bahwa muali tahun 2016 sampai dengan 2018 populasi ayam broiler meningkat. </w:t>
      </w:r>
      <w:r w:rsidR="00F252F0" w:rsidRPr="00281905">
        <w:rPr>
          <w:rFonts w:ascii="Maiandra GD" w:hAnsi="Maiandra GD" w:cs="Courier New"/>
          <w:lang w:val="id-ID"/>
        </w:rPr>
        <w:t>Pada tahun 201</w:t>
      </w:r>
      <w:r>
        <w:rPr>
          <w:rFonts w:ascii="Maiandra GD" w:hAnsi="Maiandra GD" w:cs="Courier New"/>
          <w:lang w:val="id-ID"/>
        </w:rPr>
        <w:t>8</w:t>
      </w:r>
      <w:r w:rsidR="00F252F0" w:rsidRPr="00281905">
        <w:rPr>
          <w:rFonts w:ascii="Maiandra GD" w:hAnsi="Maiandra GD" w:cs="Courier New"/>
          <w:lang w:val="id-ID"/>
        </w:rPr>
        <w:t xml:space="preserve">, </w:t>
      </w:r>
      <w:r>
        <w:rPr>
          <w:rFonts w:ascii="Maiandra GD" w:hAnsi="Maiandra GD" w:cs="Courier New"/>
          <w:lang w:val="id-ID"/>
        </w:rPr>
        <w:t>terdapat</w:t>
      </w:r>
      <w:r w:rsidR="00F252F0" w:rsidRPr="00281905">
        <w:rPr>
          <w:rFonts w:ascii="Maiandra GD" w:hAnsi="Maiandra GD" w:cs="Courier New"/>
          <w:lang w:val="id-ID"/>
        </w:rPr>
        <w:t xml:space="preserve"> peningkatan populasi ayam broiler </w:t>
      </w:r>
      <w:r w:rsidR="004B16D1" w:rsidRPr="00281905">
        <w:rPr>
          <w:rFonts w:ascii="Maiandra GD" w:hAnsi="Maiandra GD" w:cs="Courier New"/>
          <w:lang w:val="id-ID"/>
        </w:rPr>
        <w:t xml:space="preserve">sebesar </w:t>
      </w:r>
      <w:r>
        <w:rPr>
          <w:rFonts w:ascii="Maiandra GD" w:hAnsi="Maiandra GD" w:cs="Courier New"/>
          <w:lang w:val="id-ID"/>
        </w:rPr>
        <w:t>3</w:t>
      </w:r>
      <w:r w:rsidR="00F252F0" w:rsidRPr="00281905">
        <w:rPr>
          <w:rFonts w:ascii="Maiandra GD" w:hAnsi="Maiandra GD" w:cs="Courier New"/>
          <w:lang w:val="id-ID"/>
        </w:rPr>
        <w:t>% atau terda</w:t>
      </w:r>
      <w:r w:rsidR="00385A7E" w:rsidRPr="00281905">
        <w:rPr>
          <w:rFonts w:ascii="Maiandra GD" w:hAnsi="Maiandra GD" w:cs="Courier New"/>
          <w:lang w:val="id-ID"/>
        </w:rPr>
        <w:t>pat kenaikan populasi ayam broiler</w:t>
      </w:r>
      <w:r w:rsidR="00F252F0" w:rsidRPr="00281905">
        <w:rPr>
          <w:rFonts w:ascii="Maiandra GD" w:hAnsi="Maiandra GD" w:cs="Courier New"/>
          <w:lang w:val="id-ID"/>
        </w:rPr>
        <w:t xml:space="preserve"> sebanyak </w:t>
      </w:r>
      <w:r w:rsidRPr="00281905">
        <w:rPr>
          <w:rFonts w:ascii="Maiandra GD" w:hAnsi="Maiandra GD" w:cs="Courier New"/>
          <w:lang w:val="id-ID"/>
        </w:rPr>
        <w:t xml:space="preserve">1.988.046 </w:t>
      </w:r>
      <w:r>
        <w:rPr>
          <w:rFonts w:ascii="Maiandra GD" w:hAnsi="Maiandra GD" w:cs="Courier New"/>
          <w:lang w:val="id-ID"/>
        </w:rPr>
        <w:t>ekor</w:t>
      </w:r>
      <w:r w:rsidR="005B7407" w:rsidRPr="00281905">
        <w:rPr>
          <w:rFonts w:ascii="Maiandra GD" w:hAnsi="Maiandra GD" w:cs="Courier New"/>
          <w:lang w:val="id-ID"/>
        </w:rPr>
        <w:t xml:space="preserve">. </w:t>
      </w:r>
      <w:r w:rsidR="005B7407" w:rsidRPr="00281905">
        <w:rPr>
          <w:rFonts w:ascii="Maiandra GD" w:hAnsi="Maiandra GD" w:cs="Courier New"/>
        </w:rPr>
        <w:t xml:space="preserve">Data populasi ternak </w:t>
      </w:r>
      <w:r w:rsidR="005B7407" w:rsidRPr="00281905">
        <w:rPr>
          <w:rFonts w:ascii="Maiandra GD" w:hAnsi="Maiandra GD" w:cs="Courier New"/>
          <w:lang w:val="id-ID"/>
        </w:rPr>
        <w:t>ayam broiler</w:t>
      </w:r>
      <w:r w:rsidR="005B7407" w:rsidRPr="00281905">
        <w:rPr>
          <w:rFonts w:ascii="Maiandra GD" w:hAnsi="Maiandra GD" w:cs="Courier New"/>
        </w:rPr>
        <w:t xml:space="preserve"> dari kabupaten/kota dapat dilihat pada tabel berikut.</w:t>
      </w:r>
    </w:p>
    <w:p w:rsidR="00F252F0" w:rsidRDefault="00F252F0" w:rsidP="00F252F0">
      <w:pPr>
        <w:pStyle w:val="ListParagraph"/>
        <w:rPr>
          <w:rFonts w:ascii="Maiandra GD" w:hAnsi="Maiandra GD" w:cs="Courier New"/>
          <w:color w:val="C00000"/>
          <w:lang w:val="id-ID"/>
        </w:rPr>
      </w:pPr>
    </w:p>
    <w:p w:rsidR="00F252F0" w:rsidRDefault="00B754C7" w:rsidP="00F252F0">
      <w:pPr>
        <w:pStyle w:val="ListParagraph"/>
        <w:spacing w:line="360" w:lineRule="auto"/>
        <w:rPr>
          <w:rFonts w:ascii="Maiandra GD" w:hAnsi="Maiandra GD" w:cs="Courier New"/>
          <w:lang w:val="id-ID"/>
        </w:rPr>
      </w:pPr>
      <w:r>
        <w:rPr>
          <w:rFonts w:ascii="Maiandra GD" w:hAnsi="Maiandra GD" w:cs="Arial"/>
        </w:rPr>
        <w:t>Tabel 82</w:t>
      </w:r>
      <w:r w:rsidR="00F252F0">
        <w:rPr>
          <w:rFonts w:ascii="Maiandra GD" w:hAnsi="Maiandra GD" w:cs="Arial"/>
          <w:lang w:val="id-ID"/>
        </w:rPr>
        <w:t>.</w:t>
      </w:r>
      <w:r w:rsidR="00F252F0" w:rsidRPr="00F57E27">
        <w:rPr>
          <w:rFonts w:ascii="Maiandra GD" w:hAnsi="Maiandra GD" w:cs="Arial"/>
        </w:rPr>
        <w:t xml:space="preserve"> </w:t>
      </w:r>
      <w:r w:rsidR="005B7407" w:rsidRPr="00494E8F">
        <w:rPr>
          <w:rFonts w:ascii="Maiandra GD" w:hAnsi="Maiandra GD" w:cs="Courier New"/>
          <w:lang w:val="id-ID"/>
        </w:rPr>
        <w:t>Data populasi ayam broiler di Provinsi Kaltim (ekor)</w:t>
      </w:r>
    </w:p>
    <w:p w:rsidR="005B7407" w:rsidRDefault="00281905" w:rsidP="00F252F0">
      <w:pPr>
        <w:pStyle w:val="ListParagraph"/>
        <w:spacing w:line="360" w:lineRule="auto"/>
      </w:pPr>
      <w:r w:rsidRPr="00281905">
        <w:rPr>
          <w:noProof/>
          <w:lang w:val="id-ID" w:eastAsia="id-ID" w:bidi="ar-SA"/>
        </w:rPr>
        <w:drawing>
          <wp:anchor distT="0" distB="0" distL="114300" distR="114300" simplePos="0" relativeHeight="251992064" behindDoc="1" locked="0" layoutInCell="1" allowOverlap="1">
            <wp:simplePos x="0" y="0"/>
            <wp:positionH relativeFrom="column">
              <wp:posOffset>473710</wp:posOffset>
            </wp:positionH>
            <wp:positionV relativeFrom="paragraph">
              <wp:posOffset>17145</wp:posOffset>
            </wp:positionV>
            <wp:extent cx="5191125" cy="2567235"/>
            <wp:effectExtent l="19050" t="19050" r="9525" b="2413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extLst>
                        <a:ext uri="{28A0092B-C50C-407E-A947-70E740481C1C}">
                          <a14:useLocalDpi xmlns:a14="http://schemas.microsoft.com/office/drawing/2010/main" val="0"/>
                        </a:ext>
                      </a:extLst>
                    </a:blip>
                    <a:stretch>
                      <a:fillRect/>
                    </a:stretch>
                  </pic:blipFill>
                  <pic:spPr>
                    <a:xfrm>
                      <a:off x="0" y="0"/>
                      <a:ext cx="5199243" cy="257125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rsidR="005B7407" w:rsidRDefault="005B7407" w:rsidP="00F252F0">
      <w:pPr>
        <w:pStyle w:val="ListParagraph"/>
        <w:spacing w:line="360" w:lineRule="auto"/>
      </w:pPr>
    </w:p>
    <w:p w:rsidR="005B7407" w:rsidRDefault="005B7407" w:rsidP="00F252F0">
      <w:pPr>
        <w:pStyle w:val="ListParagraph"/>
        <w:spacing w:line="360" w:lineRule="auto"/>
      </w:pPr>
    </w:p>
    <w:p w:rsidR="005B7407" w:rsidRDefault="005B7407" w:rsidP="00F252F0">
      <w:pPr>
        <w:pStyle w:val="ListParagraph"/>
        <w:spacing w:line="360" w:lineRule="auto"/>
      </w:pPr>
    </w:p>
    <w:p w:rsidR="005B7407" w:rsidRDefault="005B7407" w:rsidP="00F252F0">
      <w:pPr>
        <w:pStyle w:val="ListParagraph"/>
        <w:spacing w:line="360" w:lineRule="auto"/>
      </w:pPr>
    </w:p>
    <w:p w:rsidR="005B7407" w:rsidRDefault="005B7407" w:rsidP="00F252F0">
      <w:pPr>
        <w:pStyle w:val="ListParagraph"/>
        <w:spacing w:line="360" w:lineRule="auto"/>
      </w:pPr>
    </w:p>
    <w:p w:rsidR="005B7407" w:rsidRDefault="005B7407" w:rsidP="00F252F0">
      <w:pPr>
        <w:pStyle w:val="ListParagraph"/>
        <w:spacing w:line="360" w:lineRule="auto"/>
      </w:pPr>
    </w:p>
    <w:p w:rsidR="005B7407" w:rsidRDefault="005B7407" w:rsidP="00F252F0">
      <w:pPr>
        <w:pStyle w:val="ListParagraph"/>
        <w:spacing w:line="360" w:lineRule="auto"/>
      </w:pPr>
    </w:p>
    <w:p w:rsidR="005B7407" w:rsidRDefault="005B7407" w:rsidP="00F252F0">
      <w:pPr>
        <w:pStyle w:val="ListParagraph"/>
        <w:spacing w:line="360" w:lineRule="auto"/>
      </w:pPr>
    </w:p>
    <w:p w:rsidR="005B7407" w:rsidRDefault="005B7407" w:rsidP="005B7407">
      <w:pPr>
        <w:pStyle w:val="ListParagraph"/>
        <w:spacing w:after="0" w:line="480" w:lineRule="auto"/>
        <w:rPr>
          <w:rFonts w:ascii="Maiandra GD" w:hAnsi="Maiandra GD" w:cs="Courier New"/>
          <w:color w:val="C00000"/>
        </w:rPr>
      </w:pPr>
    </w:p>
    <w:p w:rsidR="005B7407" w:rsidRDefault="005B7407" w:rsidP="005B7407">
      <w:pPr>
        <w:pStyle w:val="ListParagraph"/>
        <w:rPr>
          <w:rFonts w:ascii="Maiandra GD" w:hAnsi="Maiandra GD" w:cs="Courier New"/>
          <w:lang w:val="id-ID"/>
        </w:rPr>
      </w:pPr>
      <w:r w:rsidRPr="003C56B3">
        <w:rPr>
          <w:rFonts w:ascii="Maiandra GD" w:hAnsi="Maiandra GD" w:cs="Courier New"/>
          <w:lang w:val="id-ID"/>
        </w:rPr>
        <w:t>K</w:t>
      </w:r>
      <w:r w:rsidR="00281905">
        <w:rPr>
          <w:rFonts w:ascii="Maiandra GD" w:hAnsi="Maiandra GD" w:cs="Courier New"/>
          <w:lang w:val="id-ID"/>
        </w:rPr>
        <w:t>eterangan : Realisasi tahun 2018</w:t>
      </w:r>
      <w:r w:rsidRPr="003C56B3">
        <w:rPr>
          <w:rFonts w:ascii="Maiandra GD" w:hAnsi="Maiandra GD" w:cs="Courier New"/>
          <w:lang w:val="id-ID"/>
        </w:rPr>
        <w:t xml:space="preserve"> masih angka sementara</w:t>
      </w:r>
    </w:p>
    <w:p w:rsidR="005B7407" w:rsidRDefault="005B7407" w:rsidP="00385A7E">
      <w:pPr>
        <w:pStyle w:val="ListParagraph"/>
        <w:rPr>
          <w:rFonts w:ascii="Maiandra GD" w:hAnsi="Maiandra GD" w:cs="Courier New"/>
          <w:lang w:val="id-ID"/>
        </w:rPr>
      </w:pPr>
    </w:p>
    <w:p w:rsidR="005B7407" w:rsidRPr="00C358DB" w:rsidRDefault="005B7407" w:rsidP="00385A7E">
      <w:pPr>
        <w:pStyle w:val="ListParagraph"/>
        <w:rPr>
          <w:rFonts w:ascii="Maiandra GD" w:hAnsi="Maiandra GD" w:cs="Courier New"/>
          <w:lang w:val="id-ID"/>
        </w:rPr>
      </w:pPr>
      <w:r>
        <w:rPr>
          <w:rFonts w:ascii="Maiandra GD" w:hAnsi="Maiandra GD" w:cs="Arial"/>
          <w:lang w:val="id-ID"/>
        </w:rPr>
        <w:t xml:space="preserve">Dari tabel di atas menunjukkan bahwa populasi ayam broiler meningkat setiap tahunnya. </w:t>
      </w:r>
      <w:r w:rsidRPr="00E40E83">
        <w:rPr>
          <w:rFonts w:ascii="Maiandra GD" w:hAnsi="Maiandra GD" w:cs="Arial"/>
          <w:lang w:val="id-ID"/>
        </w:rPr>
        <w:t xml:space="preserve">Hal ini disebabkan karena </w:t>
      </w:r>
      <w:r w:rsidRPr="002450B7">
        <w:rPr>
          <w:rFonts w:ascii="Maiandra GD" w:hAnsi="Maiandra GD" w:cs="Arial"/>
          <w:lang w:val="id-ID"/>
        </w:rPr>
        <w:t xml:space="preserve">adanya kenaikan permintaan akan daging ayam broiler, hal ini merupakan dampak dari meningkatnya pendapatan sehingga berpengaruh dalam peningkatan produksi DOC oleh breeding farm, disamping itu juga pemasukan baik DOC maupun ayam ras </w:t>
      </w:r>
      <w:r>
        <w:rPr>
          <w:rFonts w:ascii="Maiandra GD" w:hAnsi="Maiandra GD" w:cs="Arial"/>
          <w:lang w:val="id-ID"/>
        </w:rPr>
        <w:t>dari luar Kaltim</w:t>
      </w:r>
      <w:r w:rsidRPr="00E40E83">
        <w:rPr>
          <w:rFonts w:ascii="Maiandra GD" w:hAnsi="Maiandra GD" w:cs="Arial"/>
          <w:lang w:val="id-ID"/>
        </w:rPr>
        <w:t xml:space="preserve">. Pemenuhan DOC ini berasal </w:t>
      </w:r>
      <w:r w:rsidRPr="00C358DB">
        <w:rPr>
          <w:rFonts w:ascii="Maiandra GD" w:hAnsi="Maiandra GD" w:cs="Arial"/>
          <w:lang w:val="id-ID"/>
        </w:rPr>
        <w:lastRenderedPageBreak/>
        <w:t xml:space="preserve">dari produksi DOC lokal Breeding Farm 9.900.863 ekor (93,07%) dan luar Katim </w:t>
      </w:r>
      <w:r w:rsidR="00E208A5" w:rsidRPr="00C358DB">
        <w:rPr>
          <w:rFonts w:ascii="Maiandra GD" w:hAnsi="Maiandra GD" w:cs="Arial"/>
          <w:lang w:val="id-ID"/>
        </w:rPr>
        <w:t xml:space="preserve"> </w:t>
      </w:r>
      <w:r w:rsidR="007C128B" w:rsidRPr="00C358DB">
        <w:rPr>
          <w:rFonts w:ascii="Maiandra GD" w:hAnsi="Maiandra GD" w:cs="Arial"/>
          <w:lang w:val="id-ID"/>
        </w:rPr>
        <w:t xml:space="preserve"> 1.714.242 </w:t>
      </w:r>
      <w:r w:rsidRPr="00C358DB">
        <w:rPr>
          <w:rFonts w:ascii="Maiandra GD" w:hAnsi="Maiandra GD" w:cs="Arial"/>
          <w:lang w:val="id-ID"/>
        </w:rPr>
        <w:t>ekor (6,93%).</w:t>
      </w:r>
    </w:p>
    <w:p w:rsidR="005B7407" w:rsidRPr="00C358DB" w:rsidRDefault="005B7407" w:rsidP="00385A7E">
      <w:pPr>
        <w:pStyle w:val="ListParagraph"/>
        <w:rPr>
          <w:rFonts w:ascii="Maiandra GD" w:hAnsi="Maiandra GD" w:cs="Courier New"/>
          <w:lang w:val="id-ID"/>
        </w:rPr>
      </w:pPr>
    </w:p>
    <w:p w:rsidR="005B7407" w:rsidRDefault="0038489B" w:rsidP="005B7407">
      <w:pPr>
        <w:pStyle w:val="ListParagraph"/>
        <w:spacing w:line="360" w:lineRule="auto"/>
        <w:rPr>
          <w:rFonts w:ascii="Maiandra GD" w:hAnsi="Maiandra GD" w:cs="Courier New"/>
          <w:lang w:val="id-ID"/>
        </w:rPr>
      </w:pPr>
      <w:r>
        <w:rPr>
          <w:rFonts w:ascii="Maiandra GD" w:hAnsi="Maiandra GD" w:cs="Arial"/>
        </w:rPr>
        <w:t>Tabel 83</w:t>
      </w:r>
      <w:r w:rsidR="005B7407">
        <w:rPr>
          <w:rFonts w:ascii="Maiandra GD" w:hAnsi="Maiandra GD" w:cs="Arial"/>
          <w:lang w:val="id-ID"/>
        </w:rPr>
        <w:t>.</w:t>
      </w:r>
      <w:r w:rsidR="005B7407" w:rsidRPr="00F57E27">
        <w:rPr>
          <w:rFonts w:ascii="Maiandra GD" w:hAnsi="Maiandra GD" w:cs="Arial"/>
        </w:rPr>
        <w:t xml:space="preserve"> </w:t>
      </w:r>
      <w:r w:rsidR="000D0E72">
        <w:rPr>
          <w:rFonts w:ascii="Maiandra GD" w:hAnsi="Maiandra GD" w:cs="Courier New"/>
          <w:lang w:val="id-ID"/>
        </w:rPr>
        <w:t xml:space="preserve">Realisasi Populasi Ayam Broiler </w:t>
      </w:r>
      <w:r w:rsidR="00E208A5">
        <w:rPr>
          <w:rFonts w:ascii="Maiandra GD" w:hAnsi="Maiandra GD" w:cs="Courier New"/>
          <w:lang w:val="id-ID"/>
        </w:rPr>
        <w:t>2018 terhadap Target Nasional 2018</w:t>
      </w:r>
    </w:p>
    <w:p w:rsidR="005B7407" w:rsidRDefault="00E208A5" w:rsidP="00385A7E">
      <w:pPr>
        <w:pStyle w:val="ListParagraph"/>
        <w:rPr>
          <w:rFonts w:ascii="Maiandra GD" w:hAnsi="Maiandra GD" w:cs="Courier New"/>
          <w:lang w:val="id-ID"/>
        </w:rPr>
      </w:pPr>
      <w:r w:rsidRPr="00E208A5">
        <w:rPr>
          <w:noProof/>
          <w:lang w:val="id-ID" w:eastAsia="id-ID" w:bidi="ar-SA"/>
        </w:rPr>
        <w:drawing>
          <wp:anchor distT="0" distB="0" distL="114300" distR="114300" simplePos="0" relativeHeight="251993088" behindDoc="1" locked="0" layoutInCell="1" allowOverlap="1">
            <wp:simplePos x="0" y="0"/>
            <wp:positionH relativeFrom="column">
              <wp:posOffset>473710</wp:posOffset>
            </wp:positionH>
            <wp:positionV relativeFrom="paragraph">
              <wp:posOffset>17145</wp:posOffset>
            </wp:positionV>
            <wp:extent cx="4590476" cy="971429"/>
            <wp:effectExtent l="19050" t="19050" r="19685" b="19685"/>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extLst>
                        <a:ext uri="{28A0092B-C50C-407E-A947-70E740481C1C}">
                          <a14:useLocalDpi xmlns:a14="http://schemas.microsoft.com/office/drawing/2010/main" val="0"/>
                        </a:ext>
                      </a:extLst>
                    </a:blip>
                    <a:stretch>
                      <a:fillRect/>
                    </a:stretch>
                  </pic:blipFill>
                  <pic:spPr>
                    <a:xfrm>
                      <a:off x="0" y="0"/>
                      <a:ext cx="4590476" cy="971429"/>
                    </a:xfrm>
                    <a:prstGeom prst="rect">
                      <a:avLst/>
                    </a:prstGeom>
                    <a:ln>
                      <a:solidFill>
                        <a:schemeClr val="tx1"/>
                      </a:solidFill>
                    </a:ln>
                  </pic:spPr>
                </pic:pic>
              </a:graphicData>
            </a:graphic>
          </wp:anchor>
        </w:drawing>
      </w:r>
    </w:p>
    <w:p w:rsidR="005B7407" w:rsidRDefault="005B7407" w:rsidP="00385A7E">
      <w:pPr>
        <w:pStyle w:val="ListParagraph"/>
        <w:rPr>
          <w:rFonts w:ascii="Maiandra GD" w:hAnsi="Maiandra GD" w:cs="Courier New"/>
          <w:lang w:val="id-ID"/>
        </w:rPr>
      </w:pPr>
    </w:p>
    <w:p w:rsidR="005B7407" w:rsidRDefault="005B7407" w:rsidP="00385A7E">
      <w:pPr>
        <w:pStyle w:val="ListParagraph"/>
        <w:rPr>
          <w:rFonts w:ascii="Maiandra GD" w:hAnsi="Maiandra GD" w:cs="Courier New"/>
          <w:lang w:val="id-ID"/>
        </w:rPr>
      </w:pPr>
    </w:p>
    <w:p w:rsidR="005B7407" w:rsidRDefault="005B7407" w:rsidP="00385A7E">
      <w:pPr>
        <w:pStyle w:val="ListParagraph"/>
        <w:rPr>
          <w:rFonts w:ascii="Maiandra GD" w:hAnsi="Maiandra GD" w:cs="Courier New"/>
          <w:lang w:val="id-ID"/>
        </w:rPr>
      </w:pPr>
    </w:p>
    <w:p w:rsidR="005B7407" w:rsidRDefault="005B7407" w:rsidP="00385A7E">
      <w:pPr>
        <w:pStyle w:val="ListParagraph"/>
        <w:rPr>
          <w:rFonts w:ascii="Maiandra GD" w:hAnsi="Maiandra GD" w:cs="Courier New"/>
          <w:lang w:val="id-ID"/>
        </w:rPr>
      </w:pPr>
    </w:p>
    <w:p w:rsidR="005B7407" w:rsidRDefault="005B7407" w:rsidP="00385A7E">
      <w:pPr>
        <w:pStyle w:val="ListParagraph"/>
        <w:rPr>
          <w:rFonts w:ascii="Maiandra GD" w:hAnsi="Maiandra GD" w:cs="Courier New"/>
          <w:lang w:val="id-ID"/>
        </w:rPr>
      </w:pPr>
    </w:p>
    <w:p w:rsidR="000D0E72" w:rsidRDefault="000D0E72" w:rsidP="000D0E72">
      <w:pPr>
        <w:pStyle w:val="ListParagraph"/>
        <w:rPr>
          <w:rFonts w:ascii="Maiandra GD" w:hAnsi="Maiandra GD" w:cs="Courier New"/>
          <w:lang w:val="id-ID"/>
        </w:rPr>
      </w:pPr>
      <w:r w:rsidRPr="003C56B3">
        <w:rPr>
          <w:rFonts w:ascii="Maiandra GD" w:hAnsi="Maiandra GD" w:cs="Courier New"/>
          <w:lang w:val="id-ID"/>
        </w:rPr>
        <w:t>Keterangan : Realisasi tahun 201</w:t>
      </w:r>
      <w:r w:rsidR="00E208A5">
        <w:rPr>
          <w:rFonts w:ascii="Maiandra GD" w:hAnsi="Maiandra GD" w:cs="Courier New"/>
          <w:lang w:val="id-ID"/>
        </w:rPr>
        <w:t>8</w:t>
      </w:r>
      <w:r w:rsidRPr="003C56B3">
        <w:rPr>
          <w:rFonts w:ascii="Maiandra GD" w:hAnsi="Maiandra GD" w:cs="Courier New"/>
          <w:lang w:val="id-ID"/>
        </w:rPr>
        <w:t xml:space="preserve"> masih angka sementara</w:t>
      </w:r>
    </w:p>
    <w:p w:rsidR="000D0E72" w:rsidRDefault="000D0E72" w:rsidP="00385A7E">
      <w:pPr>
        <w:pStyle w:val="ListParagraph"/>
        <w:rPr>
          <w:rFonts w:ascii="Maiandra GD" w:hAnsi="Maiandra GD" w:cs="Courier New"/>
          <w:lang w:val="id-ID"/>
        </w:rPr>
      </w:pPr>
    </w:p>
    <w:p w:rsidR="00F252F0" w:rsidRDefault="00385A7E" w:rsidP="00385A7E">
      <w:pPr>
        <w:pStyle w:val="ListParagraph"/>
        <w:rPr>
          <w:rFonts w:ascii="Maiandra GD" w:hAnsi="Maiandra GD" w:cs="Courier New"/>
          <w:color w:val="C00000"/>
        </w:rPr>
      </w:pPr>
      <w:r w:rsidRPr="009E4D36">
        <w:rPr>
          <w:rFonts w:ascii="Maiandra GD" w:hAnsi="Maiandra GD" w:cs="Courier New"/>
          <w:lang w:val="id-ID"/>
        </w:rPr>
        <w:t>Bila dilihat dari target nasional Dirjen Peternakan d</w:t>
      </w:r>
      <w:r>
        <w:rPr>
          <w:rFonts w:ascii="Maiandra GD" w:hAnsi="Maiandra GD" w:cs="Courier New"/>
          <w:lang w:val="id-ID"/>
        </w:rPr>
        <w:t>an Kesehatan Hewan populasi a</w:t>
      </w:r>
      <w:r>
        <w:rPr>
          <w:rFonts w:ascii="Maiandra GD" w:hAnsi="Maiandra GD" w:cs="Courier New"/>
        </w:rPr>
        <w:t>yam broiler</w:t>
      </w:r>
      <w:r w:rsidR="000D0E72">
        <w:rPr>
          <w:rFonts w:ascii="Maiandra GD" w:hAnsi="Maiandra GD" w:cs="Courier New"/>
          <w:lang w:val="id-ID"/>
        </w:rPr>
        <w:t xml:space="preserve"> untuk Kaltim tahun 201</w:t>
      </w:r>
      <w:r w:rsidR="00E208A5">
        <w:rPr>
          <w:rFonts w:ascii="Maiandra GD" w:hAnsi="Maiandra GD" w:cs="Courier New"/>
          <w:lang w:val="id-ID"/>
        </w:rPr>
        <w:t>8</w:t>
      </w:r>
      <w:r w:rsidRPr="009E4D36">
        <w:rPr>
          <w:rFonts w:ascii="Maiandra GD" w:hAnsi="Maiandra GD" w:cs="Courier New"/>
          <w:lang w:val="id-ID"/>
        </w:rPr>
        <w:t xml:space="preserve"> adalah </w:t>
      </w:r>
      <w:r w:rsidR="00E208A5">
        <w:rPr>
          <w:rFonts w:ascii="Maiandra GD" w:hAnsi="Maiandra GD" w:cs="Courier New"/>
          <w:lang w:val="id-ID"/>
        </w:rPr>
        <w:t>94.906.141</w:t>
      </w:r>
      <w:r w:rsidRPr="009E4D36">
        <w:rPr>
          <w:rFonts w:ascii="Maiandra GD" w:hAnsi="Maiandra GD" w:cs="Courier New"/>
        </w:rPr>
        <w:t xml:space="preserve"> </w:t>
      </w:r>
      <w:r w:rsidRPr="009E4D36">
        <w:rPr>
          <w:rFonts w:ascii="Maiandra GD" w:hAnsi="Maiandra GD" w:cs="Courier New"/>
          <w:lang w:val="id-ID"/>
        </w:rPr>
        <w:t xml:space="preserve">ekor dan terealisasi sebanyak </w:t>
      </w:r>
      <w:r w:rsidR="00E208A5">
        <w:rPr>
          <w:rFonts w:ascii="Maiandra GD" w:hAnsi="Maiandra GD" w:cs="Courier New"/>
          <w:lang w:val="id-ID"/>
        </w:rPr>
        <w:t>68.256.247</w:t>
      </w:r>
      <w:r>
        <w:rPr>
          <w:rFonts w:ascii="Maiandra GD" w:hAnsi="Maiandra GD" w:cs="Courier New"/>
        </w:rPr>
        <w:t xml:space="preserve"> ekor</w:t>
      </w:r>
      <w:r w:rsidRPr="009E4D36">
        <w:rPr>
          <w:rFonts w:ascii="Maiandra GD" w:hAnsi="Maiandra GD" w:cs="Courier New"/>
          <w:lang w:val="id-ID"/>
        </w:rPr>
        <w:t>, hal ini menunju</w:t>
      </w:r>
      <w:r>
        <w:rPr>
          <w:rFonts w:ascii="Maiandra GD" w:hAnsi="Maiandra GD" w:cs="Courier New"/>
          <w:lang w:val="id-ID"/>
        </w:rPr>
        <w:t xml:space="preserve">kkan bahwa capaian populasi </w:t>
      </w:r>
      <w:r>
        <w:rPr>
          <w:rFonts w:ascii="Maiandra GD" w:hAnsi="Maiandra GD" w:cs="Courier New"/>
        </w:rPr>
        <w:t>broiler</w:t>
      </w:r>
      <w:r w:rsidRPr="009E4D36">
        <w:rPr>
          <w:rFonts w:ascii="Maiandra GD" w:hAnsi="Maiandra GD" w:cs="Courier New"/>
          <w:lang w:val="id-ID"/>
        </w:rPr>
        <w:t xml:space="preserve"> </w:t>
      </w:r>
      <w:r>
        <w:rPr>
          <w:rFonts w:ascii="Maiandra GD" w:hAnsi="Maiandra GD" w:cs="Courier New"/>
        </w:rPr>
        <w:t xml:space="preserve">belum </w:t>
      </w:r>
      <w:r w:rsidRPr="009E4D36">
        <w:rPr>
          <w:rFonts w:ascii="Maiandra GD" w:hAnsi="Maiandra GD" w:cs="Courier New"/>
          <w:lang w:val="id-ID"/>
        </w:rPr>
        <w:t>mencapai target nasional.</w:t>
      </w:r>
    </w:p>
    <w:p w:rsidR="00F252F0" w:rsidRPr="008E44FA" w:rsidRDefault="00F252F0" w:rsidP="00F252F0">
      <w:pPr>
        <w:pStyle w:val="ListParagraph"/>
        <w:spacing w:after="0" w:line="240" w:lineRule="auto"/>
        <w:rPr>
          <w:rFonts w:ascii="Maiandra GD" w:hAnsi="Maiandra GD" w:cs="Courier New"/>
          <w:color w:val="C00000"/>
          <w:lang w:val="id-ID"/>
        </w:rPr>
      </w:pPr>
    </w:p>
    <w:p w:rsidR="000D0E72" w:rsidRDefault="0038489B" w:rsidP="000D0E72">
      <w:pPr>
        <w:pStyle w:val="ListParagraph"/>
        <w:tabs>
          <w:tab w:val="left" w:pos="1843"/>
        </w:tabs>
        <w:ind w:left="1764" w:hanging="1044"/>
        <w:rPr>
          <w:rFonts w:ascii="Maiandra GD" w:hAnsi="Maiandra GD" w:cs="Arial"/>
          <w:lang w:val="id-ID"/>
        </w:rPr>
      </w:pPr>
      <w:r>
        <w:rPr>
          <w:rFonts w:ascii="Maiandra GD" w:hAnsi="Maiandra GD" w:cs="Courier New"/>
          <w:lang w:val="id-ID"/>
        </w:rPr>
        <w:t>Tabel 84</w:t>
      </w:r>
      <w:r w:rsidR="00F252F0" w:rsidRPr="00494E8F">
        <w:rPr>
          <w:rFonts w:ascii="Maiandra GD" w:hAnsi="Maiandra GD" w:cs="Courier New"/>
          <w:lang w:val="id-ID"/>
        </w:rPr>
        <w:t xml:space="preserve">. </w:t>
      </w:r>
      <w:r w:rsidR="000D0E72" w:rsidRPr="003C56B3">
        <w:rPr>
          <w:rFonts w:ascii="Maiandra GD" w:hAnsi="Maiandra GD" w:cs="Arial"/>
          <w:lang w:val="id-ID"/>
        </w:rPr>
        <w:t>Realisasi Tujuan 1 (satu) terhadap Target Akhir RPJMD/Renstra 201</w:t>
      </w:r>
      <w:r w:rsidR="000D0E72">
        <w:rPr>
          <w:rFonts w:ascii="Maiandra GD" w:hAnsi="Maiandra GD" w:cs="Arial"/>
          <w:lang w:val="id-ID"/>
        </w:rPr>
        <w:t>8 pada populasi ayam broiler</w:t>
      </w:r>
    </w:p>
    <w:p w:rsidR="00F252F0" w:rsidRDefault="00E208A5" w:rsidP="000D0E72">
      <w:pPr>
        <w:pStyle w:val="ListParagraph"/>
        <w:ind w:left="709"/>
        <w:rPr>
          <w:rFonts w:ascii="Maiandra GD" w:hAnsi="Maiandra GD" w:cs="Courier New"/>
          <w:color w:val="C00000"/>
          <w:lang w:val="id-ID"/>
        </w:rPr>
      </w:pPr>
      <w:r w:rsidRPr="00E208A5">
        <w:rPr>
          <w:noProof/>
          <w:lang w:val="id-ID" w:eastAsia="id-ID" w:bidi="ar-SA"/>
        </w:rPr>
        <w:drawing>
          <wp:anchor distT="0" distB="0" distL="114300" distR="114300" simplePos="0" relativeHeight="251994112" behindDoc="1" locked="0" layoutInCell="1" allowOverlap="1">
            <wp:simplePos x="0" y="0"/>
            <wp:positionH relativeFrom="column">
              <wp:posOffset>473710</wp:posOffset>
            </wp:positionH>
            <wp:positionV relativeFrom="paragraph">
              <wp:posOffset>20320</wp:posOffset>
            </wp:positionV>
            <wp:extent cx="4590476" cy="1180952"/>
            <wp:effectExtent l="19050" t="19050" r="19685" b="19685"/>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extLst>
                        <a:ext uri="{28A0092B-C50C-407E-A947-70E740481C1C}">
                          <a14:useLocalDpi xmlns:a14="http://schemas.microsoft.com/office/drawing/2010/main" val="0"/>
                        </a:ext>
                      </a:extLst>
                    </a:blip>
                    <a:stretch>
                      <a:fillRect/>
                    </a:stretch>
                  </pic:blipFill>
                  <pic:spPr>
                    <a:xfrm>
                      <a:off x="0" y="0"/>
                      <a:ext cx="4590476" cy="1180952"/>
                    </a:xfrm>
                    <a:prstGeom prst="rect">
                      <a:avLst/>
                    </a:prstGeom>
                    <a:ln>
                      <a:solidFill>
                        <a:schemeClr val="tx1"/>
                      </a:solidFill>
                    </a:ln>
                  </pic:spPr>
                </pic:pic>
              </a:graphicData>
            </a:graphic>
          </wp:anchor>
        </w:drawing>
      </w:r>
    </w:p>
    <w:p w:rsidR="00F252F0" w:rsidRDefault="00F252F0" w:rsidP="00F252F0">
      <w:pPr>
        <w:pStyle w:val="ListParagraph"/>
        <w:spacing w:line="360" w:lineRule="auto"/>
        <w:ind w:left="709"/>
        <w:rPr>
          <w:rFonts w:ascii="Maiandra GD" w:hAnsi="Maiandra GD" w:cs="Courier New"/>
          <w:color w:val="C00000"/>
          <w:lang w:val="id-ID"/>
        </w:rPr>
      </w:pPr>
    </w:p>
    <w:p w:rsidR="00F252F0" w:rsidRDefault="00F252F0" w:rsidP="00F252F0">
      <w:pPr>
        <w:pStyle w:val="ListParagraph"/>
        <w:spacing w:line="360" w:lineRule="auto"/>
        <w:ind w:left="709"/>
        <w:rPr>
          <w:rFonts w:ascii="Maiandra GD" w:hAnsi="Maiandra GD" w:cs="Courier New"/>
          <w:color w:val="C00000"/>
          <w:lang w:val="id-ID"/>
        </w:rPr>
      </w:pPr>
    </w:p>
    <w:p w:rsidR="00F252F0" w:rsidRDefault="00F252F0" w:rsidP="00F252F0">
      <w:pPr>
        <w:pStyle w:val="ListParagraph"/>
        <w:spacing w:line="360" w:lineRule="auto"/>
        <w:ind w:left="709"/>
        <w:rPr>
          <w:rFonts w:ascii="Maiandra GD" w:hAnsi="Maiandra GD" w:cs="Courier New"/>
          <w:color w:val="C00000"/>
          <w:lang w:val="id-ID"/>
        </w:rPr>
      </w:pPr>
    </w:p>
    <w:p w:rsidR="00385A7E" w:rsidRDefault="00385A7E" w:rsidP="000D0E72">
      <w:pPr>
        <w:pStyle w:val="ListParagraph"/>
        <w:spacing w:line="480" w:lineRule="auto"/>
        <w:ind w:left="709"/>
        <w:rPr>
          <w:rFonts w:ascii="Maiandra GD" w:hAnsi="Maiandra GD" w:cs="Courier New"/>
          <w:color w:val="C00000"/>
          <w:lang w:val="id-ID"/>
        </w:rPr>
      </w:pPr>
    </w:p>
    <w:p w:rsidR="000D0E72" w:rsidRDefault="000D0E72" w:rsidP="000D0E72">
      <w:pPr>
        <w:pStyle w:val="ListParagraph"/>
        <w:rPr>
          <w:rFonts w:ascii="Maiandra GD" w:hAnsi="Maiandra GD" w:cs="Courier New"/>
          <w:lang w:val="id-ID"/>
        </w:rPr>
      </w:pPr>
      <w:r w:rsidRPr="003C56B3">
        <w:rPr>
          <w:rFonts w:ascii="Maiandra GD" w:hAnsi="Maiandra GD" w:cs="Courier New"/>
          <w:lang w:val="id-ID"/>
        </w:rPr>
        <w:t>Keterangan : Realisasi tahun 201</w:t>
      </w:r>
      <w:r w:rsidR="00E208A5">
        <w:rPr>
          <w:rFonts w:ascii="Maiandra GD" w:hAnsi="Maiandra GD" w:cs="Courier New"/>
          <w:lang w:val="id-ID"/>
        </w:rPr>
        <w:t>8</w:t>
      </w:r>
      <w:r w:rsidRPr="003C56B3">
        <w:rPr>
          <w:rFonts w:ascii="Maiandra GD" w:hAnsi="Maiandra GD" w:cs="Courier New"/>
          <w:lang w:val="id-ID"/>
        </w:rPr>
        <w:t xml:space="preserve"> masih angka sementara</w:t>
      </w:r>
    </w:p>
    <w:p w:rsidR="00385A7E" w:rsidRDefault="00385A7E" w:rsidP="00E208A5">
      <w:pPr>
        <w:pStyle w:val="ListParagraph"/>
        <w:spacing w:after="0" w:line="240" w:lineRule="auto"/>
        <w:ind w:left="709"/>
        <w:rPr>
          <w:rFonts w:ascii="Maiandra GD" w:hAnsi="Maiandra GD" w:cs="Courier New"/>
          <w:color w:val="C00000"/>
          <w:lang w:val="id-ID"/>
        </w:rPr>
      </w:pPr>
    </w:p>
    <w:p w:rsidR="000D0E72" w:rsidRDefault="000D0E72" w:rsidP="000D0E72">
      <w:pPr>
        <w:pStyle w:val="ListParagraph"/>
        <w:rPr>
          <w:rFonts w:ascii="Maiandra GD" w:hAnsi="Maiandra GD" w:cs="Courier New"/>
          <w:lang w:val="id-ID"/>
        </w:rPr>
      </w:pPr>
      <w:r w:rsidRPr="00881D03">
        <w:rPr>
          <w:rFonts w:ascii="Maiandra GD" w:hAnsi="Maiandra GD" w:cs="Courier New"/>
          <w:lang w:val="id-ID"/>
        </w:rPr>
        <w:t xml:space="preserve">Dari tabel di atas terlihat </w:t>
      </w:r>
      <w:r>
        <w:rPr>
          <w:rFonts w:ascii="Maiandra GD" w:hAnsi="Maiandra GD" w:cs="Courier New"/>
          <w:lang w:val="id-ID"/>
        </w:rPr>
        <w:t xml:space="preserve">realisasi </w:t>
      </w:r>
      <w:r w:rsidRPr="00881D03">
        <w:rPr>
          <w:rFonts w:ascii="Maiandra GD" w:hAnsi="Maiandra GD" w:cs="Courier New"/>
          <w:lang w:val="id-ID"/>
        </w:rPr>
        <w:t xml:space="preserve">populasi </w:t>
      </w:r>
      <w:r>
        <w:rPr>
          <w:rFonts w:ascii="Maiandra GD" w:hAnsi="Maiandra GD" w:cs="Courier New"/>
          <w:lang w:val="id-ID"/>
        </w:rPr>
        <w:t xml:space="preserve">ayam broiler pada </w:t>
      </w:r>
      <w:r w:rsidRPr="00881D03">
        <w:rPr>
          <w:rFonts w:ascii="Maiandra GD" w:hAnsi="Maiandra GD" w:cs="Courier New"/>
          <w:lang w:val="id-ID"/>
        </w:rPr>
        <w:t>tahun 201</w:t>
      </w:r>
      <w:r w:rsidR="00E208A5">
        <w:rPr>
          <w:rFonts w:ascii="Maiandra GD" w:hAnsi="Maiandra GD" w:cs="Courier New"/>
          <w:lang w:val="id-ID"/>
        </w:rPr>
        <w:t>8</w:t>
      </w:r>
      <w:r w:rsidRPr="00881D03">
        <w:rPr>
          <w:rFonts w:ascii="Maiandra GD" w:hAnsi="Maiandra GD" w:cs="Courier New"/>
          <w:lang w:val="id-ID"/>
        </w:rPr>
        <w:t xml:space="preserve"> </w:t>
      </w:r>
      <w:r>
        <w:rPr>
          <w:rFonts w:ascii="Maiandra GD" w:hAnsi="Maiandra GD" w:cs="Courier New"/>
          <w:lang w:val="id-ID"/>
        </w:rPr>
        <w:t xml:space="preserve">mencapai </w:t>
      </w:r>
      <w:r w:rsidR="00E208A5">
        <w:rPr>
          <w:rFonts w:ascii="Maiandra GD" w:hAnsi="Maiandra GD" w:cs="Courier New"/>
          <w:lang w:val="id-ID"/>
        </w:rPr>
        <w:t>68.256.247</w:t>
      </w:r>
      <w:r>
        <w:rPr>
          <w:rFonts w:ascii="Maiandra GD" w:hAnsi="Maiandra GD" w:cs="Courier New"/>
          <w:lang w:val="id-ID"/>
        </w:rPr>
        <w:t xml:space="preserve"> ekor, bila dibandingkan dengan target akhir Renstra 2018 sebanyak 48.361.767 ekor, maka ca</w:t>
      </w:r>
      <w:r w:rsidR="00E208A5">
        <w:rPr>
          <w:rFonts w:ascii="Maiandra GD" w:hAnsi="Maiandra GD" w:cs="Courier New"/>
          <w:lang w:val="id-ID"/>
        </w:rPr>
        <w:t>paian populasi ayam petelur 2018</w:t>
      </w:r>
      <w:r>
        <w:rPr>
          <w:rFonts w:ascii="Maiandra GD" w:hAnsi="Maiandra GD" w:cs="Courier New"/>
          <w:lang w:val="id-ID"/>
        </w:rPr>
        <w:t xml:space="preserve"> terhadap target akhir Renstra 2018 sudah tercapai</w:t>
      </w:r>
      <w:r w:rsidRPr="00881D03">
        <w:rPr>
          <w:rFonts w:ascii="Maiandra GD" w:hAnsi="Maiandra GD" w:cs="Courier New"/>
          <w:lang w:val="id-ID"/>
        </w:rPr>
        <w:t xml:space="preserve">. </w:t>
      </w:r>
    </w:p>
    <w:p w:rsidR="000D0E72" w:rsidRDefault="000D0E72" w:rsidP="00F252F0">
      <w:pPr>
        <w:pStyle w:val="ListParagraph"/>
        <w:spacing w:line="360" w:lineRule="auto"/>
        <w:ind w:left="709"/>
        <w:rPr>
          <w:rFonts w:ascii="Maiandra GD" w:hAnsi="Maiandra GD" w:cs="Courier New"/>
          <w:color w:val="C00000"/>
          <w:lang w:val="id-ID"/>
        </w:rPr>
      </w:pPr>
    </w:p>
    <w:p w:rsidR="005B7407" w:rsidRDefault="000D0E72" w:rsidP="00F252F0">
      <w:pPr>
        <w:pStyle w:val="ListParagraph"/>
        <w:ind w:left="709"/>
        <w:rPr>
          <w:rFonts w:ascii="Maiandra GD" w:hAnsi="Maiandra GD" w:cs="Courier New"/>
          <w:lang w:val="id-ID"/>
        </w:rPr>
      </w:pPr>
      <w:r>
        <w:rPr>
          <w:rFonts w:ascii="Maiandra GD" w:hAnsi="Maiandra GD" w:cs="Arial"/>
          <w:lang w:val="id-ID"/>
        </w:rPr>
        <w:t>Keberhasilan pencapaian populasi ayam broiler</w:t>
      </w:r>
      <w:r w:rsidR="005B7407" w:rsidRPr="002B7347">
        <w:rPr>
          <w:rFonts w:ascii="Maiandra GD" w:hAnsi="Maiandra GD" w:cs="Arial"/>
          <w:lang w:val="id-ID"/>
        </w:rPr>
        <w:t xml:space="preserve"> yang telah dilakukan untuk meningkatkan populasi ayam broiler adalah pemberian dan mempermudah akses pembiayaan melalui kredit ternak sejahtera (KTS) bagi peternak dan kelompok yang berusaha dibidang ini serta melakukan pembinaan terhadap breeding farm terutama kualitas DOC yang dihasilkan</w:t>
      </w:r>
      <w:r w:rsidR="005B7407">
        <w:rPr>
          <w:rFonts w:ascii="Maiandra GD" w:hAnsi="Maiandra GD" w:cs="Arial"/>
        </w:rPr>
        <w:t xml:space="preserve">. </w:t>
      </w:r>
      <w:r w:rsidR="005B7407" w:rsidRPr="00E40E83">
        <w:rPr>
          <w:rFonts w:ascii="Maiandra GD" w:hAnsi="Maiandra GD" w:cs="Courier New"/>
        </w:rPr>
        <w:t xml:space="preserve">Perhitungan data populasi ternak </w:t>
      </w:r>
      <w:r w:rsidR="005B7407" w:rsidRPr="00E40E83">
        <w:rPr>
          <w:rFonts w:ascii="Maiandra GD" w:hAnsi="Maiandra GD" w:cs="Courier New"/>
          <w:lang w:val="id-ID"/>
        </w:rPr>
        <w:t>ayam broiler</w:t>
      </w:r>
      <w:r w:rsidR="005B7407" w:rsidRPr="00E40E83">
        <w:rPr>
          <w:rFonts w:ascii="Maiandra GD" w:hAnsi="Maiandra GD" w:cs="Courier New"/>
        </w:rPr>
        <w:t xml:space="preserve"> selama ini berdasarkan laporan dari petugas lapangan dan diverifikasi dengan penggunaan parameter </w:t>
      </w:r>
      <w:r w:rsidR="005B7407" w:rsidRPr="00E40E83">
        <w:rPr>
          <w:rFonts w:ascii="Maiandra GD" w:hAnsi="Maiandra GD" w:cs="Courier New"/>
          <w:lang w:val="id-ID"/>
        </w:rPr>
        <w:t>jumlah broiler yang dipelihara dalam kurun waktu 1 tahun</w:t>
      </w:r>
      <w:r w:rsidR="005B7407" w:rsidRPr="00E40E83">
        <w:rPr>
          <w:rFonts w:ascii="Maiandra GD" w:hAnsi="Maiandra GD" w:cs="Courier New"/>
        </w:rPr>
        <w:t>.</w:t>
      </w:r>
    </w:p>
    <w:p w:rsidR="00AC326D" w:rsidRDefault="000D0E72" w:rsidP="00F252F0">
      <w:pPr>
        <w:pStyle w:val="ListParagraph"/>
        <w:ind w:left="709"/>
        <w:rPr>
          <w:rFonts w:ascii="Maiandra GD" w:hAnsi="Maiandra GD" w:cs="Courier New"/>
          <w:lang w:val="id-ID"/>
        </w:rPr>
      </w:pPr>
      <w:r>
        <w:rPr>
          <w:rFonts w:ascii="Maiandra GD" w:hAnsi="Maiandra GD" w:cs="Courier New"/>
          <w:lang w:val="id-ID"/>
        </w:rPr>
        <w:lastRenderedPageBreak/>
        <w:t xml:space="preserve">Untuk itu, </w:t>
      </w:r>
      <w:r w:rsidR="002B7347">
        <w:rPr>
          <w:rFonts w:ascii="Maiandra GD" w:hAnsi="Maiandra GD" w:cs="Courier New"/>
        </w:rPr>
        <w:t xml:space="preserve">diperlukan </w:t>
      </w:r>
      <w:r w:rsidR="002B7347">
        <w:rPr>
          <w:rFonts w:ascii="Maiandra GD" w:hAnsi="Maiandra GD" w:cs="Courier New"/>
          <w:lang w:val="id-ID"/>
        </w:rPr>
        <w:t>Upaya-upaya/langkah-langkah</w:t>
      </w:r>
      <w:r w:rsidR="002B7347">
        <w:rPr>
          <w:rFonts w:ascii="Maiandra GD" w:hAnsi="Maiandra GD" w:cs="Courier New"/>
        </w:rPr>
        <w:t xml:space="preserve"> </w:t>
      </w:r>
      <w:r w:rsidR="00F252F0" w:rsidRPr="00E40E83">
        <w:rPr>
          <w:rFonts w:ascii="Maiandra GD" w:hAnsi="Maiandra GD" w:cs="Courier New"/>
          <w:lang w:val="id-ID"/>
        </w:rPr>
        <w:t>untuk</w:t>
      </w:r>
      <w:r w:rsidR="009D7B32">
        <w:rPr>
          <w:rFonts w:ascii="Maiandra GD" w:hAnsi="Maiandra GD" w:cs="Courier New"/>
          <w:lang w:val="id-ID"/>
        </w:rPr>
        <w:t xml:space="preserve"> </w:t>
      </w:r>
      <w:r w:rsidR="0038489B">
        <w:rPr>
          <w:rFonts w:ascii="Maiandra GD" w:hAnsi="Maiandra GD" w:cs="Courier New"/>
          <w:lang w:val="id-ID"/>
        </w:rPr>
        <w:t>meningkatkan populasi ayam broiler</w:t>
      </w:r>
      <w:r w:rsidR="002B7347">
        <w:rPr>
          <w:rFonts w:ascii="Maiandra GD" w:hAnsi="Maiandra GD" w:cs="Courier New"/>
        </w:rPr>
        <w:t xml:space="preserve"> </w:t>
      </w:r>
      <w:r w:rsidR="00F252F0" w:rsidRPr="00E40E83">
        <w:rPr>
          <w:rFonts w:ascii="Maiandra GD" w:hAnsi="Maiandra GD" w:cs="Courier New"/>
          <w:lang w:val="id-ID"/>
        </w:rPr>
        <w:t xml:space="preserve">adalah </w:t>
      </w:r>
      <w:r w:rsidR="00AC326D" w:rsidRPr="00AC326D">
        <w:rPr>
          <w:rFonts w:ascii="Maiandra GD" w:hAnsi="Maiandra GD" w:cs="Courier New"/>
          <w:lang w:val="id-ID"/>
        </w:rPr>
        <w:t xml:space="preserve">peternakan ayam broiler sudah swastanisasi maka pemerintah hanya melakukan pembinaan terhadap breeding farm terhadap kualitas DOC yang dilakukan setiap 3 bulan sekali dan melakukan pertemuan perunggasan untuk mengetahui masalah dan kendala yang dihadapi baik oleh perusahaan yang merupakan inti maupun peternak yang merupakan plasma. Disamping itu Dinas Peternakan Provinsi Kaltim dan Dinas Kabupaten/Kota melakukan penyemprotan </w:t>
      </w:r>
      <w:r w:rsidR="00AC326D">
        <w:rPr>
          <w:rFonts w:ascii="Maiandra GD" w:hAnsi="Maiandra GD" w:cs="Courier New"/>
        </w:rPr>
        <w:t>desinfektan</w:t>
      </w:r>
      <w:r w:rsidR="00AC326D" w:rsidRPr="00AC326D">
        <w:rPr>
          <w:rFonts w:ascii="Maiandra GD" w:hAnsi="Maiandra GD" w:cs="Courier New"/>
          <w:lang w:val="id-ID"/>
        </w:rPr>
        <w:t xml:space="preserve"> </w:t>
      </w:r>
      <w:r w:rsidR="00AC326D">
        <w:rPr>
          <w:rFonts w:ascii="Maiandra GD" w:hAnsi="Maiandra GD" w:cs="Courier New"/>
        </w:rPr>
        <w:t>pada</w:t>
      </w:r>
      <w:r w:rsidR="00AC326D">
        <w:rPr>
          <w:rFonts w:ascii="Maiandra GD" w:hAnsi="Maiandra GD" w:cs="Courier New"/>
          <w:lang w:val="id-ID"/>
        </w:rPr>
        <w:t xml:space="preserve"> kandang-</w:t>
      </w:r>
      <w:r w:rsidR="00AC326D">
        <w:rPr>
          <w:rFonts w:ascii="Maiandra GD" w:hAnsi="Maiandra GD" w:cs="Courier New"/>
        </w:rPr>
        <w:t xml:space="preserve">kandang </w:t>
      </w:r>
      <w:r w:rsidR="00AC326D" w:rsidRPr="00AC326D">
        <w:rPr>
          <w:rFonts w:ascii="Maiandra GD" w:hAnsi="Maiandra GD" w:cs="Courier New"/>
          <w:lang w:val="id-ID"/>
        </w:rPr>
        <w:t xml:space="preserve">peternak/kelompok mandiri </w:t>
      </w:r>
      <w:r w:rsidR="00AC326D">
        <w:rPr>
          <w:rFonts w:ascii="Maiandra GD" w:hAnsi="Maiandra GD" w:cs="Courier New"/>
        </w:rPr>
        <w:t xml:space="preserve">dan </w:t>
      </w:r>
      <w:r w:rsidR="00AC326D" w:rsidRPr="00AC326D">
        <w:rPr>
          <w:rFonts w:ascii="Maiandra GD" w:hAnsi="Maiandra GD" w:cs="Courier New"/>
          <w:lang w:val="id-ID"/>
        </w:rPr>
        <w:t xml:space="preserve">pemberian </w:t>
      </w:r>
      <w:r w:rsidR="002450B7">
        <w:rPr>
          <w:rFonts w:ascii="Maiandra GD" w:hAnsi="Maiandra GD" w:cs="Courier New"/>
        </w:rPr>
        <w:t>vitamin</w:t>
      </w:r>
      <w:r w:rsidR="00AC326D">
        <w:rPr>
          <w:rFonts w:ascii="Maiandra GD" w:hAnsi="Maiandra GD" w:cs="Courier New"/>
        </w:rPr>
        <w:t xml:space="preserve"> untuk menekan angka kematian</w:t>
      </w:r>
      <w:r w:rsidR="00AC326D" w:rsidRPr="00AC326D">
        <w:rPr>
          <w:rFonts w:ascii="Maiandra GD" w:hAnsi="Maiandra GD" w:cs="Courier New"/>
          <w:lang w:val="id-ID"/>
        </w:rPr>
        <w:t xml:space="preserve">. </w:t>
      </w:r>
    </w:p>
    <w:p w:rsidR="00AC326D" w:rsidRDefault="00AC326D" w:rsidP="00AC326D">
      <w:pPr>
        <w:pStyle w:val="ListParagraph"/>
        <w:spacing w:line="360" w:lineRule="auto"/>
        <w:ind w:left="709"/>
        <w:rPr>
          <w:rFonts w:ascii="Maiandra GD" w:hAnsi="Maiandra GD" w:cs="Courier New"/>
          <w:lang w:val="id-ID"/>
        </w:rPr>
      </w:pPr>
      <w:r w:rsidRPr="00AC326D">
        <w:rPr>
          <w:rFonts w:ascii="Maiandra GD" w:hAnsi="Maiandra GD" w:cs="Courier New"/>
          <w:lang w:val="id-ID"/>
        </w:rPr>
        <w:t xml:space="preserve"> </w:t>
      </w:r>
    </w:p>
    <w:p w:rsidR="00F252F0" w:rsidRPr="00494E8F" w:rsidRDefault="00F252F0" w:rsidP="00D10BC6">
      <w:pPr>
        <w:pStyle w:val="ListParagraph"/>
        <w:numPr>
          <w:ilvl w:val="0"/>
          <w:numId w:val="6"/>
        </w:numPr>
        <w:spacing w:line="360" w:lineRule="auto"/>
        <w:ind w:left="840" w:hanging="414"/>
        <w:rPr>
          <w:rFonts w:ascii="Maiandra GD" w:hAnsi="Maiandra GD" w:cs="Courier New"/>
        </w:rPr>
      </w:pPr>
      <w:r w:rsidRPr="00494E8F">
        <w:rPr>
          <w:rFonts w:ascii="Maiandra GD" w:hAnsi="Maiandra GD" w:cs="Courier New"/>
        </w:rPr>
        <w:t>Populasi Itik</w:t>
      </w:r>
    </w:p>
    <w:p w:rsidR="00F252F0" w:rsidRDefault="00F252F0" w:rsidP="00F252F0">
      <w:pPr>
        <w:pStyle w:val="ListParagraph"/>
        <w:rPr>
          <w:rFonts w:ascii="Maiandra GD" w:hAnsi="Maiandra GD"/>
          <w:lang w:val="id-ID" w:eastAsia="id-ID" w:bidi="ar-SA"/>
        </w:rPr>
      </w:pPr>
      <w:r w:rsidRPr="00494E8F">
        <w:rPr>
          <w:rFonts w:ascii="Maiandra GD" w:hAnsi="Maiandra GD"/>
          <w:lang w:val="id-ID" w:eastAsia="id-ID" w:bidi="ar-SA"/>
        </w:rPr>
        <w:t xml:space="preserve">Dalam rangka memenuhi kebutuhan masyarakat akan protein hewani, ternak itik mempunyai potensi yang cukup tinggi untuk dikembangkan karena populasinya cukup banyak dan tersebar di seluruh wilayah </w:t>
      </w:r>
      <w:r>
        <w:rPr>
          <w:rFonts w:ascii="Maiandra GD" w:hAnsi="Maiandra GD"/>
          <w:lang w:val="id-ID" w:eastAsia="id-ID" w:bidi="ar-SA"/>
        </w:rPr>
        <w:t>Kalimantan Timur</w:t>
      </w:r>
      <w:r w:rsidRPr="00494E8F">
        <w:rPr>
          <w:rFonts w:ascii="Maiandra GD" w:hAnsi="Maiandra GD"/>
          <w:lang w:val="id-ID" w:eastAsia="id-ID" w:bidi="ar-SA"/>
        </w:rPr>
        <w:t>.</w:t>
      </w:r>
      <w:r>
        <w:rPr>
          <w:rFonts w:ascii="Maiandra GD" w:hAnsi="Maiandra GD"/>
          <w:lang w:val="id-ID" w:eastAsia="id-ID" w:bidi="ar-SA"/>
        </w:rPr>
        <w:t xml:space="preserve"> Produk itik pada umumnya berupa telur, daging dan DOD (Day Old Duck). Potensi pengembangan budidaya itik sangat terbuka lebar, sehingga dapat memberi peluang penambahan populasi itik.  Trend pertumbuhan populasi itik selama 5 tahun dari tahun 2014 sampai dengan 2018 dapat dilihat pada grafik berikut.</w:t>
      </w:r>
    </w:p>
    <w:p w:rsidR="00F252F0" w:rsidRDefault="00F252F0" w:rsidP="00F252F0">
      <w:pPr>
        <w:pStyle w:val="ListParagraph"/>
        <w:spacing w:after="0" w:line="240" w:lineRule="auto"/>
        <w:ind w:left="709"/>
        <w:rPr>
          <w:rFonts w:ascii="Maiandra GD" w:hAnsi="Maiandra GD" w:cs="Courier New"/>
          <w:lang w:val="id-ID"/>
        </w:rPr>
      </w:pPr>
    </w:p>
    <w:p w:rsidR="00F252F0" w:rsidRDefault="005350CC" w:rsidP="00F252F0">
      <w:pPr>
        <w:pStyle w:val="ListParagraph"/>
        <w:spacing w:after="0" w:line="240" w:lineRule="auto"/>
        <w:ind w:left="709"/>
        <w:rPr>
          <w:rFonts w:ascii="Maiandra GD" w:hAnsi="Maiandra GD" w:cs="Courier New"/>
          <w:lang w:val="id-ID"/>
        </w:rPr>
      </w:pPr>
      <w:r>
        <w:rPr>
          <w:rFonts w:ascii="Maiandra GD" w:hAnsi="Maiandra GD" w:cs="Courier New"/>
          <w:lang w:val="id-ID"/>
        </w:rPr>
        <w:t>Grafik 12</w:t>
      </w:r>
      <w:r w:rsidR="00F252F0">
        <w:rPr>
          <w:rFonts w:ascii="Maiandra GD" w:hAnsi="Maiandra GD" w:cs="Courier New"/>
          <w:lang w:val="id-ID"/>
        </w:rPr>
        <w:t>. Trend pertumbuhan populasi itik dari tahun 2014-2018</w:t>
      </w:r>
    </w:p>
    <w:p w:rsidR="00F252F0" w:rsidRDefault="00E51881" w:rsidP="00F252F0">
      <w:pPr>
        <w:pStyle w:val="ListParagraph"/>
        <w:ind w:left="709"/>
        <w:rPr>
          <w:rFonts w:ascii="Maiandra GD" w:hAnsi="Maiandra GD" w:cs="Courier New"/>
          <w:lang w:val="id-ID"/>
        </w:rPr>
      </w:pPr>
      <w:r>
        <w:rPr>
          <w:rFonts w:ascii="Maiandra GD" w:hAnsi="Maiandra GD" w:cs="Courier New"/>
          <w:noProof/>
          <w:lang w:val="id-ID" w:eastAsia="id-ID" w:bidi="ar-SA"/>
        </w:rPr>
        <w:drawing>
          <wp:anchor distT="0" distB="0" distL="114300" distR="114300" simplePos="0" relativeHeight="251624448" behindDoc="0" locked="0" layoutInCell="1" allowOverlap="1" wp14:anchorId="2BC0F65B" wp14:editId="24B7BA4E">
            <wp:simplePos x="0" y="0"/>
            <wp:positionH relativeFrom="column">
              <wp:posOffset>483235</wp:posOffset>
            </wp:positionH>
            <wp:positionV relativeFrom="paragraph">
              <wp:posOffset>87630</wp:posOffset>
            </wp:positionV>
            <wp:extent cx="4629150" cy="2844800"/>
            <wp:effectExtent l="0" t="0" r="0" b="12700"/>
            <wp:wrapNone/>
            <wp:docPr id="481" name="Object 48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14:sizeRelH relativeFrom="page">
              <wp14:pctWidth>0</wp14:pctWidth>
            </wp14:sizeRelH>
            <wp14:sizeRelV relativeFrom="page">
              <wp14:pctHeight>0</wp14:pctHeight>
            </wp14:sizeRelV>
          </wp:anchor>
        </w:drawing>
      </w:r>
    </w:p>
    <w:p w:rsidR="00F252F0" w:rsidRDefault="00F252F0" w:rsidP="00F252F0">
      <w:pPr>
        <w:pStyle w:val="ListParagraph"/>
        <w:ind w:left="709"/>
        <w:rPr>
          <w:rFonts w:ascii="Maiandra GD" w:hAnsi="Maiandra GD" w:cs="Courier New"/>
          <w:lang w:val="id-ID"/>
        </w:rPr>
      </w:pPr>
    </w:p>
    <w:p w:rsidR="00F252F0" w:rsidRDefault="00F252F0" w:rsidP="00F252F0">
      <w:pPr>
        <w:pStyle w:val="ListParagraph"/>
        <w:ind w:left="709"/>
        <w:rPr>
          <w:rFonts w:ascii="Maiandra GD" w:hAnsi="Maiandra GD" w:cs="Courier New"/>
          <w:lang w:val="id-ID"/>
        </w:rPr>
      </w:pPr>
    </w:p>
    <w:p w:rsidR="00F252F0" w:rsidRDefault="00F252F0" w:rsidP="00F252F0">
      <w:pPr>
        <w:pStyle w:val="ListParagraph"/>
        <w:spacing w:after="0"/>
        <w:ind w:left="709"/>
        <w:rPr>
          <w:rFonts w:ascii="Maiandra GD" w:hAnsi="Maiandra GD" w:cs="Courier New"/>
          <w:lang w:val="id-ID"/>
        </w:rPr>
      </w:pPr>
    </w:p>
    <w:p w:rsidR="00F252F0" w:rsidRDefault="00F252F0" w:rsidP="00F252F0">
      <w:pPr>
        <w:pStyle w:val="ListParagraph"/>
        <w:spacing w:after="0"/>
        <w:ind w:left="709"/>
        <w:rPr>
          <w:rFonts w:ascii="Maiandra GD" w:hAnsi="Maiandra GD" w:cs="Courier New"/>
          <w:lang w:val="id-ID"/>
        </w:rPr>
      </w:pPr>
    </w:p>
    <w:p w:rsidR="00F252F0" w:rsidRDefault="00F252F0" w:rsidP="00F252F0">
      <w:pPr>
        <w:autoSpaceDE w:val="0"/>
        <w:autoSpaceDN w:val="0"/>
        <w:adjustRightInd w:val="0"/>
        <w:spacing w:after="0"/>
        <w:ind w:left="709"/>
        <w:rPr>
          <w:rFonts w:ascii="Maiandra GD" w:hAnsi="Maiandra GD"/>
          <w:lang w:val="id-ID" w:eastAsia="id-ID" w:bidi="ar-SA"/>
        </w:rPr>
      </w:pPr>
    </w:p>
    <w:p w:rsidR="00F252F0" w:rsidRPr="00C2485E" w:rsidRDefault="00F252F0" w:rsidP="00F252F0">
      <w:pPr>
        <w:autoSpaceDE w:val="0"/>
        <w:autoSpaceDN w:val="0"/>
        <w:adjustRightInd w:val="0"/>
        <w:spacing w:after="0"/>
        <w:ind w:left="709"/>
        <w:rPr>
          <w:rFonts w:ascii="Maiandra GD" w:hAnsi="Maiandra GD"/>
          <w:lang w:val="id-ID" w:eastAsia="id-ID" w:bidi="ar-SA"/>
        </w:rPr>
      </w:pPr>
    </w:p>
    <w:p w:rsidR="00F252F0" w:rsidRPr="004D4D46" w:rsidRDefault="00F252F0" w:rsidP="00F252F0">
      <w:pPr>
        <w:autoSpaceDE w:val="0"/>
        <w:autoSpaceDN w:val="0"/>
        <w:adjustRightInd w:val="0"/>
        <w:spacing w:after="0" w:line="240" w:lineRule="auto"/>
        <w:ind w:left="709"/>
        <w:rPr>
          <w:rFonts w:ascii="Maiandra GD" w:hAnsi="Maiandra GD"/>
          <w:sz w:val="24"/>
          <w:szCs w:val="24"/>
          <w:lang w:val="id-ID" w:eastAsia="id-ID" w:bidi="ar-SA"/>
        </w:rPr>
      </w:pPr>
    </w:p>
    <w:p w:rsidR="00F252F0" w:rsidRDefault="00F252F0" w:rsidP="00F252F0">
      <w:pPr>
        <w:pStyle w:val="ListParagraph"/>
        <w:rPr>
          <w:rFonts w:ascii="Maiandra GD" w:hAnsi="Maiandra GD" w:cs="Arial"/>
        </w:rPr>
      </w:pPr>
    </w:p>
    <w:p w:rsidR="00F252F0" w:rsidRDefault="00F252F0" w:rsidP="00F252F0">
      <w:pPr>
        <w:pStyle w:val="ListParagraph"/>
        <w:rPr>
          <w:rFonts w:ascii="Maiandra GD" w:hAnsi="Maiandra GD"/>
          <w:lang w:val="id-ID" w:eastAsia="id-ID" w:bidi="ar-SA"/>
        </w:rPr>
      </w:pPr>
    </w:p>
    <w:p w:rsidR="00F252F0" w:rsidRDefault="00F252F0" w:rsidP="00F252F0">
      <w:pPr>
        <w:pStyle w:val="ListParagraph"/>
        <w:rPr>
          <w:rFonts w:ascii="Maiandra GD" w:hAnsi="Maiandra GD"/>
          <w:lang w:val="id-ID" w:eastAsia="id-ID" w:bidi="ar-SA"/>
        </w:rPr>
      </w:pPr>
    </w:p>
    <w:p w:rsidR="00F252F0" w:rsidRDefault="00F252F0" w:rsidP="00F252F0">
      <w:pPr>
        <w:pStyle w:val="ListParagraph"/>
        <w:rPr>
          <w:rFonts w:ascii="Maiandra GD" w:hAnsi="Maiandra GD" w:cs="Arial"/>
          <w:lang w:val="id-ID"/>
        </w:rPr>
      </w:pPr>
    </w:p>
    <w:p w:rsidR="00F252F0" w:rsidRDefault="00F252F0" w:rsidP="00F252F0">
      <w:pPr>
        <w:pStyle w:val="ListParagraph"/>
        <w:rPr>
          <w:rFonts w:ascii="Maiandra GD" w:hAnsi="Maiandra GD" w:cs="Arial"/>
          <w:lang w:val="id-ID"/>
        </w:rPr>
      </w:pPr>
    </w:p>
    <w:p w:rsidR="00F252F0" w:rsidRDefault="00F252F0" w:rsidP="00F252F0">
      <w:pPr>
        <w:pStyle w:val="ListParagraph"/>
        <w:rPr>
          <w:rFonts w:ascii="Maiandra GD" w:hAnsi="Maiandra GD" w:cs="Arial"/>
          <w:lang w:val="id-ID"/>
        </w:rPr>
      </w:pPr>
    </w:p>
    <w:p w:rsidR="00F252F0" w:rsidRDefault="00F252F0" w:rsidP="00F252F0">
      <w:pPr>
        <w:pStyle w:val="ListParagraph"/>
        <w:rPr>
          <w:rFonts w:ascii="Maiandra GD" w:hAnsi="Maiandra GD" w:cs="Arial"/>
          <w:lang w:val="id-ID"/>
        </w:rPr>
      </w:pPr>
    </w:p>
    <w:p w:rsidR="00F252F0" w:rsidRDefault="00F252F0" w:rsidP="00F252F0">
      <w:pPr>
        <w:pStyle w:val="ListParagraph"/>
        <w:rPr>
          <w:rFonts w:ascii="Maiandra GD" w:hAnsi="Maiandra GD" w:cs="Arial"/>
          <w:lang w:val="id-ID"/>
        </w:rPr>
      </w:pPr>
    </w:p>
    <w:p w:rsidR="00370E1C" w:rsidRDefault="00370E1C" w:rsidP="00F252F0">
      <w:pPr>
        <w:pStyle w:val="ListParagraph"/>
        <w:rPr>
          <w:rFonts w:ascii="Maiandra GD" w:hAnsi="Maiandra GD" w:cs="Arial"/>
          <w:lang w:val="id-ID"/>
        </w:rPr>
      </w:pPr>
    </w:p>
    <w:p w:rsidR="00370E1C" w:rsidRDefault="00370E1C" w:rsidP="00F252F0">
      <w:pPr>
        <w:pStyle w:val="ListParagraph"/>
        <w:rPr>
          <w:rFonts w:ascii="Maiandra GD" w:hAnsi="Maiandra GD" w:cs="Arial"/>
          <w:lang w:val="id-ID"/>
        </w:rPr>
      </w:pPr>
    </w:p>
    <w:p w:rsidR="00370E1C" w:rsidRDefault="00370E1C" w:rsidP="00F252F0">
      <w:pPr>
        <w:pStyle w:val="ListParagraph"/>
        <w:rPr>
          <w:rFonts w:ascii="Maiandra GD" w:hAnsi="Maiandra GD" w:cs="Arial"/>
          <w:lang w:val="id-ID"/>
        </w:rPr>
      </w:pPr>
    </w:p>
    <w:p w:rsidR="00F252F0" w:rsidRDefault="003F72D4" w:rsidP="00F252F0">
      <w:pPr>
        <w:pStyle w:val="ListParagraph"/>
        <w:rPr>
          <w:rFonts w:ascii="Maiandra GD" w:hAnsi="Maiandra GD" w:cs="Arial"/>
          <w:lang w:val="id-ID"/>
        </w:rPr>
      </w:pPr>
      <w:r>
        <w:rPr>
          <w:rFonts w:ascii="Maiandra GD" w:hAnsi="Maiandra GD" w:cs="Arial"/>
        </w:rPr>
        <w:lastRenderedPageBreak/>
        <w:t>Tabel 8</w:t>
      </w:r>
      <w:r w:rsidR="0038489B">
        <w:rPr>
          <w:rFonts w:ascii="Maiandra GD" w:hAnsi="Maiandra GD" w:cs="Arial"/>
          <w:lang w:val="id-ID"/>
        </w:rPr>
        <w:t>5</w:t>
      </w:r>
      <w:r w:rsidR="00F252F0">
        <w:rPr>
          <w:rFonts w:ascii="Maiandra GD" w:hAnsi="Maiandra GD" w:cs="Arial"/>
          <w:lang w:val="id-ID"/>
        </w:rPr>
        <w:t>.</w:t>
      </w:r>
      <w:r w:rsidR="00F252F0" w:rsidRPr="00F57E27">
        <w:rPr>
          <w:rFonts w:ascii="Maiandra GD" w:hAnsi="Maiandra GD" w:cs="Arial"/>
        </w:rPr>
        <w:t xml:space="preserve"> </w:t>
      </w:r>
      <w:r w:rsidR="00F252F0">
        <w:rPr>
          <w:rFonts w:ascii="Maiandra GD" w:hAnsi="Maiandra GD" w:cs="Arial"/>
          <w:lang w:val="id-ID"/>
        </w:rPr>
        <w:t xml:space="preserve">Pengukuran </w:t>
      </w:r>
      <w:r w:rsidR="00F252F0" w:rsidRPr="00F57E27">
        <w:rPr>
          <w:rFonts w:ascii="Maiandra GD" w:hAnsi="Maiandra GD" w:cs="Arial"/>
        </w:rPr>
        <w:t xml:space="preserve">Capaian Tujuan </w:t>
      </w:r>
      <w:r w:rsidR="00F252F0">
        <w:rPr>
          <w:rFonts w:ascii="Maiandra GD" w:hAnsi="Maiandra GD" w:cs="Arial"/>
        </w:rPr>
        <w:t xml:space="preserve">1 (satu) pada populasi </w:t>
      </w:r>
      <w:r w:rsidR="00F252F0">
        <w:rPr>
          <w:rFonts w:ascii="Maiandra GD" w:hAnsi="Maiandra GD" w:cs="Arial"/>
          <w:lang w:val="id-ID"/>
        </w:rPr>
        <w:t>itik</w:t>
      </w:r>
    </w:p>
    <w:p w:rsidR="00F252F0" w:rsidRDefault="0038489B" w:rsidP="00F252F0">
      <w:pPr>
        <w:pStyle w:val="ListParagraph"/>
        <w:rPr>
          <w:rFonts w:ascii="Maiandra GD" w:hAnsi="Maiandra GD" w:cs="Arial"/>
          <w:lang w:val="id-ID"/>
        </w:rPr>
      </w:pPr>
      <w:r w:rsidRPr="0038489B">
        <w:rPr>
          <w:noProof/>
          <w:lang w:val="id-ID" w:eastAsia="id-ID" w:bidi="ar-SA"/>
        </w:rPr>
        <w:drawing>
          <wp:anchor distT="0" distB="0" distL="114300" distR="114300" simplePos="0" relativeHeight="251995136" behindDoc="1" locked="0" layoutInCell="1" allowOverlap="1">
            <wp:simplePos x="0" y="0"/>
            <wp:positionH relativeFrom="column">
              <wp:posOffset>473710</wp:posOffset>
            </wp:positionH>
            <wp:positionV relativeFrom="paragraph">
              <wp:posOffset>15240</wp:posOffset>
            </wp:positionV>
            <wp:extent cx="4504762" cy="942857"/>
            <wp:effectExtent l="19050" t="19050" r="10160" b="1016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extLst>
                        <a:ext uri="{28A0092B-C50C-407E-A947-70E740481C1C}">
                          <a14:useLocalDpi xmlns:a14="http://schemas.microsoft.com/office/drawing/2010/main" val="0"/>
                        </a:ext>
                      </a:extLst>
                    </a:blip>
                    <a:stretch>
                      <a:fillRect/>
                    </a:stretch>
                  </pic:blipFill>
                  <pic:spPr>
                    <a:xfrm>
                      <a:off x="0" y="0"/>
                      <a:ext cx="4504762" cy="942857"/>
                    </a:xfrm>
                    <a:prstGeom prst="rect">
                      <a:avLst/>
                    </a:prstGeom>
                    <a:ln>
                      <a:solidFill>
                        <a:schemeClr val="tx1"/>
                      </a:solidFill>
                    </a:ln>
                  </pic:spPr>
                </pic:pic>
              </a:graphicData>
            </a:graphic>
          </wp:anchor>
        </w:drawing>
      </w:r>
    </w:p>
    <w:p w:rsidR="00F252F0" w:rsidRDefault="00F252F0" w:rsidP="00F252F0">
      <w:pPr>
        <w:pStyle w:val="ListParagraph"/>
        <w:rPr>
          <w:rFonts w:ascii="Maiandra GD" w:hAnsi="Maiandra GD" w:cs="Arial"/>
          <w:lang w:val="id-ID"/>
        </w:rPr>
      </w:pPr>
    </w:p>
    <w:p w:rsidR="00F252F0" w:rsidRDefault="00F252F0" w:rsidP="00F252F0">
      <w:pPr>
        <w:pStyle w:val="ListParagraph"/>
        <w:rPr>
          <w:rFonts w:ascii="Maiandra GD" w:hAnsi="Maiandra GD" w:cs="Arial"/>
          <w:lang w:val="id-ID"/>
        </w:rPr>
      </w:pPr>
    </w:p>
    <w:p w:rsidR="00F252F0" w:rsidRDefault="00F252F0" w:rsidP="00F252F0">
      <w:pPr>
        <w:pStyle w:val="ListParagraph"/>
        <w:rPr>
          <w:rFonts w:ascii="Maiandra GD" w:hAnsi="Maiandra GD" w:cs="Arial"/>
          <w:lang w:val="id-ID"/>
        </w:rPr>
      </w:pPr>
    </w:p>
    <w:p w:rsidR="00F252F0" w:rsidRDefault="00F252F0" w:rsidP="00F252F0">
      <w:pPr>
        <w:pStyle w:val="ListParagraph"/>
        <w:rPr>
          <w:rFonts w:ascii="Maiandra GD" w:hAnsi="Maiandra GD" w:cs="Arial"/>
          <w:lang w:val="id-ID"/>
        </w:rPr>
      </w:pPr>
    </w:p>
    <w:p w:rsidR="002B7347" w:rsidRDefault="003F72D4" w:rsidP="00F252F0">
      <w:pPr>
        <w:pStyle w:val="ListParagraph"/>
        <w:rPr>
          <w:rFonts w:ascii="Maiandra GD" w:hAnsi="Maiandra GD" w:cs="Arial"/>
          <w:lang w:val="id-ID"/>
        </w:rPr>
      </w:pPr>
      <w:r w:rsidRPr="003C56B3">
        <w:rPr>
          <w:rFonts w:ascii="Maiandra GD" w:hAnsi="Maiandra GD" w:cs="Courier New"/>
          <w:lang w:val="id-ID"/>
        </w:rPr>
        <w:t>Keterangan : Realisasi tahun 201</w:t>
      </w:r>
      <w:r w:rsidR="0038489B">
        <w:rPr>
          <w:rFonts w:ascii="Maiandra GD" w:hAnsi="Maiandra GD" w:cs="Courier New"/>
          <w:lang w:val="id-ID"/>
        </w:rPr>
        <w:t>8</w:t>
      </w:r>
      <w:r w:rsidRPr="003C56B3">
        <w:rPr>
          <w:rFonts w:ascii="Maiandra GD" w:hAnsi="Maiandra GD" w:cs="Courier New"/>
          <w:lang w:val="id-ID"/>
        </w:rPr>
        <w:t xml:space="preserve"> masih angka sementara</w:t>
      </w:r>
    </w:p>
    <w:p w:rsidR="003F72D4" w:rsidRDefault="003F72D4" w:rsidP="00F252F0">
      <w:pPr>
        <w:pStyle w:val="ListParagraph"/>
        <w:rPr>
          <w:rFonts w:ascii="Maiandra GD" w:hAnsi="Maiandra GD" w:cs="Arial"/>
          <w:lang w:val="id-ID"/>
        </w:rPr>
      </w:pPr>
    </w:p>
    <w:p w:rsidR="003F72D4" w:rsidRDefault="003F72D4" w:rsidP="00F252F0">
      <w:pPr>
        <w:pStyle w:val="ListParagraph"/>
        <w:rPr>
          <w:rFonts w:ascii="Maiandra GD" w:hAnsi="Maiandra GD" w:cs="Arial"/>
          <w:lang w:val="id-ID"/>
        </w:rPr>
      </w:pPr>
      <w:r w:rsidRPr="00200EB3">
        <w:rPr>
          <w:rFonts w:ascii="Maiandra GD" w:hAnsi="Maiandra GD" w:cs="Arial"/>
          <w:lang w:val="id-ID"/>
        </w:rPr>
        <w:t xml:space="preserve">Pengukuran kinerja pada capaian kinerja ini menunjukan bahwa capaian kinerja </w:t>
      </w:r>
      <w:r>
        <w:rPr>
          <w:rFonts w:ascii="Maiandra GD" w:hAnsi="Maiandra GD" w:cs="Arial"/>
          <w:lang w:val="id-ID"/>
        </w:rPr>
        <w:t>sangat</w:t>
      </w:r>
      <w:r w:rsidRPr="00200EB3">
        <w:rPr>
          <w:rFonts w:ascii="Maiandra GD" w:hAnsi="Maiandra GD" w:cs="Arial"/>
          <w:lang w:val="id-ID"/>
        </w:rPr>
        <w:t xml:space="preserve"> baik, karena</w:t>
      </w:r>
      <w:r>
        <w:rPr>
          <w:rFonts w:ascii="Maiandra GD" w:hAnsi="Maiandra GD" w:cs="Courier New"/>
          <w:lang w:val="id-ID"/>
        </w:rPr>
        <w:t xml:space="preserve"> populasi</w:t>
      </w:r>
      <w:r w:rsidR="0038489B">
        <w:rPr>
          <w:rFonts w:ascii="Maiandra GD" w:hAnsi="Maiandra GD" w:cs="Courier New"/>
          <w:lang w:val="id-ID"/>
        </w:rPr>
        <w:t xml:space="preserve"> itik mencapai target tahun 2018</w:t>
      </w:r>
      <w:r w:rsidRPr="00200EB3">
        <w:rPr>
          <w:rFonts w:ascii="Maiandra GD" w:hAnsi="Maiandra GD" w:cs="Courier New"/>
          <w:lang w:val="id-ID"/>
        </w:rPr>
        <w:t xml:space="preserve"> yaitu mencapai </w:t>
      </w:r>
      <w:r w:rsidR="0038489B">
        <w:rPr>
          <w:rFonts w:ascii="Maiandra GD" w:hAnsi="Maiandra GD" w:cs="Courier New"/>
          <w:lang w:val="id-ID"/>
        </w:rPr>
        <w:t>223.533</w:t>
      </w:r>
      <w:r>
        <w:rPr>
          <w:rFonts w:ascii="Maiandra GD" w:hAnsi="Maiandra GD" w:cs="Courier New"/>
          <w:lang w:val="id-ID"/>
        </w:rPr>
        <w:t xml:space="preserve"> </w:t>
      </w:r>
      <w:r w:rsidRPr="00200EB3">
        <w:rPr>
          <w:rFonts w:ascii="Maiandra GD" w:hAnsi="Maiandra GD" w:cs="Courier New"/>
          <w:lang w:val="id-ID"/>
        </w:rPr>
        <w:t xml:space="preserve">ekor atau dengan capaian </w:t>
      </w:r>
      <w:r w:rsidR="0038489B">
        <w:rPr>
          <w:rFonts w:ascii="Maiandra GD" w:hAnsi="Maiandra GD" w:cs="Courier New"/>
          <w:lang w:val="id-ID"/>
        </w:rPr>
        <w:t>138,91</w:t>
      </w:r>
      <w:r w:rsidRPr="00200EB3">
        <w:rPr>
          <w:rFonts w:ascii="Maiandra GD" w:hAnsi="Maiandra GD" w:cs="Courier New"/>
          <w:lang w:val="id-ID"/>
        </w:rPr>
        <w:t>%.</w:t>
      </w:r>
    </w:p>
    <w:p w:rsidR="002B7347" w:rsidRDefault="002B7347" w:rsidP="002B7347">
      <w:pPr>
        <w:pStyle w:val="ListParagraph"/>
        <w:spacing w:after="0" w:line="240" w:lineRule="auto"/>
        <w:ind w:left="0"/>
        <w:rPr>
          <w:rFonts w:ascii="Maiandra GD" w:hAnsi="Maiandra GD" w:cs="Arial"/>
          <w:lang w:val="id-ID"/>
        </w:rPr>
      </w:pPr>
    </w:p>
    <w:p w:rsidR="00F252F0" w:rsidRDefault="003F72D4" w:rsidP="003F72D4">
      <w:pPr>
        <w:pStyle w:val="ListParagraph"/>
        <w:ind w:left="1843" w:hanging="1123"/>
        <w:rPr>
          <w:rFonts w:ascii="Maiandra GD" w:hAnsi="Maiandra GD" w:cs="Arial"/>
          <w:lang w:val="id-ID"/>
        </w:rPr>
      </w:pPr>
      <w:r>
        <w:rPr>
          <w:rFonts w:ascii="Maiandra GD" w:hAnsi="Maiandra GD" w:cs="Arial"/>
        </w:rPr>
        <w:t>Tabel 8</w:t>
      </w:r>
      <w:r w:rsidR="0038489B">
        <w:rPr>
          <w:rFonts w:ascii="Maiandra GD" w:hAnsi="Maiandra GD" w:cs="Arial"/>
          <w:lang w:val="id-ID"/>
        </w:rPr>
        <w:t>6</w:t>
      </w:r>
      <w:r w:rsidR="00F252F0">
        <w:rPr>
          <w:rFonts w:ascii="Maiandra GD" w:hAnsi="Maiandra GD" w:cs="Arial"/>
          <w:lang w:val="id-ID"/>
        </w:rPr>
        <w:t>.</w:t>
      </w:r>
      <w:r w:rsidR="00F252F0" w:rsidRPr="00F57E27">
        <w:rPr>
          <w:rFonts w:ascii="Maiandra GD" w:hAnsi="Maiandra GD" w:cs="Arial"/>
        </w:rPr>
        <w:t xml:space="preserve"> </w:t>
      </w:r>
      <w:r w:rsidRPr="003F72D4">
        <w:rPr>
          <w:rFonts w:ascii="Maiandra GD" w:hAnsi="Maiandra GD" w:cs="Arial"/>
          <w:lang w:val="id-ID"/>
        </w:rPr>
        <w:t xml:space="preserve">Realisasi Kinerja Tujuan 1 (satu) populasi </w:t>
      </w:r>
      <w:r>
        <w:rPr>
          <w:rFonts w:ascii="Maiandra GD" w:hAnsi="Maiandra GD" w:cs="Arial"/>
          <w:lang w:val="id-ID"/>
        </w:rPr>
        <w:t>itik</w:t>
      </w:r>
      <w:r w:rsidRPr="003F72D4">
        <w:rPr>
          <w:rFonts w:ascii="Maiandra GD" w:hAnsi="Maiandra GD" w:cs="Arial"/>
          <w:lang w:val="id-ID"/>
        </w:rPr>
        <w:t xml:space="preserve"> Tahun 201</w:t>
      </w:r>
      <w:r w:rsidR="0038489B">
        <w:rPr>
          <w:rFonts w:ascii="Maiandra GD" w:hAnsi="Maiandra GD" w:cs="Arial"/>
          <w:lang w:val="id-ID"/>
        </w:rPr>
        <w:t>6, 2017 dan 2018</w:t>
      </w:r>
    </w:p>
    <w:p w:rsidR="00F252F0" w:rsidRDefault="0038489B" w:rsidP="00F252F0">
      <w:pPr>
        <w:pStyle w:val="ListParagraph"/>
        <w:rPr>
          <w:rFonts w:ascii="Maiandra GD" w:hAnsi="Maiandra GD" w:cs="Arial"/>
          <w:lang w:val="id-ID"/>
        </w:rPr>
      </w:pPr>
      <w:r w:rsidRPr="0038489B">
        <w:rPr>
          <w:noProof/>
          <w:lang w:val="id-ID" w:eastAsia="id-ID" w:bidi="ar-SA"/>
        </w:rPr>
        <w:drawing>
          <wp:anchor distT="0" distB="0" distL="114300" distR="114300" simplePos="0" relativeHeight="251996160" behindDoc="1" locked="0" layoutInCell="1" allowOverlap="1">
            <wp:simplePos x="0" y="0"/>
            <wp:positionH relativeFrom="column">
              <wp:posOffset>473710</wp:posOffset>
            </wp:positionH>
            <wp:positionV relativeFrom="paragraph">
              <wp:posOffset>15240</wp:posOffset>
            </wp:positionV>
            <wp:extent cx="5390476" cy="1314286"/>
            <wp:effectExtent l="19050" t="19050" r="20320" b="19685"/>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extLst>
                        <a:ext uri="{28A0092B-C50C-407E-A947-70E740481C1C}">
                          <a14:useLocalDpi xmlns:a14="http://schemas.microsoft.com/office/drawing/2010/main" val="0"/>
                        </a:ext>
                      </a:extLst>
                    </a:blip>
                    <a:stretch>
                      <a:fillRect/>
                    </a:stretch>
                  </pic:blipFill>
                  <pic:spPr>
                    <a:xfrm>
                      <a:off x="0" y="0"/>
                      <a:ext cx="5390476" cy="1314286"/>
                    </a:xfrm>
                    <a:prstGeom prst="rect">
                      <a:avLst/>
                    </a:prstGeom>
                    <a:ln>
                      <a:solidFill>
                        <a:schemeClr val="tx1"/>
                      </a:solidFill>
                    </a:ln>
                  </pic:spPr>
                </pic:pic>
              </a:graphicData>
            </a:graphic>
          </wp:anchor>
        </w:drawing>
      </w:r>
    </w:p>
    <w:p w:rsidR="00F252F0" w:rsidRDefault="00F252F0" w:rsidP="00F252F0">
      <w:pPr>
        <w:pStyle w:val="ListParagraph"/>
        <w:rPr>
          <w:rFonts w:ascii="Maiandra GD" w:hAnsi="Maiandra GD" w:cs="Arial"/>
          <w:lang w:val="id-ID"/>
        </w:rPr>
      </w:pPr>
    </w:p>
    <w:p w:rsidR="009E4D36" w:rsidRDefault="009E4D36" w:rsidP="00F252F0">
      <w:pPr>
        <w:pStyle w:val="ListParagraph"/>
        <w:rPr>
          <w:rFonts w:ascii="Maiandra GD" w:hAnsi="Maiandra GD" w:cs="Arial"/>
          <w:lang w:val="id-ID"/>
        </w:rPr>
      </w:pPr>
    </w:p>
    <w:p w:rsidR="009E4D36" w:rsidRDefault="009E4D36" w:rsidP="00F252F0">
      <w:pPr>
        <w:pStyle w:val="ListParagraph"/>
        <w:rPr>
          <w:rFonts w:ascii="Maiandra GD" w:hAnsi="Maiandra GD" w:cs="Arial"/>
          <w:lang w:val="id-ID"/>
        </w:rPr>
      </w:pPr>
    </w:p>
    <w:p w:rsidR="009E4D36" w:rsidRDefault="009E4D36" w:rsidP="00F252F0">
      <w:pPr>
        <w:pStyle w:val="ListParagraph"/>
        <w:rPr>
          <w:rFonts w:ascii="Maiandra GD" w:hAnsi="Maiandra GD" w:cs="Arial"/>
          <w:lang w:val="id-ID"/>
        </w:rPr>
      </w:pPr>
    </w:p>
    <w:p w:rsidR="00F252F0" w:rsidRDefault="00F252F0" w:rsidP="00F252F0">
      <w:pPr>
        <w:pStyle w:val="ListParagraph"/>
        <w:rPr>
          <w:rFonts w:ascii="Maiandra GD" w:hAnsi="Maiandra GD" w:cs="Arial"/>
          <w:lang w:val="id-ID"/>
        </w:rPr>
      </w:pPr>
    </w:p>
    <w:p w:rsidR="00F252F0" w:rsidRDefault="00F252F0" w:rsidP="00F252F0">
      <w:pPr>
        <w:pStyle w:val="ListParagraph"/>
        <w:rPr>
          <w:rFonts w:ascii="Maiandra GD" w:hAnsi="Maiandra GD" w:cs="Arial"/>
          <w:lang w:val="id-ID"/>
        </w:rPr>
      </w:pPr>
    </w:p>
    <w:p w:rsidR="003F72D4" w:rsidRDefault="003F72D4" w:rsidP="003F72D4">
      <w:pPr>
        <w:pStyle w:val="ListParagraph"/>
        <w:rPr>
          <w:rFonts w:ascii="Maiandra GD" w:hAnsi="Maiandra GD" w:cs="Arial"/>
          <w:lang w:val="id-ID"/>
        </w:rPr>
      </w:pPr>
      <w:r w:rsidRPr="003C56B3">
        <w:rPr>
          <w:rFonts w:ascii="Maiandra GD" w:hAnsi="Maiandra GD" w:cs="Courier New"/>
          <w:lang w:val="id-ID"/>
        </w:rPr>
        <w:t>K</w:t>
      </w:r>
      <w:r w:rsidR="0038489B">
        <w:rPr>
          <w:rFonts w:ascii="Maiandra GD" w:hAnsi="Maiandra GD" w:cs="Courier New"/>
          <w:lang w:val="id-ID"/>
        </w:rPr>
        <w:t>eterangan : Realisasi tahun 2018</w:t>
      </w:r>
      <w:r w:rsidRPr="003C56B3">
        <w:rPr>
          <w:rFonts w:ascii="Maiandra GD" w:hAnsi="Maiandra GD" w:cs="Courier New"/>
          <w:lang w:val="id-ID"/>
        </w:rPr>
        <w:t xml:space="preserve"> masih angka sementara</w:t>
      </w:r>
    </w:p>
    <w:p w:rsidR="003F72D4" w:rsidRDefault="003F72D4" w:rsidP="00F252F0">
      <w:pPr>
        <w:pStyle w:val="ListParagraph"/>
        <w:rPr>
          <w:rFonts w:ascii="Maiandra GD" w:hAnsi="Maiandra GD" w:cs="Courier New"/>
          <w:lang w:val="id-ID"/>
        </w:rPr>
      </w:pPr>
    </w:p>
    <w:p w:rsidR="00267737" w:rsidRDefault="0038489B" w:rsidP="0038489B">
      <w:pPr>
        <w:pStyle w:val="ListParagraph"/>
        <w:spacing w:line="360" w:lineRule="auto"/>
        <w:rPr>
          <w:rFonts w:ascii="Maiandra GD" w:hAnsi="Maiandra GD" w:cs="Arial"/>
          <w:lang w:val="id-ID"/>
        </w:rPr>
      </w:pPr>
      <w:r>
        <w:rPr>
          <w:rFonts w:ascii="Maiandra GD" w:hAnsi="Maiandra GD" w:cs="Courier New"/>
          <w:lang w:val="id-ID"/>
        </w:rPr>
        <w:t xml:space="preserve">Pada tabel diatas terlihat adanya peningkatan populasi itik mulai tahun 2016 sampai dengan 2018. </w:t>
      </w:r>
      <w:r w:rsidR="00F252F0" w:rsidRPr="00200EB3">
        <w:rPr>
          <w:rFonts w:ascii="Maiandra GD" w:hAnsi="Maiandra GD" w:cs="Courier New"/>
          <w:lang w:val="id-ID"/>
        </w:rPr>
        <w:t>Pada tahun 201</w:t>
      </w:r>
      <w:r>
        <w:rPr>
          <w:rFonts w:ascii="Maiandra GD" w:hAnsi="Maiandra GD" w:cs="Courier New"/>
          <w:lang w:val="id-ID"/>
        </w:rPr>
        <w:t>8</w:t>
      </w:r>
      <w:r w:rsidR="00F252F0" w:rsidRPr="00200EB3">
        <w:rPr>
          <w:rFonts w:ascii="Maiandra GD" w:hAnsi="Maiandra GD" w:cs="Courier New"/>
          <w:lang w:val="id-ID"/>
        </w:rPr>
        <w:t xml:space="preserve">, populasi </w:t>
      </w:r>
      <w:r w:rsidR="00F252F0">
        <w:rPr>
          <w:rFonts w:ascii="Maiandra GD" w:hAnsi="Maiandra GD" w:cs="Courier New"/>
          <w:lang w:val="id-ID"/>
        </w:rPr>
        <w:t xml:space="preserve">itik </w:t>
      </w:r>
      <w:r>
        <w:rPr>
          <w:rFonts w:ascii="Maiandra GD" w:hAnsi="Maiandra GD" w:cs="Courier New"/>
          <w:lang w:val="id-ID"/>
        </w:rPr>
        <w:t>mengalami</w:t>
      </w:r>
      <w:r w:rsidR="00F252F0" w:rsidRPr="00200EB3">
        <w:rPr>
          <w:rFonts w:ascii="Maiandra GD" w:hAnsi="Maiandra GD" w:cs="Courier New"/>
          <w:lang w:val="id-ID"/>
        </w:rPr>
        <w:t xml:space="preserve"> peningkatan </w:t>
      </w:r>
      <w:r w:rsidR="00F252F0">
        <w:rPr>
          <w:rFonts w:ascii="Maiandra GD" w:hAnsi="Maiandra GD" w:cs="Courier New"/>
          <w:lang w:val="id-ID"/>
        </w:rPr>
        <w:t xml:space="preserve">sebesar </w:t>
      </w:r>
      <w:r>
        <w:rPr>
          <w:rFonts w:ascii="Maiandra GD" w:hAnsi="Maiandra GD" w:cs="Courier New"/>
          <w:lang w:val="id-ID"/>
        </w:rPr>
        <w:t>2</w:t>
      </w:r>
      <w:r w:rsidR="00F252F0" w:rsidRPr="00200EB3">
        <w:rPr>
          <w:rFonts w:ascii="Maiandra GD" w:hAnsi="Maiandra GD" w:cs="Courier New"/>
          <w:lang w:val="id-ID"/>
        </w:rPr>
        <w:t xml:space="preserve">% atau terdapat kenaikan populasi </w:t>
      </w:r>
      <w:r w:rsidR="00F252F0">
        <w:rPr>
          <w:rFonts w:ascii="Maiandra GD" w:hAnsi="Maiandra GD" w:cs="Courier New"/>
          <w:lang w:val="id-ID"/>
        </w:rPr>
        <w:t xml:space="preserve">itik </w:t>
      </w:r>
      <w:r w:rsidR="00F252F0" w:rsidRPr="00200EB3">
        <w:rPr>
          <w:rFonts w:ascii="Maiandra GD" w:hAnsi="Maiandra GD" w:cs="Courier New"/>
          <w:lang w:val="id-ID"/>
        </w:rPr>
        <w:t xml:space="preserve">sebanyak </w:t>
      </w:r>
      <w:r>
        <w:rPr>
          <w:rFonts w:ascii="Maiandra GD" w:hAnsi="Maiandra GD" w:cs="Courier New"/>
          <w:lang w:val="id-ID"/>
        </w:rPr>
        <w:t>4.384</w:t>
      </w:r>
      <w:r w:rsidR="00F252F0" w:rsidRPr="00200EB3">
        <w:rPr>
          <w:rFonts w:ascii="Maiandra GD" w:hAnsi="Maiandra GD" w:cs="Courier New"/>
          <w:lang w:val="id-ID"/>
        </w:rPr>
        <w:t xml:space="preserve"> ekor. </w:t>
      </w:r>
      <w:r w:rsidR="005B5BC2" w:rsidRPr="002855EC">
        <w:rPr>
          <w:rFonts w:ascii="Maiandra GD" w:hAnsi="Maiandra GD" w:cs="Courier New"/>
          <w:lang w:val="id-ID"/>
        </w:rPr>
        <w:t xml:space="preserve">Peningkatan populasi  </w:t>
      </w:r>
      <w:r w:rsidR="005B5BC2" w:rsidRPr="002855EC">
        <w:rPr>
          <w:rFonts w:ascii="Maiandra GD" w:hAnsi="Maiandra GD" w:cs="Arial"/>
          <w:lang w:val="id-ID"/>
        </w:rPr>
        <w:t xml:space="preserve">disebabkan karena </w:t>
      </w:r>
      <w:r w:rsidR="005B5BC2" w:rsidRPr="002855EC">
        <w:rPr>
          <w:rFonts w:ascii="Maiandra GD" w:hAnsi="Maiandra GD" w:cs="Courier New"/>
          <w:lang w:val="id-ID"/>
        </w:rPr>
        <w:t>adanya peningkatan permintaan akan daging itik yang pada akhirnya berdampak pada pemasukan itik yang cukup besar</w:t>
      </w:r>
      <w:r w:rsidR="005B5BC2" w:rsidRPr="002855EC">
        <w:rPr>
          <w:rFonts w:ascii="Maiandra GD" w:hAnsi="Maiandra GD" w:cs="Arial"/>
          <w:lang w:val="id-ID"/>
        </w:rPr>
        <w:t xml:space="preserve"> sebesar </w:t>
      </w:r>
      <w:r>
        <w:rPr>
          <w:rFonts w:ascii="Maiandra GD" w:hAnsi="Maiandra GD" w:cs="Arial"/>
          <w:lang w:val="id-ID"/>
        </w:rPr>
        <w:t>117,81</w:t>
      </w:r>
      <w:r w:rsidR="005B5BC2" w:rsidRPr="002855EC">
        <w:rPr>
          <w:rFonts w:ascii="Maiandra GD" w:hAnsi="Maiandra GD" w:cs="Arial"/>
          <w:lang w:val="id-ID"/>
        </w:rPr>
        <w:t>% (</w:t>
      </w:r>
      <w:r w:rsidRPr="0038489B">
        <w:rPr>
          <w:rFonts w:ascii="Maiandra GD" w:hAnsi="Maiandra GD" w:cs="Arial"/>
          <w:lang w:val="id-ID"/>
        </w:rPr>
        <w:t xml:space="preserve">225.747 </w:t>
      </w:r>
      <w:r w:rsidR="005B5BC2">
        <w:rPr>
          <w:rFonts w:ascii="Maiandra GD" w:hAnsi="Maiandra GD" w:cs="Arial"/>
          <w:lang w:val="id-ID"/>
        </w:rPr>
        <w:t xml:space="preserve">ekor) </w:t>
      </w:r>
      <w:r w:rsidR="005B5BC2" w:rsidRPr="002855EC">
        <w:rPr>
          <w:rFonts w:ascii="Maiandra GD" w:hAnsi="Maiandra GD" w:cs="Arial"/>
          <w:lang w:val="id-ID"/>
        </w:rPr>
        <w:t xml:space="preserve">dan angka kelahiran sebesar </w:t>
      </w:r>
      <w:r>
        <w:rPr>
          <w:rFonts w:ascii="Maiandra GD" w:hAnsi="Maiandra GD" w:cs="Arial"/>
          <w:lang w:val="id-ID"/>
        </w:rPr>
        <w:t>67,60</w:t>
      </w:r>
      <w:r w:rsidR="005B5BC2" w:rsidRPr="002855EC">
        <w:rPr>
          <w:rFonts w:ascii="Maiandra GD" w:hAnsi="Maiandra GD" w:cs="Arial"/>
          <w:lang w:val="id-ID"/>
        </w:rPr>
        <w:t>% (</w:t>
      </w:r>
      <w:r w:rsidRPr="0038489B">
        <w:rPr>
          <w:rFonts w:ascii="Maiandra GD" w:hAnsi="Maiandra GD" w:cs="Arial"/>
          <w:lang w:val="id-ID"/>
        </w:rPr>
        <w:t xml:space="preserve">129.534 </w:t>
      </w:r>
      <w:r w:rsidR="005B5BC2" w:rsidRPr="002855EC">
        <w:rPr>
          <w:rFonts w:ascii="Maiandra GD" w:hAnsi="Maiandra GD" w:cs="Arial"/>
          <w:lang w:val="id-ID"/>
        </w:rPr>
        <w:t>ekor</w:t>
      </w:r>
      <w:r w:rsidR="005B5BC2">
        <w:rPr>
          <w:rFonts w:ascii="Maiandra GD" w:hAnsi="Maiandra GD" w:cs="Arial"/>
          <w:lang w:val="id-ID"/>
        </w:rPr>
        <w:t xml:space="preserve">).  </w:t>
      </w:r>
    </w:p>
    <w:p w:rsidR="00267737" w:rsidRDefault="00267737" w:rsidP="0038489B">
      <w:pPr>
        <w:pStyle w:val="ListParagraph"/>
        <w:spacing w:line="360" w:lineRule="auto"/>
        <w:rPr>
          <w:rFonts w:ascii="Maiandra GD" w:hAnsi="Maiandra GD" w:cs="Arial"/>
          <w:lang w:val="id-ID"/>
        </w:rPr>
      </w:pPr>
    </w:p>
    <w:p w:rsidR="005B5BC2" w:rsidRDefault="005B5BC2" w:rsidP="0038489B">
      <w:pPr>
        <w:pStyle w:val="ListParagraph"/>
        <w:spacing w:line="360" w:lineRule="auto"/>
        <w:rPr>
          <w:rFonts w:ascii="Maiandra GD" w:hAnsi="Maiandra GD" w:cs="Courier New"/>
        </w:rPr>
      </w:pPr>
      <w:r>
        <w:rPr>
          <w:rFonts w:ascii="Maiandra GD" w:hAnsi="Maiandra GD" w:cs="Arial"/>
          <w:lang w:val="id-ID"/>
        </w:rPr>
        <w:t xml:space="preserve">Keberhasilan </w:t>
      </w:r>
      <w:r>
        <w:rPr>
          <w:rFonts w:ascii="Maiandra GD" w:hAnsi="Maiandra GD" w:cs="Courier New"/>
          <w:lang w:val="id-ID"/>
        </w:rPr>
        <w:t>pencapaian target populasi itik tahun 201</w:t>
      </w:r>
      <w:r w:rsidR="0038489B">
        <w:rPr>
          <w:rFonts w:ascii="Maiandra GD" w:hAnsi="Maiandra GD" w:cs="Courier New"/>
          <w:lang w:val="id-ID"/>
        </w:rPr>
        <w:t>8</w:t>
      </w:r>
      <w:r>
        <w:rPr>
          <w:rFonts w:ascii="Maiandra GD" w:hAnsi="Maiandra GD" w:cs="Courier New"/>
          <w:lang w:val="id-ID"/>
        </w:rPr>
        <w:t xml:space="preserve"> dilakukan</w:t>
      </w:r>
      <w:r w:rsidRPr="002855EC">
        <w:rPr>
          <w:rFonts w:ascii="Maiandra GD" w:hAnsi="Maiandra GD" w:cs="Courier New"/>
          <w:lang w:val="id-ID"/>
        </w:rPr>
        <w:t xml:space="preserve"> melalui pembinaan, monitoring dan evaluasi kegiatan dan peningkatan skala usaha peternakan itik. </w:t>
      </w:r>
      <w:r w:rsidR="004800E6" w:rsidRPr="00FA4032">
        <w:rPr>
          <w:rFonts w:ascii="Maiandra GD" w:hAnsi="Maiandra GD" w:cs="Courier New"/>
          <w:lang w:val="id-ID"/>
        </w:rPr>
        <w:t xml:space="preserve">Sedangkan </w:t>
      </w:r>
      <w:r w:rsidRPr="00FA4032">
        <w:rPr>
          <w:rFonts w:ascii="Maiandra GD" w:hAnsi="Maiandra GD" w:cs="Courier New"/>
          <w:lang w:val="id-ID"/>
        </w:rPr>
        <w:t>sisanya untuk dipelihara oleh kelompok/peternak mandiri sebagai dampak dari semakin banyaknya permintaan akan daging itik/bebek oleh rumah makan dan restoran yang semakin menjamur.</w:t>
      </w:r>
      <w:r>
        <w:rPr>
          <w:rFonts w:ascii="Maiandra GD" w:hAnsi="Maiandra GD" w:cs="Courier New"/>
          <w:lang w:val="id-ID"/>
        </w:rPr>
        <w:t xml:space="preserve"> </w:t>
      </w:r>
      <w:r w:rsidRPr="005B5BC2">
        <w:rPr>
          <w:rFonts w:ascii="Maiandra GD" w:hAnsi="Maiandra GD" w:cs="Courier New"/>
        </w:rPr>
        <w:t xml:space="preserve">Data populasi ternak </w:t>
      </w:r>
      <w:r w:rsidRPr="005B5BC2">
        <w:rPr>
          <w:rFonts w:ascii="Maiandra GD" w:hAnsi="Maiandra GD" w:cs="Courier New"/>
          <w:lang w:val="id-ID"/>
        </w:rPr>
        <w:t>itik</w:t>
      </w:r>
      <w:r w:rsidRPr="005B5BC2">
        <w:rPr>
          <w:rFonts w:ascii="Maiandra GD" w:hAnsi="Maiandra GD" w:cs="Courier New"/>
        </w:rPr>
        <w:t xml:space="preserve"> dari kabupaten/kota dapat dilihat pada tabel berikut.</w:t>
      </w:r>
    </w:p>
    <w:p w:rsidR="00370E1C" w:rsidRPr="005B5BC2" w:rsidRDefault="00370E1C" w:rsidP="0038489B">
      <w:pPr>
        <w:pStyle w:val="ListParagraph"/>
        <w:spacing w:line="360" w:lineRule="auto"/>
        <w:rPr>
          <w:rFonts w:ascii="Maiandra GD" w:hAnsi="Maiandra GD" w:cs="Courier New"/>
          <w:lang w:val="id-ID"/>
        </w:rPr>
      </w:pPr>
    </w:p>
    <w:p w:rsidR="003F72D4" w:rsidRPr="00F41169" w:rsidRDefault="003F72D4" w:rsidP="003F72D4">
      <w:pPr>
        <w:pStyle w:val="ListParagraph"/>
        <w:rPr>
          <w:rFonts w:ascii="Maiandra GD" w:hAnsi="Maiandra GD" w:cs="Courier New"/>
          <w:lang w:val="id-ID"/>
        </w:rPr>
      </w:pPr>
      <w:r>
        <w:rPr>
          <w:rFonts w:ascii="Maiandra GD" w:hAnsi="Maiandra GD" w:cs="Arial"/>
        </w:rPr>
        <w:lastRenderedPageBreak/>
        <w:t>Tabel 8</w:t>
      </w:r>
      <w:r w:rsidR="0038489B">
        <w:rPr>
          <w:rFonts w:ascii="Maiandra GD" w:hAnsi="Maiandra GD" w:cs="Arial"/>
          <w:lang w:val="id-ID"/>
        </w:rPr>
        <w:t>7</w:t>
      </w:r>
      <w:r w:rsidR="00F252F0">
        <w:rPr>
          <w:rFonts w:ascii="Maiandra GD" w:hAnsi="Maiandra GD" w:cs="Arial"/>
          <w:lang w:val="id-ID"/>
        </w:rPr>
        <w:t>.</w:t>
      </w:r>
      <w:r w:rsidR="00F252F0" w:rsidRPr="00F57E27">
        <w:rPr>
          <w:rFonts w:ascii="Maiandra GD" w:hAnsi="Maiandra GD" w:cs="Arial"/>
        </w:rPr>
        <w:t xml:space="preserve"> </w:t>
      </w:r>
      <w:r w:rsidRPr="00F41169">
        <w:rPr>
          <w:rFonts w:ascii="Maiandra GD" w:hAnsi="Maiandra GD" w:cs="Courier New"/>
          <w:lang w:val="id-ID"/>
        </w:rPr>
        <w:t>Data populasi itik di Provinsi Kaltim (ekor)</w:t>
      </w:r>
    </w:p>
    <w:p w:rsidR="00F252F0" w:rsidRDefault="0006593B" w:rsidP="003F72D4">
      <w:pPr>
        <w:pStyle w:val="ListParagraph"/>
        <w:spacing w:line="360" w:lineRule="auto"/>
        <w:rPr>
          <w:rFonts w:ascii="Maiandra GD" w:hAnsi="Maiandra GD" w:cs="Courier New"/>
          <w:color w:val="C00000"/>
        </w:rPr>
      </w:pPr>
      <w:r w:rsidRPr="0006593B">
        <w:rPr>
          <w:noProof/>
          <w:lang w:val="id-ID" w:eastAsia="id-ID" w:bidi="ar-SA"/>
        </w:rPr>
        <w:drawing>
          <wp:anchor distT="0" distB="0" distL="114300" distR="114300" simplePos="0" relativeHeight="251997184" behindDoc="1" locked="0" layoutInCell="1" allowOverlap="1">
            <wp:simplePos x="0" y="0"/>
            <wp:positionH relativeFrom="column">
              <wp:posOffset>473710</wp:posOffset>
            </wp:positionH>
            <wp:positionV relativeFrom="paragraph">
              <wp:posOffset>15240</wp:posOffset>
            </wp:positionV>
            <wp:extent cx="5373597" cy="2657475"/>
            <wp:effectExtent l="19050" t="19050" r="17780" b="9525"/>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extLst>
                        <a:ext uri="{28A0092B-C50C-407E-A947-70E740481C1C}">
                          <a14:useLocalDpi xmlns:a14="http://schemas.microsoft.com/office/drawing/2010/main" val="0"/>
                        </a:ext>
                      </a:extLst>
                    </a:blip>
                    <a:stretch>
                      <a:fillRect/>
                    </a:stretch>
                  </pic:blipFill>
                  <pic:spPr>
                    <a:xfrm>
                      <a:off x="0" y="0"/>
                      <a:ext cx="5383120" cy="266218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rsidR="00F252F0" w:rsidRDefault="00F252F0" w:rsidP="00F252F0">
      <w:pPr>
        <w:pStyle w:val="ListParagraph"/>
        <w:ind w:left="840"/>
        <w:rPr>
          <w:rFonts w:ascii="Maiandra GD" w:hAnsi="Maiandra GD" w:cs="Courier New"/>
          <w:color w:val="C00000"/>
        </w:rPr>
      </w:pPr>
    </w:p>
    <w:p w:rsidR="005B5BC2" w:rsidRDefault="005B5BC2" w:rsidP="00F252F0">
      <w:pPr>
        <w:pStyle w:val="ListParagraph"/>
        <w:ind w:left="840"/>
        <w:rPr>
          <w:rFonts w:ascii="Maiandra GD" w:hAnsi="Maiandra GD" w:cs="Courier New"/>
          <w:color w:val="C00000"/>
        </w:rPr>
      </w:pPr>
    </w:p>
    <w:p w:rsidR="005B5BC2" w:rsidRDefault="005B5BC2" w:rsidP="00F252F0">
      <w:pPr>
        <w:pStyle w:val="ListParagraph"/>
        <w:ind w:left="840"/>
        <w:rPr>
          <w:rFonts w:ascii="Maiandra GD" w:hAnsi="Maiandra GD" w:cs="Courier New"/>
          <w:color w:val="C00000"/>
        </w:rPr>
      </w:pPr>
    </w:p>
    <w:p w:rsidR="005B5BC2" w:rsidRDefault="005B5BC2" w:rsidP="00F252F0">
      <w:pPr>
        <w:pStyle w:val="ListParagraph"/>
        <w:ind w:left="840"/>
        <w:rPr>
          <w:rFonts w:ascii="Maiandra GD" w:hAnsi="Maiandra GD" w:cs="Courier New"/>
          <w:color w:val="C00000"/>
        </w:rPr>
      </w:pPr>
    </w:p>
    <w:p w:rsidR="005B5BC2" w:rsidRDefault="005B5BC2" w:rsidP="00F252F0">
      <w:pPr>
        <w:pStyle w:val="ListParagraph"/>
        <w:ind w:left="840"/>
        <w:rPr>
          <w:rFonts w:ascii="Maiandra GD" w:hAnsi="Maiandra GD" w:cs="Courier New"/>
          <w:color w:val="C00000"/>
        </w:rPr>
      </w:pPr>
    </w:p>
    <w:p w:rsidR="005B5BC2" w:rsidRDefault="005B5BC2" w:rsidP="00F252F0">
      <w:pPr>
        <w:pStyle w:val="ListParagraph"/>
        <w:ind w:left="840"/>
        <w:rPr>
          <w:rFonts w:ascii="Maiandra GD" w:hAnsi="Maiandra GD" w:cs="Courier New"/>
          <w:color w:val="C00000"/>
        </w:rPr>
      </w:pPr>
    </w:p>
    <w:p w:rsidR="005B5BC2" w:rsidRDefault="005B5BC2" w:rsidP="00F252F0">
      <w:pPr>
        <w:pStyle w:val="ListParagraph"/>
        <w:ind w:left="840"/>
        <w:rPr>
          <w:rFonts w:ascii="Maiandra GD" w:hAnsi="Maiandra GD" w:cs="Courier New"/>
          <w:color w:val="C00000"/>
        </w:rPr>
      </w:pPr>
    </w:p>
    <w:p w:rsidR="005B5BC2" w:rsidRDefault="005B5BC2" w:rsidP="00F252F0">
      <w:pPr>
        <w:pStyle w:val="ListParagraph"/>
        <w:ind w:left="840"/>
        <w:rPr>
          <w:rFonts w:ascii="Maiandra GD" w:hAnsi="Maiandra GD" w:cs="Courier New"/>
          <w:color w:val="C00000"/>
        </w:rPr>
      </w:pPr>
    </w:p>
    <w:p w:rsidR="00F252F0" w:rsidRDefault="00F252F0" w:rsidP="00F252F0">
      <w:pPr>
        <w:pStyle w:val="ListParagraph"/>
        <w:ind w:left="840"/>
        <w:rPr>
          <w:rFonts w:ascii="Maiandra GD" w:hAnsi="Maiandra GD" w:cs="Courier New"/>
          <w:color w:val="C00000"/>
        </w:rPr>
      </w:pPr>
    </w:p>
    <w:p w:rsidR="00F252F0" w:rsidRDefault="00F252F0" w:rsidP="00F252F0">
      <w:pPr>
        <w:pStyle w:val="ListParagraph"/>
        <w:ind w:left="840"/>
        <w:rPr>
          <w:rFonts w:ascii="Maiandra GD" w:hAnsi="Maiandra GD" w:cs="Courier New"/>
          <w:color w:val="C00000"/>
        </w:rPr>
      </w:pPr>
    </w:p>
    <w:p w:rsidR="00F252F0" w:rsidRDefault="00F252F0" w:rsidP="00F252F0">
      <w:pPr>
        <w:pStyle w:val="ListParagraph"/>
        <w:ind w:left="840"/>
        <w:rPr>
          <w:rFonts w:ascii="Maiandra GD" w:hAnsi="Maiandra GD" w:cs="Courier New"/>
          <w:color w:val="C00000"/>
        </w:rPr>
      </w:pPr>
    </w:p>
    <w:p w:rsidR="00F252F0" w:rsidRDefault="00F252F0" w:rsidP="00F252F0">
      <w:pPr>
        <w:pStyle w:val="ListParagraph"/>
        <w:ind w:left="840"/>
        <w:rPr>
          <w:rFonts w:ascii="Maiandra GD" w:hAnsi="Maiandra GD" w:cs="Courier New"/>
          <w:color w:val="C00000"/>
        </w:rPr>
      </w:pPr>
    </w:p>
    <w:p w:rsidR="005B5BC2" w:rsidRDefault="005B5BC2" w:rsidP="00F252F0">
      <w:pPr>
        <w:pStyle w:val="ListParagraph"/>
        <w:rPr>
          <w:rFonts w:ascii="Maiandra GD" w:hAnsi="Maiandra GD" w:cs="Courier New"/>
          <w:lang w:val="id-ID"/>
        </w:rPr>
      </w:pPr>
    </w:p>
    <w:p w:rsidR="005B5BC2" w:rsidRDefault="005B5BC2" w:rsidP="00F252F0">
      <w:pPr>
        <w:pStyle w:val="ListParagraph"/>
        <w:rPr>
          <w:rFonts w:ascii="Maiandra GD" w:hAnsi="Maiandra GD" w:cs="Courier New"/>
          <w:lang w:val="id-ID"/>
        </w:rPr>
      </w:pPr>
      <w:r w:rsidRPr="005B5BC2">
        <w:rPr>
          <w:rFonts w:ascii="Maiandra GD" w:hAnsi="Maiandra GD" w:cs="Courier New"/>
          <w:lang w:val="id-ID"/>
        </w:rPr>
        <w:t>Keterangan : Realisasi tahun 201</w:t>
      </w:r>
      <w:r w:rsidR="0006593B">
        <w:rPr>
          <w:rFonts w:ascii="Maiandra GD" w:hAnsi="Maiandra GD" w:cs="Courier New"/>
          <w:lang w:val="id-ID"/>
        </w:rPr>
        <w:t>8</w:t>
      </w:r>
      <w:r w:rsidRPr="005B5BC2">
        <w:rPr>
          <w:rFonts w:ascii="Maiandra GD" w:hAnsi="Maiandra GD" w:cs="Courier New"/>
          <w:lang w:val="id-ID"/>
        </w:rPr>
        <w:t xml:space="preserve"> masih angka sementara</w:t>
      </w:r>
    </w:p>
    <w:p w:rsidR="005B5BC2" w:rsidRDefault="005B5BC2" w:rsidP="00F252F0">
      <w:pPr>
        <w:pStyle w:val="ListParagraph"/>
        <w:rPr>
          <w:rFonts w:ascii="Maiandra GD" w:hAnsi="Maiandra GD" w:cs="Courier New"/>
          <w:lang w:val="id-ID"/>
        </w:rPr>
      </w:pPr>
    </w:p>
    <w:p w:rsidR="002B7347" w:rsidRDefault="00F252F0" w:rsidP="0006593B">
      <w:pPr>
        <w:pStyle w:val="ListParagraph"/>
        <w:spacing w:line="360" w:lineRule="auto"/>
        <w:ind w:left="709"/>
        <w:rPr>
          <w:rFonts w:ascii="Maiandra GD" w:hAnsi="Maiandra GD" w:cs="Courier New"/>
          <w:lang w:val="id-ID"/>
        </w:rPr>
      </w:pPr>
      <w:r w:rsidRPr="002855EC">
        <w:rPr>
          <w:rFonts w:ascii="Maiandra GD" w:hAnsi="Maiandra GD" w:cs="Courier New"/>
          <w:lang w:val="id-ID"/>
        </w:rPr>
        <w:t xml:space="preserve">Dari data di atas terlihat </w:t>
      </w:r>
      <w:r w:rsidR="0006593B">
        <w:rPr>
          <w:rFonts w:ascii="Maiandra GD" w:hAnsi="Maiandra GD" w:cs="Courier New"/>
          <w:lang w:val="id-ID"/>
        </w:rPr>
        <w:t xml:space="preserve">peningkatan </w:t>
      </w:r>
      <w:r w:rsidRPr="002855EC">
        <w:rPr>
          <w:rFonts w:ascii="Maiandra GD" w:hAnsi="Maiandra GD" w:cs="Courier New"/>
          <w:lang w:val="id-ID"/>
        </w:rPr>
        <w:t xml:space="preserve">populasi itik </w:t>
      </w:r>
      <w:r w:rsidR="005B5BC2">
        <w:rPr>
          <w:rFonts w:ascii="Maiandra GD" w:hAnsi="Maiandra GD" w:cs="Courier New"/>
          <w:lang w:val="id-ID"/>
        </w:rPr>
        <w:t>fluktuatif</w:t>
      </w:r>
      <w:r w:rsidRPr="002855EC">
        <w:rPr>
          <w:rFonts w:ascii="Maiandra GD" w:hAnsi="Maiandra GD" w:cs="Courier New"/>
          <w:lang w:val="id-ID"/>
        </w:rPr>
        <w:t xml:space="preserve"> setiap tahun. </w:t>
      </w:r>
      <w:r w:rsidR="002636A5">
        <w:rPr>
          <w:rFonts w:ascii="Maiandra GD" w:hAnsi="Maiandra GD" w:cs="Courier New"/>
        </w:rPr>
        <w:t>Keberhasilan pencapaian populasi i</w:t>
      </w:r>
      <w:r w:rsidR="00267737">
        <w:rPr>
          <w:rFonts w:ascii="Maiandra GD" w:hAnsi="Maiandra GD" w:cs="Courier New"/>
        </w:rPr>
        <w:t>tik pada tahun 201</w:t>
      </w:r>
      <w:r w:rsidR="0006593B">
        <w:rPr>
          <w:rFonts w:ascii="Maiandra GD" w:hAnsi="Maiandra GD" w:cs="Courier New"/>
          <w:lang w:val="id-ID"/>
        </w:rPr>
        <w:t>8</w:t>
      </w:r>
      <w:r w:rsidR="002636A5">
        <w:rPr>
          <w:rFonts w:ascii="Maiandra GD" w:hAnsi="Maiandra GD" w:cs="Courier New"/>
        </w:rPr>
        <w:t xml:space="preserve"> </w:t>
      </w:r>
      <w:r w:rsidRPr="002855EC">
        <w:rPr>
          <w:rFonts w:ascii="Maiandra GD" w:hAnsi="Maiandra GD" w:cs="Courier New"/>
          <w:lang w:val="id-ID"/>
        </w:rPr>
        <w:t xml:space="preserve">didukung </w:t>
      </w:r>
      <w:r w:rsidR="00FA4032" w:rsidRPr="00FA4032">
        <w:rPr>
          <w:rFonts w:ascii="Maiandra GD" w:hAnsi="Maiandra GD" w:cs="Courier New"/>
          <w:lang w:val="id-ID"/>
        </w:rPr>
        <w:t xml:space="preserve">adanya pemasukan DOD itik sebanyak </w:t>
      </w:r>
      <w:r w:rsidR="0006593B" w:rsidRPr="0006593B">
        <w:rPr>
          <w:rFonts w:ascii="Maiandra GD" w:hAnsi="Maiandra GD" w:cs="Courier New"/>
          <w:lang w:val="id-ID"/>
        </w:rPr>
        <w:t xml:space="preserve"> 26.080</w:t>
      </w:r>
      <w:r w:rsidR="00267737">
        <w:rPr>
          <w:rFonts w:ascii="Maiandra GD" w:hAnsi="Maiandra GD" w:cs="Courier New"/>
          <w:lang w:val="id-ID"/>
        </w:rPr>
        <w:t>.</w:t>
      </w:r>
    </w:p>
    <w:p w:rsidR="00267737" w:rsidRDefault="00267737" w:rsidP="003F72D4">
      <w:pPr>
        <w:pStyle w:val="ListParagraph"/>
        <w:rPr>
          <w:rFonts w:ascii="Maiandra GD" w:hAnsi="Maiandra GD" w:cs="Courier New"/>
        </w:rPr>
      </w:pPr>
    </w:p>
    <w:p w:rsidR="00267737" w:rsidRDefault="00267737" w:rsidP="00267737">
      <w:pPr>
        <w:pStyle w:val="ListParagraph"/>
        <w:spacing w:line="360" w:lineRule="auto"/>
        <w:rPr>
          <w:rFonts w:ascii="Maiandra GD" w:hAnsi="Maiandra GD" w:cs="Courier New"/>
          <w:lang w:val="id-ID"/>
        </w:rPr>
      </w:pPr>
      <w:r>
        <w:rPr>
          <w:rFonts w:ascii="Maiandra GD" w:hAnsi="Maiandra GD" w:cs="Arial"/>
        </w:rPr>
        <w:t xml:space="preserve">Tabel </w:t>
      </w:r>
      <w:r>
        <w:rPr>
          <w:rFonts w:ascii="Maiandra GD" w:hAnsi="Maiandra GD" w:cs="Arial"/>
          <w:lang w:val="id-ID"/>
        </w:rPr>
        <w:t>8</w:t>
      </w:r>
      <w:r w:rsidR="0006593B">
        <w:rPr>
          <w:rFonts w:ascii="Maiandra GD" w:hAnsi="Maiandra GD" w:cs="Arial"/>
          <w:lang w:val="id-ID"/>
        </w:rPr>
        <w:t>8</w:t>
      </w:r>
      <w:r>
        <w:rPr>
          <w:rFonts w:ascii="Maiandra GD" w:hAnsi="Maiandra GD" w:cs="Arial"/>
          <w:lang w:val="id-ID"/>
        </w:rPr>
        <w:t>.</w:t>
      </w:r>
      <w:r w:rsidRPr="00F57E27">
        <w:rPr>
          <w:rFonts w:ascii="Maiandra GD" w:hAnsi="Maiandra GD" w:cs="Arial"/>
        </w:rPr>
        <w:t xml:space="preserve"> </w:t>
      </w:r>
      <w:r>
        <w:rPr>
          <w:rFonts w:ascii="Maiandra GD" w:hAnsi="Maiandra GD" w:cs="Courier New"/>
          <w:lang w:val="id-ID"/>
        </w:rPr>
        <w:t xml:space="preserve">Realisasi Populasi itik </w:t>
      </w:r>
      <w:r w:rsidR="0006593B">
        <w:rPr>
          <w:rFonts w:ascii="Maiandra GD" w:hAnsi="Maiandra GD" w:cs="Courier New"/>
          <w:lang w:val="id-ID"/>
        </w:rPr>
        <w:t>2018 terhadap Target Nasional 2018</w:t>
      </w:r>
    </w:p>
    <w:p w:rsidR="00267737" w:rsidRDefault="0006593B" w:rsidP="00267737">
      <w:pPr>
        <w:pStyle w:val="ListParagraph"/>
        <w:spacing w:line="360" w:lineRule="auto"/>
        <w:rPr>
          <w:rFonts w:ascii="Maiandra GD" w:hAnsi="Maiandra GD" w:cs="Courier New"/>
          <w:lang w:val="id-ID"/>
        </w:rPr>
      </w:pPr>
      <w:r w:rsidRPr="0006593B">
        <w:rPr>
          <w:noProof/>
          <w:lang w:val="id-ID" w:eastAsia="id-ID" w:bidi="ar-SA"/>
        </w:rPr>
        <w:drawing>
          <wp:anchor distT="0" distB="0" distL="114300" distR="114300" simplePos="0" relativeHeight="251998208" behindDoc="1" locked="0" layoutInCell="1" allowOverlap="1">
            <wp:simplePos x="0" y="0"/>
            <wp:positionH relativeFrom="column">
              <wp:posOffset>473710</wp:posOffset>
            </wp:positionH>
            <wp:positionV relativeFrom="paragraph">
              <wp:posOffset>15875</wp:posOffset>
            </wp:positionV>
            <wp:extent cx="4504762" cy="933333"/>
            <wp:effectExtent l="19050" t="19050" r="10160" b="19685"/>
            <wp:wrapNone/>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extLst>
                        <a:ext uri="{28A0092B-C50C-407E-A947-70E740481C1C}">
                          <a14:useLocalDpi xmlns:a14="http://schemas.microsoft.com/office/drawing/2010/main" val="0"/>
                        </a:ext>
                      </a:extLst>
                    </a:blip>
                    <a:stretch>
                      <a:fillRect/>
                    </a:stretch>
                  </pic:blipFill>
                  <pic:spPr>
                    <a:xfrm>
                      <a:off x="0" y="0"/>
                      <a:ext cx="4504762" cy="933333"/>
                    </a:xfrm>
                    <a:prstGeom prst="rect">
                      <a:avLst/>
                    </a:prstGeom>
                    <a:ln>
                      <a:solidFill>
                        <a:schemeClr val="tx1"/>
                      </a:solidFill>
                    </a:ln>
                  </pic:spPr>
                </pic:pic>
              </a:graphicData>
            </a:graphic>
          </wp:anchor>
        </w:drawing>
      </w:r>
    </w:p>
    <w:p w:rsidR="00267737" w:rsidRDefault="00267737" w:rsidP="00267737">
      <w:pPr>
        <w:pStyle w:val="ListParagraph"/>
        <w:spacing w:line="360" w:lineRule="auto"/>
        <w:rPr>
          <w:rFonts w:ascii="Maiandra GD" w:hAnsi="Maiandra GD" w:cs="Courier New"/>
          <w:lang w:val="id-ID"/>
        </w:rPr>
      </w:pPr>
    </w:p>
    <w:p w:rsidR="00267737" w:rsidRDefault="00267737" w:rsidP="00267737">
      <w:pPr>
        <w:pStyle w:val="ListParagraph"/>
        <w:spacing w:line="360" w:lineRule="auto"/>
        <w:rPr>
          <w:rFonts w:ascii="Maiandra GD" w:hAnsi="Maiandra GD" w:cs="Courier New"/>
          <w:lang w:val="id-ID"/>
        </w:rPr>
      </w:pPr>
    </w:p>
    <w:p w:rsidR="00267737" w:rsidRDefault="00267737" w:rsidP="00267737">
      <w:pPr>
        <w:pStyle w:val="ListParagraph"/>
        <w:spacing w:line="360" w:lineRule="auto"/>
        <w:rPr>
          <w:rFonts w:ascii="Maiandra GD" w:hAnsi="Maiandra GD" w:cs="Courier New"/>
          <w:lang w:val="id-ID"/>
        </w:rPr>
      </w:pPr>
    </w:p>
    <w:p w:rsidR="009B2B2A" w:rsidRDefault="009B2B2A" w:rsidP="00267737">
      <w:pPr>
        <w:pStyle w:val="ListParagraph"/>
        <w:tabs>
          <w:tab w:val="left" w:pos="1843"/>
        </w:tabs>
        <w:ind w:left="1764" w:hanging="1044"/>
        <w:rPr>
          <w:rFonts w:ascii="Maiandra GD" w:hAnsi="Maiandra GD" w:cs="Courier New"/>
          <w:lang w:val="id-ID"/>
        </w:rPr>
      </w:pPr>
      <w:r w:rsidRPr="009B2B2A">
        <w:rPr>
          <w:rFonts w:ascii="Maiandra GD" w:hAnsi="Maiandra GD" w:cs="Courier New"/>
          <w:lang w:val="id-ID"/>
        </w:rPr>
        <w:t>Keterangan : Realisasi tahun 201</w:t>
      </w:r>
      <w:r w:rsidR="0006593B">
        <w:rPr>
          <w:rFonts w:ascii="Maiandra GD" w:hAnsi="Maiandra GD" w:cs="Courier New"/>
          <w:lang w:val="id-ID"/>
        </w:rPr>
        <w:t>8</w:t>
      </w:r>
      <w:r w:rsidRPr="009B2B2A">
        <w:rPr>
          <w:rFonts w:ascii="Maiandra GD" w:hAnsi="Maiandra GD" w:cs="Courier New"/>
          <w:lang w:val="id-ID"/>
        </w:rPr>
        <w:t xml:space="preserve"> masih angka sementara</w:t>
      </w:r>
    </w:p>
    <w:p w:rsidR="009B2B2A" w:rsidRDefault="009B2B2A" w:rsidP="00267737">
      <w:pPr>
        <w:pStyle w:val="ListParagraph"/>
        <w:tabs>
          <w:tab w:val="left" w:pos="1843"/>
        </w:tabs>
        <w:ind w:left="1764" w:hanging="1044"/>
        <w:rPr>
          <w:rFonts w:ascii="Maiandra GD" w:hAnsi="Maiandra GD" w:cs="Courier New"/>
          <w:lang w:val="id-ID"/>
        </w:rPr>
      </w:pPr>
    </w:p>
    <w:p w:rsidR="009B2B2A" w:rsidRPr="00C84D23" w:rsidRDefault="009B2B2A" w:rsidP="0006593B">
      <w:pPr>
        <w:pStyle w:val="ListParagraph"/>
        <w:spacing w:line="360" w:lineRule="auto"/>
        <w:rPr>
          <w:rFonts w:ascii="Maiandra GD" w:hAnsi="Maiandra GD" w:cs="Courier New"/>
          <w:color w:val="C00000"/>
        </w:rPr>
      </w:pPr>
      <w:r>
        <w:rPr>
          <w:rFonts w:ascii="Maiandra GD" w:hAnsi="Maiandra GD" w:cs="Courier New"/>
        </w:rPr>
        <w:t>Bila dilihat dari target nasional Dirjen Peternakan dan Kesehatan Hewan popul</w:t>
      </w:r>
      <w:r w:rsidR="0006593B">
        <w:rPr>
          <w:rFonts w:ascii="Maiandra GD" w:hAnsi="Maiandra GD" w:cs="Courier New"/>
        </w:rPr>
        <w:t>asi itik untuk Kaltim tahun 2018</w:t>
      </w:r>
      <w:r>
        <w:rPr>
          <w:rFonts w:ascii="Maiandra GD" w:hAnsi="Maiandra GD" w:cs="Courier New"/>
        </w:rPr>
        <w:t xml:space="preserve"> adalah </w:t>
      </w:r>
      <w:r w:rsidR="0006593B">
        <w:rPr>
          <w:rFonts w:ascii="Maiandra GD" w:hAnsi="Maiandra GD" w:cs="Courier New"/>
          <w:lang w:val="id-ID"/>
        </w:rPr>
        <w:t>175.031</w:t>
      </w:r>
      <w:r w:rsidRPr="00C84D23">
        <w:rPr>
          <w:rFonts w:ascii="Maiandra GD" w:hAnsi="Maiandra GD" w:cs="Courier New"/>
        </w:rPr>
        <w:t xml:space="preserve"> ekor</w:t>
      </w:r>
      <w:r>
        <w:rPr>
          <w:rFonts w:ascii="Maiandra GD" w:hAnsi="Maiandra GD" w:cs="Courier New"/>
        </w:rPr>
        <w:t xml:space="preserve"> dan terealisasi sebanyak </w:t>
      </w:r>
      <w:r w:rsidR="0006593B">
        <w:rPr>
          <w:rFonts w:ascii="Maiandra GD" w:hAnsi="Maiandra GD" w:cs="Courier New"/>
          <w:lang w:val="id-ID"/>
        </w:rPr>
        <w:t>223.533</w:t>
      </w:r>
      <w:r>
        <w:rPr>
          <w:rFonts w:ascii="Maiandra GD" w:hAnsi="Maiandra GD" w:cs="Courier New"/>
        </w:rPr>
        <w:t xml:space="preserve">, hal ini menunjukkan bahwa capaian populasi itik </w:t>
      </w:r>
      <w:r>
        <w:rPr>
          <w:rFonts w:ascii="Maiandra GD" w:hAnsi="Maiandra GD" w:cs="Courier New"/>
          <w:lang w:val="id-ID"/>
        </w:rPr>
        <w:t xml:space="preserve">belum </w:t>
      </w:r>
      <w:r>
        <w:rPr>
          <w:rFonts w:ascii="Maiandra GD" w:hAnsi="Maiandra GD" w:cs="Courier New"/>
        </w:rPr>
        <w:t>mencapai target nasional.</w:t>
      </w:r>
    </w:p>
    <w:p w:rsidR="009B2B2A" w:rsidRDefault="009B2B2A" w:rsidP="0006593B">
      <w:pPr>
        <w:pStyle w:val="ListParagraph"/>
        <w:tabs>
          <w:tab w:val="left" w:pos="1843"/>
        </w:tabs>
        <w:spacing w:line="360" w:lineRule="auto"/>
        <w:ind w:left="1764" w:hanging="1044"/>
        <w:rPr>
          <w:rFonts w:ascii="Maiandra GD" w:hAnsi="Maiandra GD" w:cs="Courier New"/>
          <w:lang w:val="id-ID"/>
        </w:rPr>
      </w:pPr>
    </w:p>
    <w:p w:rsidR="009B2B2A" w:rsidRDefault="009B2B2A" w:rsidP="00267737">
      <w:pPr>
        <w:pStyle w:val="ListParagraph"/>
        <w:tabs>
          <w:tab w:val="left" w:pos="1843"/>
        </w:tabs>
        <w:ind w:left="1764" w:hanging="1044"/>
        <w:rPr>
          <w:rFonts w:ascii="Maiandra GD" w:hAnsi="Maiandra GD" w:cs="Courier New"/>
          <w:lang w:val="id-ID"/>
        </w:rPr>
      </w:pPr>
    </w:p>
    <w:p w:rsidR="009B2B2A" w:rsidRDefault="009B2B2A" w:rsidP="00267737">
      <w:pPr>
        <w:pStyle w:val="ListParagraph"/>
        <w:tabs>
          <w:tab w:val="left" w:pos="1843"/>
        </w:tabs>
        <w:ind w:left="1764" w:hanging="1044"/>
        <w:rPr>
          <w:rFonts w:ascii="Maiandra GD" w:hAnsi="Maiandra GD" w:cs="Courier New"/>
          <w:lang w:val="id-ID"/>
        </w:rPr>
      </w:pPr>
    </w:p>
    <w:p w:rsidR="009B2B2A" w:rsidRDefault="009B2B2A" w:rsidP="00267737">
      <w:pPr>
        <w:pStyle w:val="ListParagraph"/>
        <w:tabs>
          <w:tab w:val="left" w:pos="1843"/>
        </w:tabs>
        <w:ind w:left="1764" w:hanging="1044"/>
        <w:rPr>
          <w:rFonts w:ascii="Maiandra GD" w:hAnsi="Maiandra GD" w:cs="Courier New"/>
          <w:lang w:val="id-ID"/>
        </w:rPr>
      </w:pPr>
    </w:p>
    <w:p w:rsidR="00267737" w:rsidRDefault="00F8274E" w:rsidP="00267737">
      <w:pPr>
        <w:pStyle w:val="ListParagraph"/>
        <w:tabs>
          <w:tab w:val="left" w:pos="1843"/>
        </w:tabs>
        <w:ind w:left="1764" w:hanging="1044"/>
        <w:rPr>
          <w:rFonts w:ascii="Maiandra GD" w:hAnsi="Maiandra GD" w:cs="Arial"/>
          <w:lang w:val="id-ID"/>
        </w:rPr>
      </w:pPr>
      <w:r>
        <w:rPr>
          <w:rFonts w:ascii="Maiandra GD" w:hAnsi="Maiandra GD" w:cs="Courier New"/>
          <w:lang w:val="id-ID"/>
        </w:rPr>
        <w:lastRenderedPageBreak/>
        <w:t>Tabel 8</w:t>
      </w:r>
      <w:r w:rsidR="0006593B">
        <w:rPr>
          <w:rFonts w:ascii="Maiandra GD" w:hAnsi="Maiandra GD" w:cs="Courier New"/>
          <w:lang w:val="id-ID"/>
        </w:rPr>
        <w:t>9</w:t>
      </w:r>
      <w:r w:rsidR="00267737" w:rsidRPr="00494E8F">
        <w:rPr>
          <w:rFonts w:ascii="Maiandra GD" w:hAnsi="Maiandra GD" w:cs="Courier New"/>
          <w:lang w:val="id-ID"/>
        </w:rPr>
        <w:t xml:space="preserve">. </w:t>
      </w:r>
      <w:r w:rsidR="00267737" w:rsidRPr="003C56B3">
        <w:rPr>
          <w:rFonts w:ascii="Maiandra GD" w:hAnsi="Maiandra GD" w:cs="Arial"/>
          <w:lang w:val="id-ID"/>
        </w:rPr>
        <w:t>Realisasi Tujuan 1 (satu) terhadap Target Akhir RPJMD/Renstra 201</w:t>
      </w:r>
      <w:r w:rsidR="00267737">
        <w:rPr>
          <w:rFonts w:ascii="Maiandra GD" w:hAnsi="Maiandra GD" w:cs="Arial"/>
          <w:lang w:val="id-ID"/>
        </w:rPr>
        <w:t>8 pada populasi itik</w:t>
      </w:r>
    </w:p>
    <w:p w:rsidR="00267737" w:rsidRDefault="0006593B" w:rsidP="003F72D4">
      <w:pPr>
        <w:pStyle w:val="ListParagraph"/>
        <w:rPr>
          <w:rFonts w:ascii="Maiandra GD" w:hAnsi="Maiandra GD" w:cs="Courier New"/>
        </w:rPr>
      </w:pPr>
      <w:r w:rsidRPr="0006593B">
        <w:rPr>
          <w:noProof/>
          <w:lang w:val="id-ID" w:eastAsia="id-ID" w:bidi="ar-SA"/>
        </w:rPr>
        <w:drawing>
          <wp:anchor distT="0" distB="0" distL="114300" distR="114300" simplePos="0" relativeHeight="251999232" behindDoc="1" locked="0" layoutInCell="1" allowOverlap="1">
            <wp:simplePos x="0" y="0"/>
            <wp:positionH relativeFrom="column">
              <wp:posOffset>473710</wp:posOffset>
            </wp:positionH>
            <wp:positionV relativeFrom="paragraph">
              <wp:posOffset>22860</wp:posOffset>
            </wp:positionV>
            <wp:extent cx="4504762" cy="1133333"/>
            <wp:effectExtent l="19050" t="19050" r="10160" b="10160"/>
            <wp:wrapNone/>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extLst>
                        <a:ext uri="{28A0092B-C50C-407E-A947-70E740481C1C}">
                          <a14:useLocalDpi xmlns:a14="http://schemas.microsoft.com/office/drawing/2010/main" val="0"/>
                        </a:ext>
                      </a:extLst>
                    </a:blip>
                    <a:stretch>
                      <a:fillRect/>
                    </a:stretch>
                  </pic:blipFill>
                  <pic:spPr>
                    <a:xfrm>
                      <a:off x="0" y="0"/>
                      <a:ext cx="4504762" cy="1133333"/>
                    </a:xfrm>
                    <a:prstGeom prst="rect">
                      <a:avLst/>
                    </a:prstGeom>
                    <a:ln>
                      <a:solidFill>
                        <a:schemeClr val="tx1"/>
                      </a:solidFill>
                    </a:ln>
                  </pic:spPr>
                </pic:pic>
              </a:graphicData>
            </a:graphic>
          </wp:anchor>
        </w:drawing>
      </w:r>
    </w:p>
    <w:p w:rsidR="00267737" w:rsidRDefault="00267737" w:rsidP="003F72D4">
      <w:pPr>
        <w:pStyle w:val="ListParagraph"/>
        <w:rPr>
          <w:rFonts w:ascii="Maiandra GD" w:hAnsi="Maiandra GD" w:cs="Courier New"/>
        </w:rPr>
      </w:pPr>
    </w:p>
    <w:p w:rsidR="00267737" w:rsidRDefault="00267737" w:rsidP="003F72D4">
      <w:pPr>
        <w:pStyle w:val="ListParagraph"/>
        <w:rPr>
          <w:rFonts w:ascii="Maiandra GD" w:hAnsi="Maiandra GD" w:cs="Courier New"/>
        </w:rPr>
      </w:pPr>
    </w:p>
    <w:p w:rsidR="009B2B2A" w:rsidRDefault="009B2B2A" w:rsidP="003F72D4">
      <w:pPr>
        <w:pStyle w:val="ListParagraph"/>
        <w:rPr>
          <w:rFonts w:ascii="Maiandra GD" w:hAnsi="Maiandra GD" w:cs="Courier New"/>
        </w:rPr>
      </w:pPr>
    </w:p>
    <w:p w:rsidR="009B2B2A" w:rsidRDefault="009B2B2A" w:rsidP="003F72D4">
      <w:pPr>
        <w:pStyle w:val="ListParagraph"/>
        <w:rPr>
          <w:rFonts w:ascii="Maiandra GD" w:hAnsi="Maiandra GD" w:cs="Courier New"/>
        </w:rPr>
      </w:pPr>
    </w:p>
    <w:p w:rsidR="009B2B2A" w:rsidRDefault="009B2B2A" w:rsidP="003F72D4">
      <w:pPr>
        <w:pStyle w:val="ListParagraph"/>
        <w:rPr>
          <w:rFonts w:ascii="Maiandra GD" w:hAnsi="Maiandra GD" w:cs="Courier New"/>
        </w:rPr>
      </w:pPr>
    </w:p>
    <w:p w:rsidR="003F72D4" w:rsidRDefault="003F72D4" w:rsidP="00FA4032">
      <w:pPr>
        <w:pStyle w:val="ListParagraph"/>
        <w:ind w:left="709"/>
        <w:rPr>
          <w:rFonts w:ascii="Maiandra GD" w:hAnsi="Maiandra GD" w:cs="Courier New"/>
          <w:lang w:val="id-ID"/>
        </w:rPr>
      </w:pPr>
    </w:p>
    <w:p w:rsidR="002B7347" w:rsidRDefault="002B7347" w:rsidP="00FA4032">
      <w:pPr>
        <w:pStyle w:val="ListParagraph"/>
        <w:ind w:left="709"/>
        <w:rPr>
          <w:rFonts w:ascii="Maiandra GD" w:hAnsi="Maiandra GD" w:cs="Courier New"/>
          <w:lang w:val="id-ID"/>
        </w:rPr>
      </w:pPr>
      <w:r w:rsidRPr="002855EC">
        <w:rPr>
          <w:rFonts w:ascii="Maiandra GD" w:hAnsi="Maiandra GD" w:cs="Courier New"/>
          <w:lang w:val="id-ID"/>
        </w:rPr>
        <w:t xml:space="preserve">Target populasi itik pada </w:t>
      </w:r>
      <w:r w:rsidRPr="002855EC">
        <w:rPr>
          <w:rFonts w:ascii="Maiandra GD" w:hAnsi="Maiandra GD" w:cs="Courier New"/>
        </w:rPr>
        <w:t xml:space="preserve">target akhir Renstra tahun 2018 </w:t>
      </w:r>
      <w:r w:rsidRPr="002855EC">
        <w:rPr>
          <w:rFonts w:ascii="Maiandra GD" w:hAnsi="Maiandra GD" w:cs="Courier New"/>
          <w:lang w:val="id-ID"/>
        </w:rPr>
        <w:t xml:space="preserve">adalah 160.917 ekor, </w:t>
      </w:r>
      <w:r w:rsidR="009B2B2A">
        <w:rPr>
          <w:rFonts w:ascii="Maiandra GD" w:hAnsi="Maiandra GD" w:cs="Courier New"/>
          <w:lang w:val="id-ID"/>
        </w:rPr>
        <w:t xml:space="preserve">sedangkan capaian populasi itik tahun </w:t>
      </w:r>
      <w:r w:rsidR="0006593B">
        <w:rPr>
          <w:rFonts w:ascii="Maiandra GD" w:hAnsi="Maiandra GD" w:cs="Courier New"/>
          <w:lang w:val="id-ID"/>
        </w:rPr>
        <w:t>2018</w:t>
      </w:r>
      <w:r w:rsidR="009B2B2A">
        <w:rPr>
          <w:rFonts w:ascii="Maiandra GD" w:hAnsi="Maiandra GD" w:cs="Courier New"/>
          <w:lang w:val="id-ID"/>
        </w:rPr>
        <w:t xml:space="preserve"> mencapai </w:t>
      </w:r>
      <w:r w:rsidR="0006593B">
        <w:rPr>
          <w:rFonts w:ascii="Maiandra GD" w:hAnsi="Maiandra GD" w:cs="Courier New"/>
          <w:lang w:val="id-ID"/>
        </w:rPr>
        <w:t>223.533</w:t>
      </w:r>
      <w:r w:rsidR="009B2B2A">
        <w:rPr>
          <w:rFonts w:ascii="Maiandra GD" w:hAnsi="Maiandra GD" w:cs="Courier New"/>
          <w:lang w:val="id-ID"/>
        </w:rPr>
        <w:t xml:space="preserve"> ekor </w:t>
      </w:r>
      <w:r w:rsidRPr="002855EC">
        <w:rPr>
          <w:rFonts w:ascii="Maiandra GD" w:hAnsi="Maiandra GD" w:cs="Courier New"/>
          <w:lang w:val="id-ID"/>
        </w:rPr>
        <w:t>seh</w:t>
      </w:r>
      <w:r>
        <w:rPr>
          <w:rFonts w:ascii="Maiandra GD" w:hAnsi="Maiandra GD" w:cs="Courier New"/>
          <w:lang w:val="id-ID"/>
        </w:rPr>
        <w:t>ingga capaian kinerja tahun 201</w:t>
      </w:r>
      <w:r w:rsidR="0006593B">
        <w:rPr>
          <w:rFonts w:ascii="Maiandra GD" w:hAnsi="Maiandra GD" w:cs="Courier New"/>
          <w:lang w:val="id-ID"/>
        </w:rPr>
        <w:t>8</w:t>
      </w:r>
      <w:r w:rsidRPr="002855EC">
        <w:rPr>
          <w:rFonts w:ascii="Maiandra GD" w:hAnsi="Maiandra GD" w:cs="Courier New"/>
          <w:lang w:val="id-ID"/>
        </w:rPr>
        <w:t xml:space="preserve"> telah tercapai dan memenuhi target akhir Renstra tahun 2018</w:t>
      </w:r>
      <w:r w:rsidRPr="002855EC">
        <w:rPr>
          <w:rFonts w:ascii="Maiandra GD" w:hAnsi="Maiandra GD" w:cs="Courier New"/>
        </w:rPr>
        <w:t>.</w:t>
      </w:r>
      <w:r w:rsidRPr="002855EC">
        <w:rPr>
          <w:rFonts w:ascii="Maiandra GD" w:hAnsi="Maiandra GD" w:cs="Courier New"/>
          <w:lang w:val="id-ID"/>
        </w:rPr>
        <w:t xml:space="preserve"> </w:t>
      </w:r>
      <w:r w:rsidRPr="002B7347">
        <w:rPr>
          <w:rFonts w:ascii="Maiandra GD" w:hAnsi="Maiandra GD" w:cs="Courier New"/>
          <w:lang w:val="id-ID"/>
        </w:rPr>
        <w:t xml:space="preserve">Untuk itu, diperlukan beberapa upaya untuk </w:t>
      </w:r>
      <w:r w:rsidR="0006593B">
        <w:rPr>
          <w:rFonts w:ascii="Maiandra GD" w:hAnsi="Maiandra GD" w:cs="Courier New"/>
          <w:lang w:val="id-ID"/>
        </w:rPr>
        <w:t>meningkatkan populasi itik</w:t>
      </w:r>
      <w:r w:rsidRPr="002B7347">
        <w:rPr>
          <w:rFonts w:ascii="Maiandra GD" w:hAnsi="Maiandra GD" w:cs="Courier New"/>
          <w:lang w:val="id-ID"/>
        </w:rPr>
        <w:t xml:space="preserve"> yaitu melakukan pembinaan terhadap kelompok/peternak itik cara pemeliharaan ternak yang baik (pemilihan bibit yang baik, pemberian pakan, kesehatan ternak dan perkandangan) serta meningkatkan minat para petani/masyarakat untuk beternak itik melalui sosialisasi sehingga populasi di Provinsi Kalimantan Timur dapat tercapai.</w:t>
      </w:r>
    </w:p>
    <w:p w:rsidR="00FA4032" w:rsidRDefault="00FA4032" w:rsidP="0006593B">
      <w:pPr>
        <w:pStyle w:val="ListParagraph"/>
        <w:spacing w:line="480" w:lineRule="auto"/>
        <w:ind w:left="709"/>
        <w:rPr>
          <w:rFonts w:ascii="Maiandra GD" w:hAnsi="Maiandra GD" w:cs="Arial"/>
          <w:lang w:val="id-ID"/>
        </w:rPr>
      </w:pPr>
    </w:p>
    <w:p w:rsidR="00AE12A7" w:rsidRPr="009B2B2A" w:rsidRDefault="00AE12A7" w:rsidP="008D7F02">
      <w:pPr>
        <w:pBdr>
          <w:top w:val="single" w:sz="4" w:space="1" w:color="auto"/>
          <w:bottom w:val="single" w:sz="4" w:space="1" w:color="auto"/>
        </w:pBdr>
        <w:shd w:val="clear" w:color="auto" w:fill="DBE5F1"/>
        <w:tabs>
          <w:tab w:val="left" w:pos="142"/>
        </w:tabs>
        <w:ind w:left="709"/>
        <w:rPr>
          <w:rFonts w:ascii="Maiandra GD" w:hAnsi="Maiandra GD" w:cs="Arial"/>
          <w:b/>
          <w:i/>
          <w:lang w:val="id-ID"/>
        </w:rPr>
      </w:pPr>
      <w:r w:rsidRPr="00F57E27">
        <w:rPr>
          <w:rFonts w:ascii="Maiandra GD" w:hAnsi="Maiandra GD" w:cs="Arial"/>
          <w:b/>
          <w:i/>
        </w:rPr>
        <w:t>Capaian Tujuan</w:t>
      </w:r>
      <w:r w:rsidRPr="00F57E27">
        <w:rPr>
          <w:rFonts w:ascii="Maiandra GD" w:hAnsi="Maiandra GD" w:cs="Arial"/>
          <w:b/>
          <w:i/>
          <w:lang w:val="id-ID"/>
        </w:rPr>
        <w:t xml:space="preserve"> </w:t>
      </w:r>
      <w:r w:rsidRPr="00F57E27">
        <w:rPr>
          <w:rFonts w:ascii="Maiandra GD" w:hAnsi="Maiandra GD" w:cs="Arial"/>
          <w:b/>
          <w:i/>
        </w:rPr>
        <w:t>2</w:t>
      </w:r>
      <w:r w:rsidRPr="00F57E27">
        <w:rPr>
          <w:rFonts w:ascii="Maiandra GD" w:hAnsi="Maiandra GD" w:cs="Arial"/>
          <w:b/>
          <w:i/>
          <w:lang w:val="id-ID"/>
        </w:rPr>
        <w:t xml:space="preserve"> : </w:t>
      </w:r>
      <w:r w:rsidRPr="00F57E27">
        <w:rPr>
          <w:rFonts w:ascii="Maiandra GD" w:hAnsi="Maiandra GD" w:cs="Arial"/>
          <w:b/>
          <w:i/>
        </w:rPr>
        <w:t xml:space="preserve">Meningkatkan </w:t>
      </w:r>
      <w:r w:rsidR="009B2B2A">
        <w:rPr>
          <w:rFonts w:ascii="Maiandra GD" w:hAnsi="Maiandra GD" w:cs="Arial"/>
          <w:b/>
          <w:i/>
          <w:lang w:val="id-ID"/>
        </w:rPr>
        <w:t xml:space="preserve">skala </w:t>
      </w:r>
      <w:r w:rsidR="00D73A05">
        <w:rPr>
          <w:rFonts w:ascii="Maiandra GD" w:hAnsi="Maiandra GD" w:cs="Arial"/>
          <w:b/>
          <w:i/>
          <w:lang w:val="id-ID"/>
        </w:rPr>
        <w:t>usaha peternakan rakyat</w:t>
      </w:r>
    </w:p>
    <w:p w:rsidR="008D7F02" w:rsidRPr="005E7FEF" w:rsidRDefault="00D6580D" w:rsidP="00D10BC6">
      <w:pPr>
        <w:numPr>
          <w:ilvl w:val="3"/>
          <w:numId w:val="9"/>
        </w:numPr>
        <w:tabs>
          <w:tab w:val="clear" w:pos="2880"/>
          <w:tab w:val="left" w:pos="142"/>
          <w:tab w:val="num" w:pos="993"/>
        </w:tabs>
        <w:spacing w:after="0" w:line="360" w:lineRule="auto"/>
        <w:ind w:left="993" w:hanging="284"/>
        <w:rPr>
          <w:rFonts w:ascii="Maiandra GD" w:hAnsi="Maiandra GD" w:cs="Arial"/>
          <w:b/>
          <w:u w:val="single"/>
          <w:lang w:val="id-ID"/>
        </w:rPr>
      </w:pPr>
      <w:r>
        <w:rPr>
          <w:rFonts w:ascii="Maiandra GD" w:hAnsi="Maiandra GD" w:cs="Arial"/>
          <w:b/>
          <w:u w:val="single"/>
          <w:lang w:val="id-ID"/>
        </w:rPr>
        <w:t>Rata – rata kepemilikan sapi/kerbau</w:t>
      </w:r>
    </w:p>
    <w:p w:rsidR="000E5731" w:rsidRPr="00D6580D" w:rsidRDefault="008B457D" w:rsidP="009E74F5">
      <w:pPr>
        <w:tabs>
          <w:tab w:val="left" w:pos="142"/>
        </w:tabs>
        <w:spacing w:after="0"/>
        <w:ind w:left="993"/>
        <w:rPr>
          <w:rFonts w:ascii="Maiandra GD" w:hAnsi="Maiandra GD"/>
          <w:lang w:val="id-ID"/>
        </w:rPr>
      </w:pPr>
      <w:r w:rsidRPr="00342FA4">
        <w:rPr>
          <w:rFonts w:ascii="Maiandra GD" w:hAnsi="Maiandra GD" w:cs="Arial"/>
          <w:lang w:val="id-ID"/>
        </w:rPr>
        <w:t>Indikator i</w:t>
      </w:r>
      <w:r w:rsidR="000E5731" w:rsidRPr="00342FA4">
        <w:rPr>
          <w:rFonts w:ascii="Maiandra GD" w:hAnsi="Maiandra GD" w:cs="Arial"/>
          <w:lang w:val="id-ID"/>
        </w:rPr>
        <w:t xml:space="preserve">ni menjelaskan </w:t>
      </w:r>
      <w:r w:rsidR="000E5731" w:rsidRPr="00342FA4">
        <w:rPr>
          <w:rFonts w:ascii="Maiandra GD" w:hAnsi="Maiandra GD"/>
        </w:rPr>
        <w:t xml:space="preserve">jumlah </w:t>
      </w:r>
      <w:r w:rsidR="00D6580D">
        <w:rPr>
          <w:rFonts w:ascii="Maiandra GD" w:hAnsi="Maiandra GD"/>
          <w:lang w:val="id-ID"/>
        </w:rPr>
        <w:t>kepemilikan ternak merupakan faktor penentu tinggi rendahnya pendapatan peternak yang diperoleh. Besar pendapatan yang diperoleh peternak mengalami peningkatan seiring dengan meningkatnya jumlah ternak yang dimiliki. Banyaknya jumlah ternak yang dimiliki menunjukkan pula skala usaha pemeliharaan yang dimiliki.</w:t>
      </w:r>
      <w:r w:rsidR="00250222">
        <w:rPr>
          <w:rFonts w:ascii="Maiandra GD" w:hAnsi="Maiandra GD"/>
          <w:lang w:val="id-ID"/>
        </w:rPr>
        <w:t xml:space="preserve"> Jika rata-rata kepemilikan 3-5 ekortermasuk usaha kecil, 6-10 ekor termasuk skala usaha menengah dan ≥ 11 ekor termasuk skala usaha besar.</w:t>
      </w:r>
    </w:p>
    <w:p w:rsidR="00B601B8" w:rsidRDefault="00B601B8" w:rsidP="00B601B8">
      <w:pPr>
        <w:tabs>
          <w:tab w:val="left" w:pos="142"/>
        </w:tabs>
        <w:spacing w:after="0" w:line="240" w:lineRule="auto"/>
        <w:ind w:left="993"/>
        <w:rPr>
          <w:rFonts w:ascii="Maiandra GD" w:hAnsi="Maiandra GD"/>
          <w:lang w:val="id-ID"/>
        </w:rPr>
      </w:pPr>
    </w:p>
    <w:p w:rsidR="00E77615" w:rsidRPr="00EE4B8D" w:rsidRDefault="00E77615" w:rsidP="00E77615">
      <w:pPr>
        <w:tabs>
          <w:tab w:val="left" w:pos="142"/>
        </w:tabs>
        <w:spacing w:after="0"/>
        <w:ind w:left="567" w:firstLine="426"/>
        <w:rPr>
          <w:rFonts w:ascii="Maiandra GD" w:hAnsi="Maiandra GD" w:cs="Arial"/>
          <w:color w:val="FF0000"/>
        </w:rPr>
      </w:pPr>
      <w:r w:rsidRPr="009E74F5">
        <w:rPr>
          <w:rFonts w:ascii="Maiandra GD" w:hAnsi="Maiandra GD" w:cs="Arial"/>
        </w:rPr>
        <w:t xml:space="preserve">Tabel </w:t>
      </w:r>
      <w:r w:rsidR="0006593B">
        <w:rPr>
          <w:rFonts w:ascii="Maiandra GD" w:hAnsi="Maiandra GD" w:cs="Arial"/>
          <w:lang w:val="id-ID"/>
        </w:rPr>
        <w:t>90</w:t>
      </w:r>
      <w:r w:rsidRPr="009E74F5">
        <w:rPr>
          <w:rFonts w:ascii="Maiandra GD" w:hAnsi="Maiandra GD" w:cs="Arial"/>
        </w:rPr>
        <w:t xml:space="preserve">. </w:t>
      </w:r>
      <w:r w:rsidR="009E74F5" w:rsidRPr="009E74F5">
        <w:rPr>
          <w:rFonts w:ascii="Maiandra GD" w:hAnsi="Maiandra GD" w:cs="Arial"/>
          <w:lang w:val="id-ID"/>
        </w:rPr>
        <w:t>Pengukuran</w:t>
      </w:r>
      <w:r w:rsidR="009E74F5">
        <w:rPr>
          <w:rFonts w:ascii="Maiandra GD" w:hAnsi="Maiandra GD" w:cs="Arial"/>
          <w:lang w:val="id-ID"/>
        </w:rPr>
        <w:t xml:space="preserve"> </w:t>
      </w:r>
      <w:r w:rsidR="009E74F5" w:rsidRPr="00F57E27">
        <w:rPr>
          <w:rFonts w:ascii="Maiandra GD" w:hAnsi="Maiandra GD" w:cs="Arial"/>
        </w:rPr>
        <w:t xml:space="preserve">Capaian Tujuan </w:t>
      </w:r>
      <w:r w:rsidR="009E74F5">
        <w:rPr>
          <w:rFonts w:ascii="Maiandra GD" w:hAnsi="Maiandra GD" w:cs="Arial"/>
          <w:lang w:val="id-ID"/>
        </w:rPr>
        <w:t>2</w:t>
      </w:r>
      <w:r w:rsidR="009E74F5">
        <w:rPr>
          <w:rFonts w:ascii="Maiandra GD" w:hAnsi="Maiandra GD" w:cs="Arial"/>
        </w:rPr>
        <w:t xml:space="preserve"> (</w:t>
      </w:r>
      <w:r w:rsidR="009E74F5">
        <w:rPr>
          <w:rFonts w:ascii="Maiandra GD" w:hAnsi="Maiandra GD" w:cs="Arial"/>
          <w:lang w:val="id-ID"/>
        </w:rPr>
        <w:t>dua</w:t>
      </w:r>
      <w:r w:rsidR="009E74F5">
        <w:rPr>
          <w:rFonts w:ascii="Maiandra GD" w:hAnsi="Maiandra GD" w:cs="Arial"/>
        </w:rPr>
        <w:t xml:space="preserve">) </w:t>
      </w:r>
    </w:p>
    <w:p w:rsidR="00C60DFF" w:rsidRDefault="00D6580D" w:rsidP="00C60DFF">
      <w:pPr>
        <w:tabs>
          <w:tab w:val="left" w:pos="142"/>
        </w:tabs>
        <w:spacing w:after="0" w:line="360" w:lineRule="auto"/>
        <w:ind w:left="993"/>
        <w:rPr>
          <w:rFonts w:ascii="Maiandra GD" w:hAnsi="Maiandra GD" w:cs="Arial"/>
          <w:b/>
          <w:color w:val="FF0000"/>
          <w:u w:val="single"/>
          <w:lang w:val="id-ID"/>
        </w:rPr>
      </w:pPr>
      <w:r w:rsidRPr="00D6580D">
        <w:rPr>
          <w:noProof/>
          <w:lang w:val="id-ID" w:eastAsia="id-ID" w:bidi="ar-SA"/>
        </w:rPr>
        <w:drawing>
          <wp:anchor distT="0" distB="0" distL="114300" distR="114300" simplePos="0" relativeHeight="251896832" behindDoc="1" locked="0" layoutInCell="1" allowOverlap="1">
            <wp:simplePos x="0" y="0"/>
            <wp:positionH relativeFrom="column">
              <wp:posOffset>626110</wp:posOffset>
            </wp:positionH>
            <wp:positionV relativeFrom="paragraph">
              <wp:posOffset>-2540</wp:posOffset>
            </wp:positionV>
            <wp:extent cx="4457143" cy="1228571"/>
            <wp:effectExtent l="19050" t="19050" r="19685" b="1016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extLst>
                        <a:ext uri="{28A0092B-C50C-407E-A947-70E740481C1C}">
                          <a14:useLocalDpi xmlns:a14="http://schemas.microsoft.com/office/drawing/2010/main" val="0"/>
                        </a:ext>
                      </a:extLst>
                    </a:blip>
                    <a:stretch>
                      <a:fillRect/>
                    </a:stretch>
                  </pic:blipFill>
                  <pic:spPr>
                    <a:xfrm>
                      <a:off x="0" y="0"/>
                      <a:ext cx="4457143" cy="1228571"/>
                    </a:xfrm>
                    <a:prstGeom prst="rect">
                      <a:avLst/>
                    </a:prstGeom>
                    <a:ln>
                      <a:solidFill>
                        <a:schemeClr val="bg2">
                          <a:lumMod val="50000"/>
                        </a:schemeClr>
                      </a:solidFill>
                    </a:ln>
                  </pic:spPr>
                </pic:pic>
              </a:graphicData>
            </a:graphic>
          </wp:anchor>
        </w:drawing>
      </w:r>
    </w:p>
    <w:p w:rsidR="009E74F5" w:rsidRDefault="009E74F5" w:rsidP="00C60DFF">
      <w:pPr>
        <w:tabs>
          <w:tab w:val="left" w:pos="142"/>
        </w:tabs>
        <w:spacing w:after="0" w:line="360" w:lineRule="auto"/>
        <w:ind w:left="993"/>
        <w:rPr>
          <w:rFonts w:ascii="Maiandra GD" w:hAnsi="Maiandra GD" w:cs="Arial"/>
          <w:b/>
          <w:color w:val="FF0000"/>
          <w:u w:val="single"/>
          <w:lang w:val="id-ID"/>
        </w:rPr>
      </w:pPr>
    </w:p>
    <w:p w:rsidR="009E74F5" w:rsidRDefault="009E74F5" w:rsidP="00C60DFF">
      <w:pPr>
        <w:tabs>
          <w:tab w:val="left" w:pos="142"/>
        </w:tabs>
        <w:spacing w:after="0" w:line="360" w:lineRule="auto"/>
        <w:ind w:left="993"/>
        <w:rPr>
          <w:rFonts w:ascii="Maiandra GD" w:hAnsi="Maiandra GD" w:cs="Arial"/>
          <w:b/>
          <w:color w:val="FF0000"/>
          <w:u w:val="single"/>
          <w:lang w:val="id-ID"/>
        </w:rPr>
      </w:pPr>
    </w:p>
    <w:p w:rsidR="009E74F5" w:rsidRDefault="009E74F5" w:rsidP="00B601B8">
      <w:pPr>
        <w:tabs>
          <w:tab w:val="left" w:pos="142"/>
        </w:tabs>
        <w:spacing w:after="0" w:line="360" w:lineRule="auto"/>
        <w:ind w:left="993"/>
        <w:rPr>
          <w:rFonts w:ascii="Maiandra GD" w:hAnsi="Maiandra GD" w:cs="Arial"/>
          <w:b/>
          <w:color w:val="FF0000"/>
          <w:u w:val="single"/>
          <w:lang w:val="id-ID"/>
        </w:rPr>
      </w:pPr>
    </w:p>
    <w:p w:rsidR="00D6580D" w:rsidRDefault="00D6580D" w:rsidP="00FD708D">
      <w:pPr>
        <w:tabs>
          <w:tab w:val="left" w:pos="142"/>
        </w:tabs>
        <w:spacing w:line="360" w:lineRule="auto"/>
        <w:ind w:left="993"/>
        <w:rPr>
          <w:rFonts w:ascii="Maiandra GD" w:hAnsi="Maiandra GD" w:cs="Arial"/>
          <w:b/>
          <w:color w:val="FF0000"/>
          <w:u w:val="single"/>
          <w:lang w:val="id-ID"/>
        </w:rPr>
      </w:pPr>
    </w:p>
    <w:p w:rsidR="00D6580D" w:rsidRDefault="00FD708D" w:rsidP="00FD708D">
      <w:pPr>
        <w:tabs>
          <w:tab w:val="left" w:pos="142"/>
        </w:tabs>
        <w:spacing w:after="0"/>
        <w:ind w:left="993"/>
        <w:rPr>
          <w:rFonts w:ascii="Maiandra GD" w:hAnsi="Maiandra GD"/>
          <w:lang w:val="id-ID"/>
        </w:rPr>
      </w:pPr>
      <w:r w:rsidRPr="00076D9E">
        <w:rPr>
          <w:rFonts w:ascii="Maiandra GD" w:hAnsi="Maiandra GD"/>
          <w:lang w:val="id-ID"/>
        </w:rPr>
        <w:lastRenderedPageBreak/>
        <w:t xml:space="preserve">Pengukuran kinerja terhadap indikator ini cukup baik, karena </w:t>
      </w:r>
      <w:r>
        <w:rPr>
          <w:rFonts w:ascii="Maiandra GD" w:hAnsi="Maiandra GD"/>
          <w:lang w:val="id-ID"/>
        </w:rPr>
        <w:t>rata-rata kepemilikan ternak sapi/kerbau pada tahun 201</w:t>
      </w:r>
      <w:r w:rsidR="0006593B">
        <w:rPr>
          <w:rFonts w:ascii="Maiandra GD" w:hAnsi="Maiandra GD"/>
          <w:lang w:val="id-ID"/>
        </w:rPr>
        <w:t>8</w:t>
      </w:r>
      <w:r w:rsidRPr="00076D9E">
        <w:rPr>
          <w:rFonts w:ascii="Maiandra GD" w:hAnsi="Maiandra GD"/>
          <w:lang w:val="id-ID"/>
        </w:rPr>
        <w:t xml:space="preserve"> mencapai </w:t>
      </w:r>
      <w:r>
        <w:rPr>
          <w:rFonts w:ascii="Maiandra GD" w:hAnsi="Maiandra GD"/>
          <w:lang w:val="id-ID"/>
        </w:rPr>
        <w:t>4</w:t>
      </w:r>
      <w:r w:rsidRPr="00076D9E">
        <w:rPr>
          <w:rFonts w:ascii="Maiandra GD" w:hAnsi="Maiandra GD"/>
          <w:lang w:val="id-ID"/>
        </w:rPr>
        <w:t xml:space="preserve"> ekor </w:t>
      </w:r>
      <w:r>
        <w:rPr>
          <w:rFonts w:ascii="Maiandra GD" w:hAnsi="Maiandra GD"/>
          <w:lang w:val="id-ID"/>
        </w:rPr>
        <w:t xml:space="preserve">per peternak </w:t>
      </w:r>
      <w:r w:rsidRPr="00076D9E">
        <w:rPr>
          <w:rFonts w:ascii="Maiandra GD" w:hAnsi="Maiandra GD"/>
          <w:lang w:val="id-ID"/>
        </w:rPr>
        <w:t xml:space="preserve">dari target sebanyak </w:t>
      </w:r>
      <w:r>
        <w:rPr>
          <w:rFonts w:ascii="Maiandra GD" w:hAnsi="Maiandra GD"/>
          <w:lang w:val="id-ID"/>
        </w:rPr>
        <w:t>5</w:t>
      </w:r>
      <w:r w:rsidRPr="00076D9E">
        <w:rPr>
          <w:rFonts w:ascii="Maiandra GD" w:hAnsi="Maiandra GD"/>
          <w:lang w:val="id-ID"/>
        </w:rPr>
        <w:t xml:space="preserve"> ekor </w:t>
      </w:r>
      <w:r>
        <w:rPr>
          <w:rFonts w:ascii="Maiandra GD" w:hAnsi="Maiandra GD"/>
          <w:lang w:val="id-ID"/>
        </w:rPr>
        <w:t xml:space="preserve">per peternak </w:t>
      </w:r>
      <w:r w:rsidRPr="00076D9E">
        <w:rPr>
          <w:rFonts w:ascii="Maiandra GD" w:hAnsi="Maiandra GD"/>
          <w:lang w:val="id-ID"/>
        </w:rPr>
        <w:t>at</w:t>
      </w:r>
      <w:r>
        <w:rPr>
          <w:rFonts w:ascii="Maiandra GD" w:hAnsi="Maiandra GD"/>
          <w:lang w:val="id-ID"/>
        </w:rPr>
        <w:t>au dengan capaian mencapai 80</w:t>
      </w:r>
      <w:r w:rsidRPr="00076D9E">
        <w:rPr>
          <w:rFonts w:ascii="Maiandra GD" w:hAnsi="Maiandra GD"/>
          <w:lang w:val="id-ID"/>
        </w:rPr>
        <w:t>%.</w:t>
      </w:r>
    </w:p>
    <w:p w:rsidR="00250222" w:rsidRDefault="00250222" w:rsidP="00FD708D">
      <w:pPr>
        <w:tabs>
          <w:tab w:val="left" w:pos="142"/>
        </w:tabs>
        <w:spacing w:after="0"/>
        <w:ind w:left="993"/>
        <w:rPr>
          <w:rFonts w:ascii="Maiandra GD" w:hAnsi="Maiandra GD" w:cs="Arial"/>
          <w:b/>
          <w:color w:val="FF0000"/>
          <w:u w:val="single"/>
          <w:lang w:val="id-ID"/>
        </w:rPr>
      </w:pPr>
    </w:p>
    <w:p w:rsidR="009E74F5" w:rsidRDefault="009E74F5" w:rsidP="00D6580D">
      <w:pPr>
        <w:tabs>
          <w:tab w:val="left" w:pos="142"/>
        </w:tabs>
        <w:spacing w:after="0"/>
        <w:ind w:left="567" w:firstLine="426"/>
        <w:rPr>
          <w:rFonts w:ascii="Maiandra GD" w:hAnsi="Maiandra GD"/>
          <w:lang w:val="id-ID"/>
        </w:rPr>
      </w:pPr>
      <w:r w:rsidRPr="00005790">
        <w:rPr>
          <w:rFonts w:ascii="Maiandra GD" w:hAnsi="Maiandra GD" w:cs="Arial"/>
        </w:rPr>
        <w:t xml:space="preserve">Tabel </w:t>
      </w:r>
      <w:r w:rsidR="0006593B">
        <w:rPr>
          <w:rFonts w:ascii="Maiandra GD" w:hAnsi="Maiandra GD" w:cs="Arial"/>
          <w:lang w:val="id-ID"/>
        </w:rPr>
        <w:t>91</w:t>
      </w:r>
      <w:r w:rsidRPr="00005790">
        <w:rPr>
          <w:rFonts w:ascii="Maiandra GD" w:hAnsi="Maiandra GD" w:cs="Arial"/>
        </w:rPr>
        <w:t>.</w:t>
      </w:r>
      <w:r>
        <w:rPr>
          <w:rFonts w:ascii="Maiandra GD" w:hAnsi="Maiandra GD" w:cs="Arial"/>
          <w:color w:val="FF0000"/>
          <w:lang w:val="id-ID"/>
        </w:rPr>
        <w:t xml:space="preserve"> </w:t>
      </w:r>
      <w:r w:rsidR="00D6580D" w:rsidRPr="00D6580D">
        <w:rPr>
          <w:rFonts w:ascii="Maiandra GD" w:hAnsi="Maiandra GD" w:cs="Arial"/>
          <w:lang w:val="id-ID"/>
        </w:rPr>
        <w:t>Realisasi Kinerj</w:t>
      </w:r>
      <w:r w:rsidR="00D6580D">
        <w:rPr>
          <w:rFonts w:ascii="Maiandra GD" w:hAnsi="Maiandra GD" w:cs="Arial"/>
          <w:lang w:val="id-ID"/>
        </w:rPr>
        <w:t xml:space="preserve">a Tujuan 2 (dua) </w:t>
      </w:r>
      <w:r w:rsidR="00D6580D" w:rsidRPr="00D6580D">
        <w:rPr>
          <w:rFonts w:ascii="Maiandra GD" w:hAnsi="Maiandra GD" w:cs="Arial"/>
          <w:lang w:val="id-ID"/>
        </w:rPr>
        <w:t>Tahun 201</w:t>
      </w:r>
      <w:r w:rsidR="0006593B">
        <w:rPr>
          <w:rFonts w:ascii="Maiandra GD" w:hAnsi="Maiandra GD" w:cs="Arial"/>
          <w:lang w:val="id-ID"/>
        </w:rPr>
        <w:t>6</w:t>
      </w:r>
      <w:r w:rsidR="00D6580D" w:rsidRPr="00D6580D">
        <w:rPr>
          <w:rFonts w:ascii="Maiandra GD" w:hAnsi="Maiandra GD" w:cs="Arial"/>
          <w:lang w:val="id-ID"/>
        </w:rPr>
        <w:t>, 201</w:t>
      </w:r>
      <w:r w:rsidR="0006593B">
        <w:rPr>
          <w:rFonts w:ascii="Maiandra GD" w:hAnsi="Maiandra GD" w:cs="Arial"/>
          <w:lang w:val="id-ID"/>
        </w:rPr>
        <w:t>7 dan 2018</w:t>
      </w:r>
    </w:p>
    <w:p w:rsidR="00FD708D" w:rsidRDefault="0006593B" w:rsidP="003D661A">
      <w:pPr>
        <w:ind w:left="993"/>
        <w:rPr>
          <w:rFonts w:ascii="Maiandra GD" w:hAnsi="Maiandra GD"/>
          <w:color w:val="FF0000"/>
          <w:lang w:val="id-ID"/>
        </w:rPr>
      </w:pPr>
      <w:r w:rsidRPr="0006593B">
        <w:rPr>
          <w:noProof/>
          <w:lang w:val="id-ID" w:eastAsia="id-ID" w:bidi="ar-SA"/>
        </w:rPr>
        <w:drawing>
          <wp:anchor distT="0" distB="0" distL="114300" distR="114300" simplePos="0" relativeHeight="252000256" behindDoc="1" locked="0" layoutInCell="1" allowOverlap="1">
            <wp:simplePos x="0" y="0"/>
            <wp:positionH relativeFrom="column">
              <wp:posOffset>645160</wp:posOffset>
            </wp:positionH>
            <wp:positionV relativeFrom="paragraph">
              <wp:posOffset>16510</wp:posOffset>
            </wp:positionV>
            <wp:extent cx="5190476" cy="1504762"/>
            <wp:effectExtent l="19050" t="19050" r="10795" b="19685"/>
            <wp:wrapNone/>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extLst>
                        <a:ext uri="{28A0092B-C50C-407E-A947-70E740481C1C}">
                          <a14:useLocalDpi xmlns:a14="http://schemas.microsoft.com/office/drawing/2010/main" val="0"/>
                        </a:ext>
                      </a:extLst>
                    </a:blip>
                    <a:stretch>
                      <a:fillRect/>
                    </a:stretch>
                  </pic:blipFill>
                  <pic:spPr>
                    <a:xfrm>
                      <a:off x="0" y="0"/>
                      <a:ext cx="5190476" cy="1504762"/>
                    </a:xfrm>
                    <a:prstGeom prst="rect">
                      <a:avLst/>
                    </a:prstGeom>
                    <a:ln>
                      <a:solidFill>
                        <a:schemeClr val="tx1"/>
                      </a:solidFill>
                    </a:ln>
                  </pic:spPr>
                </pic:pic>
              </a:graphicData>
            </a:graphic>
          </wp:anchor>
        </w:drawing>
      </w:r>
    </w:p>
    <w:p w:rsidR="00FD708D" w:rsidRDefault="00FD708D" w:rsidP="003D661A">
      <w:pPr>
        <w:ind w:left="993"/>
        <w:rPr>
          <w:rFonts w:ascii="Maiandra GD" w:hAnsi="Maiandra GD"/>
          <w:color w:val="FF0000"/>
          <w:lang w:val="id-ID"/>
        </w:rPr>
      </w:pPr>
    </w:p>
    <w:p w:rsidR="00FD708D" w:rsidRDefault="00FD708D" w:rsidP="003D661A">
      <w:pPr>
        <w:ind w:left="993"/>
        <w:rPr>
          <w:rFonts w:ascii="Maiandra GD" w:hAnsi="Maiandra GD"/>
          <w:color w:val="FF0000"/>
          <w:lang w:val="id-ID"/>
        </w:rPr>
      </w:pPr>
    </w:p>
    <w:p w:rsidR="009E74F5" w:rsidRDefault="009E74F5" w:rsidP="003D661A">
      <w:pPr>
        <w:ind w:left="993"/>
        <w:rPr>
          <w:rFonts w:ascii="Maiandra GD" w:hAnsi="Maiandra GD"/>
          <w:color w:val="FF0000"/>
          <w:lang w:val="id-ID"/>
        </w:rPr>
      </w:pPr>
    </w:p>
    <w:p w:rsidR="009E74F5" w:rsidRDefault="009E74F5" w:rsidP="0006593B">
      <w:pPr>
        <w:spacing w:line="360" w:lineRule="auto"/>
        <w:ind w:left="993"/>
        <w:rPr>
          <w:rFonts w:ascii="Maiandra GD" w:hAnsi="Maiandra GD"/>
          <w:color w:val="FF0000"/>
          <w:lang w:val="id-ID"/>
        </w:rPr>
      </w:pPr>
    </w:p>
    <w:p w:rsidR="00076D9E" w:rsidRDefault="00FD708D" w:rsidP="00FD708D">
      <w:pPr>
        <w:tabs>
          <w:tab w:val="left" w:pos="142"/>
        </w:tabs>
        <w:spacing w:after="0"/>
        <w:ind w:left="993"/>
        <w:rPr>
          <w:rFonts w:ascii="Maiandra GD" w:hAnsi="Maiandra GD"/>
          <w:lang w:val="id-ID"/>
        </w:rPr>
      </w:pPr>
      <w:r>
        <w:rPr>
          <w:rFonts w:ascii="Maiandra GD" w:hAnsi="Maiandra GD"/>
          <w:lang w:val="id-ID"/>
        </w:rPr>
        <w:t xml:space="preserve">Pada tabel di atas, skala kepemilikan ternak sapi/kerbau </w:t>
      </w:r>
      <w:r w:rsidR="00D4731B">
        <w:rPr>
          <w:rFonts w:ascii="Maiandra GD" w:hAnsi="Maiandra GD"/>
          <w:lang w:val="id-ID"/>
        </w:rPr>
        <w:t>rata-rata 4</w:t>
      </w:r>
      <w:r w:rsidR="0056485E">
        <w:rPr>
          <w:rFonts w:ascii="Maiandra GD" w:hAnsi="Maiandra GD"/>
          <w:lang w:val="id-ID"/>
        </w:rPr>
        <w:t xml:space="preserve"> ekor per peternak </w:t>
      </w:r>
      <w:r w:rsidR="00D4731B">
        <w:rPr>
          <w:rFonts w:ascii="Maiandra GD" w:hAnsi="Maiandra GD"/>
          <w:lang w:val="id-ID"/>
        </w:rPr>
        <w:t>pada tahun 2016-sampai dengan 2018</w:t>
      </w:r>
      <w:r w:rsidR="0056485E">
        <w:rPr>
          <w:rFonts w:ascii="Maiandra GD" w:hAnsi="Maiandra GD"/>
          <w:lang w:val="id-ID"/>
        </w:rPr>
        <w:t>. Sehingga tidak ada peningkatan dari tahun 2016 ke tahun 201</w:t>
      </w:r>
      <w:r w:rsidR="00D4731B">
        <w:rPr>
          <w:rFonts w:ascii="Maiandra GD" w:hAnsi="Maiandra GD"/>
          <w:lang w:val="id-ID"/>
        </w:rPr>
        <w:t>8</w:t>
      </w:r>
      <w:r w:rsidR="0056485E">
        <w:rPr>
          <w:rFonts w:ascii="Maiandra GD" w:hAnsi="Maiandra GD"/>
          <w:lang w:val="id-ID"/>
        </w:rPr>
        <w:t xml:space="preserve">. Hal ini berarti usaha peternakan hanya sebagai usaha sampingan. Usaha peternakan sapi potong akan menguntungkan jika jumlah minimal sapi potong yang dimiliki oleh peternak adalah 10 ekor dengan persentase produktivitas sapi </w:t>
      </w:r>
      <w:r w:rsidR="0056485E">
        <w:rPr>
          <w:rFonts w:ascii="Arial" w:hAnsi="Arial" w:cs="Arial"/>
          <w:lang w:val="id-ID"/>
        </w:rPr>
        <w:t>&gt;</w:t>
      </w:r>
      <w:r w:rsidR="0056485E">
        <w:rPr>
          <w:rFonts w:ascii="Maiandra GD" w:hAnsi="Maiandra GD"/>
          <w:lang w:val="id-ID"/>
        </w:rPr>
        <w:t xml:space="preserve"> 60%.</w:t>
      </w:r>
    </w:p>
    <w:p w:rsidR="0056485E" w:rsidRDefault="0056485E" w:rsidP="00FD708D">
      <w:pPr>
        <w:tabs>
          <w:tab w:val="left" w:pos="142"/>
        </w:tabs>
        <w:spacing w:after="0"/>
        <w:ind w:left="993"/>
        <w:rPr>
          <w:rFonts w:ascii="Maiandra GD" w:hAnsi="Maiandra GD"/>
          <w:lang w:val="id-ID"/>
        </w:rPr>
      </w:pPr>
    </w:p>
    <w:p w:rsidR="0056485E" w:rsidRDefault="0056485E" w:rsidP="0056485E">
      <w:pPr>
        <w:tabs>
          <w:tab w:val="left" w:pos="142"/>
        </w:tabs>
        <w:spacing w:after="0"/>
        <w:ind w:left="567" w:firstLine="426"/>
        <w:rPr>
          <w:rFonts w:ascii="Maiandra GD" w:hAnsi="Maiandra GD"/>
          <w:lang w:val="id-ID"/>
        </w:rPr>
      </w:pPr>
      <w:r w:rsidRPr="00005790">
        <w:rPr>
          <w:rFonts w:ascii="Maiandra GD" w:hAnsi="Maiandra GD" w:cs="Arial"/>
        </w:rPr>
        <w:t xml:space="preserve">Tabel </w:t>
      </w:r>
      <w:r w:rsidR="00AB6B74">
        <w:rPr>
          <w:rFonts w:ascii="Maiandra GD" w:hAnsi="Maiandra GD" w:cs="Arial"/>
          <w:lang w:val="id-ID"/>
        </w:rPr>
        <w:t>92</w:t>
      </w:r>
      <w:r w:rsidRPr="00005790">
        <w:rPr>
          <w:rFonts w:ascii="Maiandra GD" w:hAnsi="Maiandra GD" w:cs="Arial"/>
        </w:rPr>
        <w:t>.</w:t>
      </w:r>
      <w:r>
        <w:rPr>
          <w:rFonts w:ascii="Maiandra GD" w:hAnsi="Maiandra GD" w:cs="Arial"/>
          <w:color w:val="FF0000"/>
          <w:lang w:val="id-ID"/>
        </w:rPr>
        <w:t xml:space="preserve"> </w:t>
      </w:r>
      <w:r w:rsidRPr="0056485E">
        <w:rPr>
          <w:rFonts w:ascii="Maiandra GD" w:hAnsi="Maiandra GD" w:cs="Arial"/>
          <w:lang w:val="id-ID"/>
        </w:rPr>
        <w:t xml:space="preserve">Realisasi Tujuan </w:t>
      </w:r>
      <w:r>
        <w:rPr>
          <w:rFonts w:ascii="Maiandra GD" w:hAnsi="Maiandra GD" w:cs="Arial"/>
          <w:lang w:val="id-ID"/>
        </w:rPr>
        <w:t>2 (dua</w:t>
      </w:r>
      <w:r w:rsidRPr="0056485E">
        <w:rPr>
          <w:rFonts w:ascii="Maiandra GD" w:hAnsi="Maiandra GD" w:cs="Arial"/>
          <w:lang w:val="id-ID"/>
        </w:rPr>
        <w:t>) terhadap Target Akhir RPJMD/Renstra 2018</w:t>
      </w:r>
    </w:p>
    <w:p w:rsidR="0056485E" w:rsidRPr="0056485E" w:rsidRDefault="0056485E" w:rsidP="00FD708D">
      <w:pPr>
        <w:tabs>
          <w:tab w:val="left" w:pos="142"/>
        </w:tabs>
        <w:spacing w:after="0"/>
        <w:ind w:left="993"/>
        <w:rPr>
          <w:rFonts w:ascii="Maiandra GD" w:hAnsi="Maiandra GD" w:cs="Arial"/>
          <w:color w:val="FF0000"/>
          <w:lang w:val="id-ID"/>
        </w:rPr>
      </w:pPr>
      <w:r w:rsidRPr="0056485E">
        <w:rPr>
          <w:noProof/>
          <w:lang w:val="id-ID" w:eastAsia="id-ID" w:bidi="ar-SA"/>
        </w:rPr>
        <w:drawing>
          <wp:anchor distT="0" distB="0" distL="114300" distR="114300" simplePos="0" relativeHeight="251898880" behindDoc="1" locked="0" layoutInCell="1" allowOverlap="1">
            <wp:simplePos x="0" y="0"/>
            <wp:positionH relativeFrom="column">
              <wp:posOffset>626110</wp:posOffset>
            </wp:positionH>
            <wp:positionV relativeFrom="paragraph">
              <wp:posOffset>-3175</wp:posOffset>
            </wp:positionV>
            <wp:extent cx="4304762" cy="1457143"/>
            <wp:effectExtent l="19050" t="19050" r="19685" b="1016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extLst>
                        <a:ext uri="{28A0092B-C50C-407E-A947-70E740481C1C}">
                          <a14:useLocalDpi xmlns:a14="http://schemas.microsoft.com/office/drawing/2010/main" val="0"/>
                        </a:ext>
                      </a:extLst>
                    </a:blip>
                    <a:stretch>
                      <a:fillRect/>
                    </a:stretch>
                  </pic:blipFill>
                  <pic:spPr>
                    <a:xfrm>
                      <a:off x="0" y="0"/>
                      <a:ext cx="4304762" cy="1457143"/>
                    </a:xfrm>
                    <a:prstGeom prst="rect">
                      <a:avLst/>
                    </a:prstGeom>
                    <a:ln>
                      <a:solidFill>
                        <a:schemeClr val="bg2">
                          <a:lumMod val="50000"/>
                        </a:schemeClr>
                      </a:solidFill>
                    </a:ln>
                  </pic:spPr>
                </pic:pic>
              </a:graphicData>
            </a:graphic>
          </wp:anchor>
        </w:drawing>
      </w:r>
    </w:p>
    <w:p w:rsidR="00076D9E" w:rsidRDefault="00076D9E" w:rsidP="00076D9E">
      <w:pPr>
        <w:tabs>
          <w:tab w:val="left" w:pos="142"/>
        </w:tabs>
        <w:spacing w:after="0"/>
        <w:ind w:left="993"/>
        <w:rPr>
          <w:rFonts w:ascii="Maiandra GD" w:hAnsi="Maiandra GD" w:cs="Arial"/>
          <w:lang w:val="id-ID"/>
        </w:rPr>
      </w:pPr>
    </w:p>
    <w:p w:rsidR="00076D9E" w:rsidRDefault="00076D9E" w:rsidP="00076D9E">
      <w:pPr>
        <w:tabs>
          <w:tab w:val="left" w:pos="142"/>
        </w:tabs>
        <w:spacing w:after="0"/>
        <w:ind w:left="993"/>
        <w:rPr>
          <w:rFonts w:ascii="Maiandra GD" w:hAnsi="Maiandra GD" w:cs="Arial"/>
          <w:lang w:val="id-ID"/>
        </w:rPr>
      </w:pPr>
    </w:p>
    <w:p w:rsidR="00076D9E" w:rsidRDefault="00076D9E" w:rsidP="00076D9E">
      <w:pPr>
        <w:tabs>
          <w:tab w:val="left" w:pos="142"/>
        </w:tabs>
        <w:spacing w:after="0"/>
        <w:ind w:left="993"/>
        <w:rPr>
          <w:rFonts w:ascii="Maiandra GD" w:hAnsi="Maiandra GD" w:cs="Arial"/>
          <w:lang w:val="id-ID"/>
        </w:rPr>
      </w:pPr>
    </w:p>
    <w:p w:rsidR="00076D9E" w:rsidRDefault="00076D9E" w:rsidP="00076D9E">
      <w:pPr>
        <w:tabs>
          <w:tab w:val="left" w:pos="142"/>
        </w:tabs>
        <w:spacing w:after="0"/>
        <w:ind w:left="993"/>
        <w:rPr>
          <w:rFonts w:ascii="Maiandra GD" w:hAnsi="Maiandra GD" w:cs="Arial"/>
          <w:lang w:val="id-ID"/>
        </w:rPr>
      </w:pPr>
    </w:p>
    <w:p w:rsidR="0056485E" w:rsidRDefault="0056485E" w:rsidP="00076D9E">
      <w:pPr>
        <w:tabs>
          <w:tab w:val="left" w:pos="142"/>
        </w:tabs>
        <w:spacing w:after="0"/>
        <w:ind w:left="993"/>
        <w:rPr>
          <w:rFonts w:ascii="Maiandra GD" w:hAnsi="Maiandra GD" w:cs="Arial"/>
          <w:lang w:val="id-ID"/>
        </w:rPr>
      </w:pPr>
    </w:p>
    <w:p w:rsidR="00076D9E" w:rsidRDefault="00076D9E" w:rsidP="00076D9E">
      <w:pPr>
        <w:tabs>
          <w:tab w:val="left" w:pos="142"/>
        </w:tabs>
        <w:spacing w:after="0"/>
        <w:ind w:left="993"/>
        <w:rPr>
          <w:rFonts w:ascii="Maiandra GD" w:hAnsi="Maiandra GD" w:cs="Arial"/>
          <w:lang w:val="id-ID"/>
        </w:rPr>
      </w:pPr>
    </w:p>
    <w:p w:rsidR="00076D9E" w:rsidRDefault="00076D9E" w:rsidP="00076D9E">
      <w:pPr>
        <w:tabs>
          <w:tab w:val="left" w:pos="142"/>
        </w:tabs>
        <w:spacing w:after="0"/>
        <w:ind w:left="993"/>
        <w:rPr>
          <w:rFonts w:ascii="Maiandra GD" w:hAnsi="Maiandra GD" w:cs="Arial"/>
          <w:lang w:val="id-ID"/>
        </w:rPr>
      </w:pPr>
    </w:p>
    <w:p w:rsidR="003A5E3A" w:rsidRDefault="00076D9E" w:rsidP="003A5E3A">
      <w:pPr>
        <w:tabs>
          <w:tab w:val="left" w:pos="142"/>
        </w:tabs>
        <w:spacing w:after="0"/>
        <w:ind w:left="993"/>
        <w:rPr>
          <w:rFonts w:ascii="Maiandra GD" w:hAnsi="Maiandra GD" w:cs="Arial"/>
          <w:lang w:val="id-ID"/>
        </w:rPr>
      </w:pPr>
      <w:r w:rsidRPr="00076D9E">
        <w:rPr>
          <w:rFonts w:ascii="Maiandra GD" w:hAnsi="Maiandra GD" w:cs="Arial"/>
          <w:lang w:val="id-ID"/>
        </w:rPr>
        <w:t>Dari tabel</w:t>
      </w:r>
      <w:r w:rsidR="005D4853">
        <w:rPr>
          <w:rFonts w:ascii="Maiandra GD" w:hAnsi="Maiandra GD" w:cs="Arial"/>
          <w:lang w:val="id-ID"/>
        </w:rPr>
        <w:t xml:space="preserve"> tersebut terlihat bahwa rata-rata kepemilikan te</w:t>
      </w:r>
      <w:r w:rsidR="00D4731B">
        <w:rPr>
          <w:rFonts w:ascii="Maiandra GD" w:hAnsi="Maiandra GD" w:cs="Arial"/>
          <w:lang w:val="id-ID"/>
        </w:rPr>
        <w:t>rnak sapi/kerbau pada tahun 2018</w:t>
      </w:r>
      <w:r w:rsidR="005D4853">
        <w:rPr>
          <w:rFonts w:ascii="Maiandra GD" w:hAnsi="Maiandra GD" w:cs="Arial"/>
          <w:lang w:val="id-ID"/>
        </w:rPr>
        <w:t xml:space="preserve"> sebesar 4 ekor per peternak, sedangkan target akhir Renstra 2018 sebesar 5 ekor per peternak. Sehingga capaian rata-rata kepemilik</w:t>
      </w:r>
      <w:r w:rsidR="00D4731B">
        <w:rPr>
          <w:rFonts w:ascii="Maiandra GD" w:hAnsi="Maiandra GD" w:cs="Arial"/>
          <w:lang w:val="id-ID"/>
        </w:rPr>
        <w:t>an ternak sapi/kerbau tahun 2018</w:t>
      </w:r>
      <w:r w:rsidR="005D4853">
        <w:rPr>
          <w:rFonts w:ascii="Maiandra GD" w:hAnsi="Maiandra GD" w:cs="Arial"/>
          <w:lang w:val="id-ID"/>
        </w:rPr>
        <w:t xml:space="preserve"> belum mencapai target akhir Renstra 2018.</w:t>
      </w:r>
      <w:r w:rsidR="003A5E3A">
        <w:rPr>
          <w:rFonts w:ascii="Maiandra GD" w:hAnsi="Maiandra GD" w:cs="Arial"/>
          <w:lang w:val="id-ID"/>
        </w:rPr>
        <w:t xml:space="preserve"> Kegagalan dalam pencapaian skala kepemilikan ternak sapi/kerbau ini disebabkan oleh kurangnya modal peternak untuk meningkatkan jumlah kepemilikan ternak, masih terbatasnya lahan HMT serta kurangnya pengetahuan peternak terhadap manajemen penyediaan induk pengganti.</w:t>
      </w:r>
    </w:p>
    <w:p w:rsidR="000D20C3" w:rsidRDefault="00076D9E" w:rsidP="00076D9E">
      <w:pPr>
        <w:tabs>
          <w:tab w:val="left" w:pos="142"/>
        </w:tabs>
        <w:spacing w:after="0"/>
        <w:ind w:left="993"/>
        <w:rPr>
          <w:rFonts w:ascii="Maiandra GD" w:hAnsi="Maiandra GD" w:cs="Arial"/>
          <w:lang w:val="id-ID"/>
        </w:rPr>
      </w:pPr>
      <w:r w:rsidRPr="00076D9E">
        <w:rPr>
          <w:rFonts w:ascii="Maiandra GD" w:hAnsi="Maiandra GD" w:cs="Arial"/>
          <w:lang w:val="id-ID"/>
        </w:rPr>
        <w:t xml:space="preserve">Untuk itu, </w:t>
      </w:r>
      <w:r w:rsidR="003A5E3A">
        <w:rPr>
          <w:rFonts w:ascii="Maiandra GD" w:hAnsi="Maiandra GD" w:cs="Arial"/>
          <w:lang w:val="id-ID"/>
        </w:rPr>
        <w:t xml:space="preserve">usaha peternakan sapi potong masih terus ditingkatkan sehingga setiap peternak memiliki minimal 10 ekor </w:t>
      </w:r>
      <w:r w:rsidR="000D20C3">
        <w:rPr>
          <w:rFonts w:ascii="Maiandra GD" w:hAnsi="Maiandra GD" w:cs="Arial"/>
          <w:lang w:val="id-ID"/>
        </w:rPr>
        <w:t>sapi potong</w:t>
      </w:r>
      <w:r w:rsidR="00172B0F">
        <w:rPr>
          <w:rFonts w:ascii="Maiandra GD" w:hAnsi="Maiandra GD" w:cs="Arial"/>
          <w:lang w:val="id-ID"/>
        </w:rPr>
        <w:t xml:space="preserve"> karena usaha peternakan yang </w:t>
      </w:r>
      <w:r w:rsidR="00172B0F">
        <w:rPr>
          <w:rFonts w:ascii="Maiandra GD" w:hAnsi="Maiandra GD" w:cs="Arial"/>
          <w:lang w:val="id-ID"/>
        </w:rPr>
        <w:lastRenderedPageBreak/>
        <w:t>dijalani oleh peternak akan lebih menguntungkan pada skala usaha menengah dengan rata-rata kepemilikan 10 ekor.</w:t>
      </w:r>
    </w:p>
    <w:p w:rsidR="00342FA4" w:rsidRPr="00D41824" w:rsidRDefault="00342FA4" w:rsidP="002F7E17">
      <w:pPr>
        <w:tabs>
          <w:tab w:val="left" w:pos="142"/>
        </w:tabs>
        <w:spacing w:after="0"/>
        <w:ind w:left="993"/>
        <w:rPr>
          <w:rFonts w:ascii="Maiandra GD" w:hAnsi="Maiandra GD" w:cs="Arial"/>
          <w:color w:val="FF0000"/>
          <w:lang w:val="id-ID"/>
        </w:rPr>
      </w:pPr>
    </w:p>
    <w:p w:rsidR="00E77615" w:rsidRPr="00EE4B8D" w:rsidRDefault="00E77615" w:rsidP="00AA54A0">
      <w:pPr>
        <w:tabs>
          <w:tab w:val="left" w:pos="142"/>
        </w:tabs>
        <w:spacing w:after="0" w:line="240" w:lineRule="auto"/>
        <w:ind w:left="993"/>
        <w:jc w:val="right"/>
        <w:rPr>
          <w:rFonts w:ascii="Maiandra GD" w:hAnsi="Maiandra GD" w:cs="Arial"/>
          <w:color w:val="FF0000"/>
          <w:lang w:val="id-ID"/>
        </w:rPr>
      </w:pPr>
    </w:p>
    <w:p w:rsidR="00AE12A7" w:rsidRPr="00DC596E" w:rsidRDefault="00AE12A7" w:rsidP="0005233E">
      <w:pPr>
        <w:pBdr>
          <w:top w:val="single" w:sz="4" w:space="1" w:color="auto"/>
          <w:bottom w:val="single" w:sz="4" w:space="1" w:color="auto"/>
        </w:pBdr>
        <w:shd w:val="clear" w:color="auto" w:fill="DBE5F1"/>
        <w:tabs>
          <w:tab w:val="left" w:pos="142"/>
        </w:tabs>
        <w:ind w:left="709"/>
        <w:rPr>
          <w:rFonts w:ascii="Maiandra GD" w:hAnsi="Maiandra GD" w:cs="Arial"/>
          <w:b/>
          <w:i/>
          <w:lang w:val="id-ID"/>
        </w:rPr>
      </w:pPr>
      <w:r w:rsidRPr="000C6622">
        <w:rPr>
          <w:rFonts w:ascii="Maiandra GD" w:hAnsi="Maiandra GD" w:cs="Arial"/>
          <w:b/>
          <w:i/>
        </w:rPr>
        <w:t>Capaian Tujuan</w:t>
      </w:r>
      <w:r w:rsidRPr="000C6622">
        <w:rPr>
          <w:rFonts w:ascii="Maiandra GD" w:hAnsi="Maiandra GD" w:cs="Arial"/>
          <w:b/>
          <w:i/>
          <w:lang w:val="id-ID"/>
        </w:rPr>
        <w:t xml:space="preserve"> </w:t>
      </w:r>
      <w:r w:rsidRPr="000C6622">
        <w:rPr>
          <w:rFonts w:ascii="Maiandra GD" w:hAnsi="Maiandra GD" w:cs="Arial"/>
          <w:b/>
          <w:i/>
        </w:rPr>
        <w:t>3</w:t>
      </w:r>
      <w:r w:rsidRPr="000C6622">
        <w:rPr>
          <w:rFonts w:ascii="Maiandra GD" w:hAnsi="Maiandra GD" w:cs="Arial"/>
          <w:b/>
          <w:i/>
          <w:lang w:val="id-ID"/>
        </w:rPr>
        <w:t xml:space="preserve"> : </w:t>
      </w:r>
      <w:r w:rsidR="00E25957">
        <w:rPr>
          <w:rFonts w:ascii="Maiandra GD" w:hAnsi="Maiandra GD" w:cs="Arial"/>
          <w:b/>
          <w:i/>
          <w:lang w:val="id-ID"/>
        </w:rPr>
        <w:t>Meningkatkan jaminan keamanan pangan produk peternakan</w:t>
      </w:r>
    </w:p>
    <w:p w:rsidR="00DC596E" w:rsidRPr="002F7E24" w:rsidRDefault="00E25957" w:rsidP="00B601B8">
      <w:pPr>
        <w:tabs>
          <w:tab w:val="left" w:pos="142"/>
        </w:tabs>
        <w:spacing w:line="240" w:lineRule="auto"/>
        <w:ind w:left="709"/>
        <w:rPr>
          <w:rFonts w:ascii="Maiandra GD" w:hAnsi="Maiandra GD" w:cs="Arial"/>
          <w:b/>
          <w:u w:val="single"/>
          <w:lang w:val="id-ID"/>
        </w:rPr>
      </w:pPr>
      <w:r w:rsidRPr="002F7E24">
        <w:rPr>
          <w:rFonts w:ascii="Maiandra GD" w:hAnsi="Maiandra GD" w:cs="Arial"/>
          <w:b/>
          <w:u w:val="single"/>
          <w:lang w:val="id-ID"/>
        </w:rPr>
        <w:t xml:space="preserve">Penurunan </w:t>
      </w:r>
      <w:r w:rsidR="00DC596E" w:rsidRPr="002F7E24">
        <w:rPr>
          <w:rFonts w:ascii="Maiandra GD" w:hAnsi="Maiandra GD" w:cs="Arial"/>
          <w:b/>
          <w:u w:val="single"/>
          <w:lang w:val="id-ID"/>
        </w:rPr>
        <w:t>Kasus Pemalsuan Daging</w:t>
      </w:r>
    </w:p>
    <w:p w:rsidR="003625C8" w:rsidRPr="003625C8" w:rsidRDefault="003625C8" w:rsidP="003625C8">
      <w:pPr>
        <w:tabs>
          <w:tab w:val="left" w:pos="142"/>
        </w:tabs>
        <w:spacing w:after="0"/>
        <w:ind w:left="709"/>
        <w:rPr>
          <w:rFonts w:ascii="Maiandra GD" w:hAnsi="Maiandra GD" w:cs="Arial"/>
          <w:shd w:val="clear" w:color="auto" w:fill="FFFFFF"/>
        </w:rPr>
      </w:pPr>
      <w:r w:rsidRPr="003625C8">
        <w:rPr>
          <w:rFonts w:ascii="Maiandra GD" w:hAnsi="Maiandra GD" w:cs="Arial"/>
          <w:shd w:val="clear" w:color="auto" w:fill="FFFFFF"/>
        </w:rPr>
        <w:t>Kasus pemalsuan daging sapi dengan daging babi merupakan tindakan yang merugikan konsumen baik dari dari sisi kesehatan maupun dari sisi kehalalannya. Daging babi banyak mengandung agen penyakit seperti cacing. Selain itu kandungan lemak babi sangat tinggi sehingga dapat menyebabkan kolesterol tinggi. Yang lebih utama dari segi hukum syariat agama, babi te</w:t>
      </w:r>
      <w:r w:rsidR="00DB2A7B">
        <w:rPr>
          <w:rFonts w:ascii="Maiandra GD" w:hAnsi="Maiandra GD" w:cs="Arial"/>
          <w:shd w:val="clear" w:color="auto" w:fill="FFFFFF"/>
          <w:lang w:val="id-ID"/>
        </w:rPr>
        <w:t>r</w:t>
      </w:r>
      <w:r w:rsidRPr="003625C8">
        <w:rPr>
          <w:rFonts w:ascii="Maiandra GD" w:hAnsi="Maiandra GD" w:cs="Arial"/>
          <w:shd w:val="clear" w:color="auto" w:fill="FFFFFF"/>
        </w:rPr>
        <w:t>golong makanan haram untuk dikonsumsi umat muslim.</w:t>
      </w:r>
    </w:p>
    <w:p w:rsidR="003625C8" w:rsidRDefault="003625C8" w:rsidP="00B601B8">
      <w:pPr>
        <w:tabs>
          <w:tab w:val="left" w:pos="142"/>
        </w:tabs>
        <w:spacing w:after="0" w:line="240" w:lineRule="auto"/>
        <w:ind w:left="709"/>
        <w:rPr>
          <w:rFonts w:ascii="Maiandra GD" w:hAnsi="Maiandra GD" w:cs="Arial"/>
          <w:u w:val="single"/>
          <w:lang w:val="id-ID"/>
        </w:rPr>
      </w:pPr>
    </w:p>
    <w:p w:rsidR="00A55EBB" w:rsidRDefault="003625C8" w:rsidP="003625C8">
      <w:pPr>
        <w:tabs>
          <w:tab w:val="left" w:pos="142"/>
        </w:tabs>
        <w:spacing w:after="0"/>
        <w:ind w:left="567" w:firstLine="142"/>
        <w:rPr>
          <w:rFonts w:ascii="Maiandra GD" w:hAnsi="Maiandra GD" w:cs="Arial"/>
          <w:u w:val="single"/>
          <w:lang w:val="id-ID"/>
        </w:rPr>
      </w:pPr>
      <w:r w:rsidRPr="00217CA4">
        <w:rPr>
          <w:rFonts w:ascii="Maiandra GD" w:hAnsi="Maiandra GD" w:cs="Arial"/>
        </w:rPr>
        <w:t xml:space="preserve">Tabel </w:t>
      </w:r>
      <w:r w:rsidR="00AB6B74">
        <w:rPr>
          <w:rFonts w:ascii="Maiandra GD" w:hAnsi="Maiandra GD" w:cs="Arial"/>
          <w:lang w:val="id-ID"/>
        </w:rPr>
        <w:t>9</w:t>
      </w:r>
      <w:r w:rsidR="00AB6B74">
        <w:rPr>
          <w:rFonts w:ascii="Maiandra GD" w:hAnsi="Maiandra GD" w:cs="Arial"/>
        </w:rPr>
        <w:t>3.</w:t>
      </w:r>
      <w:r w:rsidRPr="00217CA4">
        <w:rPr>
          <w:rFonts w:ascii="Maiandra GD" w:hAnsi="Maiandra GD" w:cs="Arial"/>
        </w:rPr>
        <w:t xml:space="preserve"> </w:t>
      </w:r>
      <w:r w:rsidRPr="00217CA4">
        <w:rPr>
          <w:rFonts w:ascii="Maiandra GD" w:hAnsi="Maiandra GD" w:cs="Arial"/>
          <w:lang w:val="id-ID"/>
        </w:rPr>
        <w:t xml:space="preserve">Pengukuran </w:t>
      </w:r>
      <w:r w:rsidRPr="00217CA4">
        <w:rPr>
          <w:rFonts w:ascii="Maiandra GD" w:hAnsi="Maiandra GD" w:cs="Arial"/>
        </w:rPr>
        <w:t xml:space="preserve">Capaian Tujuan </w:t>
      </w:r>
      <w:r w:rsidR="0094600D">
        <w:rPr>
          <w:rFonts w:ascii="Maiandra GD" w:hAnsi="Maiandra GD" w:cs="Arial"/>
          <w:lang w:val="id-ID"/>
        </w:rPr>
        <w:t>3</w:t>
      </w:r>
      <w:r w:rsidRPr="00217CA4">
        <w:rPr>
          <w:rFonts w:ascii="Maiandra GD" w:hAnsi="Maiandra GD" w:cs="Arial"/>
        </w:rPr>
        <w:t xml:space="preserve"> (</w:t>
      </w:r>
      <w:r w:rsidR="0094600D">
        <w:rPr>
          <w:rFonts w:ascii="Maiandra GD" w:hAnsi="Maiandra GD" w:cs="Arial"/>
          <w:lang w:val="id-ID"/>
        </w:rPr>
        <w:t>tiga</w:t>
      </w:r>
      <w:r w:rsidRPr="00217CA4">
        <w:rPr>
          <w:rFonts w:ascii="Maiandra GD" w:hAnsi="Maiandra GD" w:cs="Arial"/>
        </w:rPr>
        <w:t>)</w:t>
      </w:r>
      <w:r w:rsidRPr="00217CA4">
        <w:rPr>
          <w:rFonts w:ascii="Maiandra GD" w:hAnsi="Maiandra GD" w:cs="Arial"/>
          <w:lang w:val="id-ID"/>
        </w:rPr>
        <w:t xml:space="preserve"> </w:t>
      </w:r>
    </w:p>
    <w:p w:rsidR="00DC596E" w:rsidRDefault="00D4731B" w:rsidP="00DC596E">
      <w:pPr>
        <w:tabs>
          <w:tab w:val="left" w:pos="142"/>
        </w:tabs>
        <w:spacing w:after="0"/>
        <w:ind w:left="709"/>
        <w:rPr>
          <w:rFonts w:ascii="Maiandra GD" w:hAnsi="Maiandra GD" w:cs="Arial"/>
          <w:color w:val="FF0000"/>
          <w:lang w:val="id-ID"/>
        </w:rPr>
      </w:pPr>
      <w:r w:rsidRPr="00D4731B">
        <w:rPr>
          <w:noProof/>
          <w:lang w:val="id-ID" w:eastAsia="id-ID" w:bidi="ar-SA"/>
        </w:rPr>
        <w:drawing>
          <wp:anchor distT="0" distB="0" distL="114300" distR="114300" simplePos="0" relativeHeight="252001280" behindDoc="1" locked="0" layoutInCell="1" allowOverlap="1">
            <wp:simplePos x="0" y="0"/>
            <wp:positionH relativeFrom="column">
              <wp:posOffset>473710</wp:posOffset>
            </wp:positionH>
            <wp:positionV relativeFrom="paragraph">
              <wp:posOffset>20955</wp:posOffset>
            </wp:positionV>
            <wp:extent cx="4457143" cy="1028571"/>
            <wp:effectExtent l="19050" t="19050" r="19685" b="19685"/>
            <wp:wrapNone/>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extLst>
                        <a:ext uri="{28A0092B-C50C-407E-A947-70E740481C1C}">
                          <a14:useLocalDpi xmlns:a14="http://schemas.microsoft.com/office/drawing/2010/main" val="0"/>
                        </a:ext>
                      </a:extLst>
                    </a:blip>
                    <a:stretch>
                      <a:fillRect/>
                    </a:stretch>
                  </pic:blipFill>
                  <pic:spPr>
                    <a:xfrm>
                      <a:off x="0" y="0"/>
                      <a:ext cx="4457143" cy="1028571"/>
                    </a:xfrm>
                    <a:prstGeom prst="rect">
                      <a:avLst/>
                    </a:prstGeom>
                    <a:ln>
                      <a:solidFill>
                        <a:schemeClr val="tx1"/>
                      </a:solidFill>
                    </a:ln>
                  </pic:spPr>
                </pic:pic>
              </a:graphicData>
            </a:graphic>
          </wp:anchor>
        </w:drawing>
      </w:r>
    </w:p>
    <w:p w:rsidR="002A7F27" w:rsidRDefault="002A7F27" w:rsidP="00DC596E">
      <w:pPr>
        <w:tabs>
          <w:tab w:val="left" w:pos="142"/>
        </w:tabs>
        <w:spacing w:after="0"/>
        <w:ind w:left="709"/>
        <w:rPr>
          <w:rFonts w:ascii="Maiandra GD" w:hAnsi="Maiandra GD" w:cs="Arial"/>
          <w:color w:val="FF0000"/>
          <w:lang w:val="id-ID"/>
        </w:rPr>
      </w:pPr>
    </w:p>
    <w:p w:rsidR="002A7F27" w:rsidRDefault="002A7F27" w:rsidP="00DC596E">
      <w:pPr>
        <w:tabs>
          <w:tab w:val="left" w:pos="142"/>
        </w:tabs>
        <w:spacing w:after="0"/>
        <w:ind w:left="709"/>
        <w:rPr>
          <w:rFonts w:ascii="Maiandra GD" w:hAnsi="Maiandra GD" w:cs="Arial"/>
          <w:color w:val="FF0000"/>
          <w:lang w:val="id-ID"/>
        </w:rPr>
      </w:pPr>
    </w:p>
    <w:p w:rsidR="00BC2BC1" w:rsidRDefault="00BC2BC1" w:rsidP="00DC596E">
      <w:pPr>
        <w:tabs>
          <w:tab w:val="left" w:pos="142"/>
        </w:tabs>
        <w:spacing w:after="0"/>
        <w:ind w:left="709"/>
        <w:rPr>
          <w:rFonts w:ascii="Maiandra GD" w:hAnsi="Maiandra GD" w:cs="Arial"/>
          <w:color w:val="FF0000"/>
          <w:lang w:val="id-ID"/>
        </w:rPr>
      </w:pPr>
    </w:p>
    <w:p w:rsidR="00BC2BC1" w:rsidRDefault="00BC2BC1" w:rsidP="00DC596E">
      <w:pPr>
        <w:tabs>
          <w:tab w:val="left" w:pos="142"/>
        </w:tabs>
        <w:spacing w:after="0"/>
        <w:ind w:left="709"/>
        <w:rPr>
          <w:rFonts w:ascii="Maiandra GD" w:hAnsi="Maiandra GD" w:cs="Arial"/>
          <w:color w:val="FF0000"/>
          <w:lang w:val="id-ID"/>
        </w:rPr>
      </w:pPr>
    </w:p>
    <w:p w:rsidR="00EA1780" w:rsidRDefault="00EA1780" w:rsidP="00DC596E">
      <w:pPr>
        <w:tabs>
          <w:tab w:val="left" w:pos="142"/>
        </w:tabs>
        <w:spacing w:after="0"/>
        <w:ind w:left="709"/>
        <w:rPr>
          <w:rFonts w:ascii="Maiandra GD" w:hAnsi="Maiandra GD" w:cs="Arial"/>
          <w:color w:val="FF0000"/>
          <w:lang w:val="id-ID"/>
        </w:rPr>
      </w:pPr>
    </w:p>
    <w:p w:rsidR="00172B0F" w:rsidRDefault="00172B0F" w:rsidP="00172B0F">
      <w:pPr>
        <w:tabs>
          <w:tab w:val="left" w:pos="142"/>
        </w:tabs>
        <w:spacing w:after="0"/>
        <w:ind w:left="709"/>
        <w:rPr>
          <w:rFonts w:ascii="Maiandra GD" w:hAnsi="Maiandra GD" w:cs="Arial"/>
        </w:rPr>
      </w:pPr>
      <w:r w:rsidRPr="002E53E2">
        <w:rPr>
          <w:rFonts w:ascii="Maiandra GD" w:hAnsi="Maiandra GD" w:cs="Arial"/>
          <w:lang w:val="id-ID"/>
        </w:rPr>
        <w:t xml:space="preserve">Pengukuran kinerja terhadap tujuan ini </w:t>
      </w:r>
      <w:r w:rsidR="00D4731B">
        <w:rPr>
          <w:rFonts w:ascii="Maiandra GD" w:hAnsi="Maiandra GD" w:cs="Arial"/>
          <w:lang w:val="id-ID"/>
        </w:rPr>
        <w:t>sangat</w:t>
      </w:r>
      <w:r w:rsidRPr="002E53E2">
        <w:rPr>
          <w:rFonts w:ascii="Maiandra GD" w:hAnsi="Maiandra GD" w:cs="Arial"/>
          <w:lang w:val="id-ID"/>
        </w:rPr>
        <w:t xml:space="preserve"> baik, karena capaian </w:t>
      </w:r>
      <w:r w:rsidR="00D4731B">
        <w:rPr>
          <w:rFonts w:ascii="Maiandra GD" w:hAnsi="Maiandra GD" w:cs="Arial"/>
          <w:lang w:val="id-ID"/>
        </w:rPr>
        <w:t xml:space="preserve">penurunan </w:t>
      </w:r>
      <w:r w:rsidRPr="002E53E2">
        <w:rPr>
          <w:rFonts w:ascii="Maiandra GD" w:hAnsi="Maiandra GD" w:cs="Arial"/>
          <w:lang w:val="id-ID"/>
        </w:rPr>
        <w:t xml:space="preserve">kasus pemalsuan daging sebesar </w:t>
      </w:r>
      <w:r w:rsidR="00D4731B">
        <w:rPr>
          <w:rFonts w:ascii="Maiandra GD" w:hAnsi="Maiandra GD" w:cs="Arial"/>
          <w:lang w:val="id-ID"/>
        </w:rPr>
        <w:t>3,94</w:t>
      </w:r>
      <w:r w:rsidRPr="002E53E2">
        <w:rPr>
          <w:rFonts w:ascii="Maiandra GD" w:hAnsi="Maiandra GD" w:cs="Arial"/>
          <w:lang w:val="id-ID"/>
        </w:rPr>
        <w:t xml:space="preserve">% atau dengan capaian sebesar </w:t>
      </w:r>
      <w:r w:rsidR="00D4731B">
        <w:rPr>
          <w:rFonts w:ascii="Maiandra GD" w:hAnsi="Maiandra GD" w:cs="Arial"/>
          <w:lang w:val="id-ID"/>
        </w:rPr>
        <w:t>131,33</w:t>
      </w:r>
      <w:r w:rsidRPr="002E53E2">
        <w:rPr>
          <w:rFonts w:ascii="Maiandra GD" w:hAnsi="Maiandra GD" w:cs="Arial"/>
          <w:lang w:val="id-ID"/>
        </w:rPr>
        <w:t xml:space="preserve">%. Ini menunjukkan bahwa </w:t>
      </w:r>
      <w:r w:rsidR="00D4731B">
        <w:rPr>
          <w:rFonts w:ascii="Maiandra GD" w:hAnsi="Maiandra GD" w:cs="Arial"/>
          <w:lang w:val="id-ID"/>
        </w:rPr>
        <w:t>adanya penurunan kasus pemalsuan daging dari 2 kasus di tahun 2017 menjadi 1 kasus di tahun 2018. D</w:t>
      </w:r>
      <w:r w:rsidRPr="002E53E2">
        <w:rPr>
          <w:rFonts w:ascii="Maiandra GD" w:hAnsi="Maiandra GD" w:cs="Arial"/>
          <w:lang w:val="id-ID"/>
        </w:rPr>
        <w:t xml:space="preserve">ari </w:t>
      </w:r>
      <w:r w:rsidR="00D4731B">
        <w:rPr>
          <w:rFonts w:ascii="Maiandra GD" w:hAnsi="Maiandra GD" w:cs="Arial"/>
          <w:lang w:val="id-ID"/>
        </w:rPr>
        <w:t>94</w:t>
      </w:r>
      <w:r w:rsidRPr="002E53E2">
        <w:rPr>
          <w:rFonts w:ascii="Maiandra GD" w:hAnsi="Maiandra GD" w:cs="Arial"/>
          <w:lang w:val="id-ID"/>
        </w:rPr>
        <w:t xml:space="preserve"> sampel yang diperiksa, maka dinyataka</w:t>
      </w:r>
      <w:r w:rsidR="00D4731B">
        <w:rPr>
          <w:rFonts w:ascii="Maiandra GD" w:hAnsi="Maiandra GD" w:cs="Arial"/>
          <w:lang w:val="id-ID"/>
        </w:rPr>
        <w:t>n positif pemalsuan daging ada 1</w:t>
      </w:r>
      <w:r w:rsidRPr="002E53E2">
        <w:rPr>
          <w:rFonts w:ascii="Maiandra GD" w:hAnsi="Maiandra GD" w:cs="Arial"/>
          <w:lang w:val="id-ID"/>
        </w:rPr>
        <w:t xml:space="preserve"> kasus</w:t>
      </w:r>
      <w:r w:rsidR="00D4731B">
        <w:rPr>
          <w:rFonts w:ascii="Maiandra GD" w:hAnsi="Maiandra GD" w:cs="Arial"/>
          <w:lang w:val="id-ID"/>
        </w:rPr>
        <w:t xml:space="preserve"> di Kutai Kartanegara</w:t>
      </w:r>
      <w:r w:rsidRPr="002E53E2">
        <w:rPr>
          <w:rFonts w:ascii="Maiandra GD" w:hAnsi="Maiandra GD" w:cs="Arial"/>
          <w:lang w:val="id-ID"/>
        </w:rPr>
        <w:t>.</w:t>
      </w:r>
    </w:p>
    <w:p w:rsidR="00172B0F" w:rsidRDefault="00172B0F" w:rsidP="00172B0F">
      <w:pPr>
        <w:tabs>
          <w:tab w:val="left" w:pos="142"/>
        </w:tabs>
        <w:spacing w:after="0"/>
        <w:ind w:left="567" w:firstLine="142"/>
        <w:rPr>
          <w:rFonts w:ascii="Maiandra GD" w:hAnsi="Maiandra GD" w:cs="Arial"/>
        </w:rPr>
      </w:pPr>
    </w:p>
    <w:p w:rsidR="00172B0F" w:rsidRDefault="00EA1780" w:rsidP="00172B0F">
      <w:pPr>
        <w:tabs>
          <w:tab w:val="left" w:pos="142"/>
        </w:tabs>
        <w:spacing w:after="0"/>
        <w:ind w:left="567" w:firstLine="142"/>
        <w:rPr>
          <w:rFonts w:ascii="Maiandra GD" w:hAnsi="Maiandra GD"/>
          <w:lang w:val="id-ID"/>
        </w:rPr>
      </w:pPr>
      <w:r w:rsidRPr="00217CA4">
        <w:rPr>
          <w:rFonts w:ascii="Maiandra GD" w:hAnsi="Maiandra GD" w:cs="Arial"/>
        </w:rPr>
        <w:t xml:space="preserve">Tabel </w:t>
      </w:r>
      <w:r w:rsidR="00172B0F">
        <w:rPr>
          <w:rFonts w:ascii="Maiandra GD" w:hAnsi="Maiandra GD" w:cs="Arial"/>
          <w:lang w:val="id-ID"/>
        </w:rPr>
        <w:t>9</w:t>
      </w:r>
      <w:r w:rsidR="00233384">
        <w:rPr>
          <w:rFonts w:ascii="Maiandra GD" w:hAnsi="Maiandra GD" w:cs="Arial"/>
          <w:lang w:val="id-ID"/>
        </w:rPr>
        <w:t>4</w:t>
      </w:r>
      <w:r w:rsidRPr="00217CA4">
        <w:rPr>
          <w:rFonts w:ascii="Maiandra GD" w:hAnsi="Maiandra GD" w:cs="Arial"/>
        </w:rPr>
        <w:t xml:space="preserve">. </w:t>
      </w:r>
      <w:r w:rsidR="00172B0F" w:rsidRPr="00D6580D">
        <w:rPr>
          <w:rFonts w:ascii="Maiandra GD" w:hAnsi="Maiandra GD" w:cs="Arial"/>
          <w:lang w:val="id-ID"/>
        </w:rPr>
        <w:t>Realisasi Kinerj</w:t>
      </w:r>
      <w:r w:rsidR="00172B0F">
        <w:rPr>
          <w:rFonts w:ascii="Maiandra GD" w:hAnsi="Maiandra GD" w:cs="Arial"/>
          <w:lang w:val="id-ID"/>
        </w:rPr>
        <w:t xml:space="preserve">a Tujuan 3 (tiga) </w:t>
      </w:r>
      <w:r w:rsidR="00172B0F" w:rsidRPr="00D6580D">
        <w:rPr>
          <w:rFonts w:ascii="Maiandra GD" w:hAnsi="Maiandra GD" w:cs="Arial"/>
          <w:lang w:val="id-ID"/>
        </w:rPr>
        <w:t>Tahun 201</w:t>
      </w:r>
      <w:r w:rsidR="00D4731B">
        <w:rPr>
          <w:rFonts w:ascii="Maiandra GD" w:hAnsi="Maiandra GD" w:cs="Arial"/>
          <w:lang w:val="id-ID"/>
        </w:rPr>
        <w:t>6, 2017 dan 2018</w:t>
      </w:r>
    </w:p>
    <w:p w:rsidR="00EA1780" w:rsidRDefault="00D4731B" w:rsidP="00EA1780">
      <w:pPr>
        <w:tabs>
          <w:tab w:val="left" w:pos="142"/>
        </w:tabs>
        <w:spacing w:after="0"/>
        <w:ind w:left="567" w:firstLine="142"/>
        <w:rPr>
          <w:rFonts w:ascii="Maiandra GD" w:hAnsi="Maiandra GD" w:cs="Arial"/>
          <w:lang w:val="id-ID"/>
        </w:rPr>
      </w:pPr>
      <w:r w:rsidRPr="00D4731B">
        <w:rPr>
          <w:noProof/>
          <w:lang w:val="id-ID" w:eastAsia="id-ID" w:bidi="ar-SA"/>
        </w:rPr>
        <w:drawing>
          <wp:anchor distT="0" distB="0" distL="114300" distR="114300" simplePos="0" relativeHeight="252002304" behindDoc="1" locked="0" layoutInCell="1" allowOverlap="1">
            <wp:simplePos x="0" y="0"/>
            <wp:positionH relativeFrom="column">
              <wp:posOffset>473710</wp:posOffset>
            </wp:positionH>
            <wp:positionV relativeFrom="paragraph">
              <wp:posOffset>22860</wp:posOffset>
            </wp:positionV>
            <wp:extent cx="5009524" cy="1314286"/>
            <wp:effectExtent l="19050" t="19050" r="19685" b="19685"/>
            <wp:wrapNone/>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extLst>
                        <a:ext uri="{28A0092B-C50C-407E-A947-70E740481C1C}">
                          <a14:useLocalDpi xmlns:a14="http://schemas.microsoft.com/office/drawing/2010/main" val="0"/>
                        </a:ext>
                      </a:extLst>
                    </a:blip>
                    <a:stretch>
                      <a:fillRect/>
                    </a:stretch>
                  </pic:blipFill>
                  <pic:spPr>
                    <a:xfrm>
                      <a:off x="0" y="0"/>
                      <a:ext cx="5009524" cy="1314286"/>
                    </a:xfrm>
                    <a:prstGeom prst="rect">
                      <a:avLst/>
                    </a:prstGeom>
                    <a:ln>
                      <a:solidFill>
                        <a:schemeClr val="tx1"/>
                      </a:solidFill>
                    </a:ln>
                  </pic:spPr>
                </pic:pic>
              </a:graphicData>
            </a:graphic>
          </wp:anchor>
        </w:drawing>
      </w:r>
    </w:p>
    <w:p w:rsidR="00363650" w:rsidRDefault="00363650" w:rsidP="00DC596E">
      <w:pPr>
        <w:tabs>
          <w:tab w:val="left" w:pos="142"/>
        </w:tabs>
        <w:spacing w:after="0"/>
        <w:ind w:left="709"/>
        <w:rPr>
          <w:rFonts w:ascii="Maiandra GD" w:hAnsi="Maiandra GD" w:cs="Arial"/>
          <w:color w:val="FF0000"/>
          <w:lang w:val="id-ID"/>
        </w:rPr>
      </w:pPr>
    </w:p>
    <w:p w:rsidR="00363650" w:rsidRDefault="00363650" w:rsidP="00DC596E">
      <w:pPr>
        <w:tabs>
          <w:tab w:val="left" w:pos="142"/>
        </w:tabs>
        <w:spacing w:after="0"/>
        <w:ind w:left="709"/>
        <w:rPr>
          <w:rFonts w:ascii="Maiandra GD" w:hAnsi="Maiandra GD" w:cs="Arial"/>
          <w:color w:val="FF0000"/>
          <w:lang w:val="id-ID"/>
        </w:rPr>
      </w:pPr>
    </w:p>
    <w:p w:rsidR="00363650" w:rsidRDefault="00363650" w:rsidP="00DC596E">
      <w:pPr>
        <w:tabs>
          <w:tab w:val="left" w:pos="142"/>
        </w:tabs>
        <w:spacing w:after="0"/>
        <w:ind w:left="709"/>
        <w:rPr>
          <w:rFonts w:ascii="Maiandra GD" w:hAnsi="Maiandra GD" w:cs="Arial"/>
          <w:color w:val="FF0000"/>
          <w:lang w:val="id-ID"/>
        </w:rPr>
      </w:pPr>
    </w:p>
    <w:p w:rsidR="00363650" w:rsidRDefault="00363650" w:rsidP="00DC596E">
      <w:pPr>
        <w:tabs>
          <w:tab w:val="left" w:pos="142"/>
        </w:tabs>
        <w:spacing w:after="0"/>
        <w:ind w:left="709"/>
        <w:rPr>
          <w:rFonts w:ascii="Maiandra GD" w:hAnsi="Maiandra GD" w:cs="Arial"/>
          <w:color w:val="FF0000"/>
          <w:lang w:val="id-ID"/>
        </w:rPr>
      </w:pPr>
    </w:p>
    <w:p w:rsidR="00363650" w:rsidRDefault="00363650" w:rsidP="00DC596E">
      <w:pPr>
        <w:tabs>
          <w:tab w:val="left" w:pos="142"/>
        </w:tabs>
        <w:spacing w:after="0"/>
        <w:ind w:left="709"/>
        <w:rPr>
          <w:rFonts w:ascii="Maiandra GD" w:hAnsi="Maiandra GD" w:cs="Arial"/>
          <w:color w:val="FF0000"/>
          <w:lang w:val="id-ID"/>
        </w:rPr>
      </w:pPr>
    </w:p>
    <w:p w:rsidR="00363650" w:rsidRDefault="00363650" w:rsidP="00DC596E">
      <w:pPr>
        <w:tabs>
          <w:tab w:val="left" w:pos="142"/>
        </w:tabs>
        <w:spacing w:after="0"/>
        <w:ind w:left="709"/>
        <w:rPr>
          <w:rFonts w:ascii="Maiandra GD" w:hAnsi="Maiandra GD" w:cs="Arial"/>
          <w:color w:val="FF0000"/>
          <w:lang w:val="id-ID"/>
        </w:rPr>
      </w:pPr>
    </w:p>
    <w:p w:rsidR="00606143" w:rsidRDefault="00606143" w:rsidP="00DC596E">
      <w:pPr>
        <w:tabs>
          <w:tab w:val="left" w:pos="142"/>
        </w:tabs>
        <w:spacing w:after="0"/>
        <w:ind w:left="709"/>
        <w:rPr>
          <w:rFonts w:ascii="Maiandra GD" w:hAnsi="Maiandra GD" w:cs="Arial"/>
          <w:color w:val="FF0000"/>
          <w:lang w:val="id-ID"/>
        </w:rPr>
      </w:pPr>
    </w:p>
    <w:p w:rsidR="00DD3E96" w:rsidRDefault="00D4731B" w:rsidP="00DC596E">
      <w:pPr>
        <w:tabs>
          <w:tab w:val="left" w:pos="142"/>
        </w:tabs>
        <w:spacing w:after="0"/>
        <w:ind w:left="709"/>
        <w:rPr>
          <w:rFonts w:ascii="Maiandra GD" w:hAnsi="Maiandra GD" w:cs="Arial"/>
          <w:lang w:val="id-ID"/>
        </w:rPr>
      </w:pPr>
      <w:r>
        <w:rPr>
          <w:rFonts w:ascii="Maiandra GD" w:hAnsi="Maiandra GD" w:cs="Arial"/>
          <w:lang w:val="id-ID"/>
        </w:rPr>
        <w:t xml:space="preserve">Pada tabel di atas, penurunan kasus pemalsuan daging meningkat sejak tahun 2016 sampai dengan 2018. </w:t>
      </w:r>
      <w:r w:rsidR="00606143" w:rsidRPr="002E53E2">
        <w:rPr>
          <w:rFonts w:ascii="Maiandra GD" w:hAnsi="Maiandra GD" w:cs="Arial"/>
          <w:lang w:val="id-ID"/>
        </w:rPr>
        <w:t xml:space="preserve">Pada </w:t>
      </w:r>
      <w:r w:rsidR="00081D8B">
        <w:rPr>
          <w:rFonts w:ascii="Maiandra GD" w:hAnsi="Maiandra GD" w:cs="Arial"/>
          <w:lang w:val="id-ID"/>
        </w:rPr>
        <w:t>tahun 201</w:t>
      </w:r>
      <w:r>
        <w:rPr>
          <w:rFonts w:ascii="Maiandra GD" w:hAnsi="Maiandra GD" w:cs="Arial"/>
          <w:lang w:val="id-ID"/>
        </w:rPr>
        <w:t>8</w:t>
      </w:r>
      <w:r w:rsidR="00DC596E" w:rsidRPr="002E53E2">
        <w:rPr>
          <w:rFonts w:ascii="Maiandra GD" w:hAnsi="Maiandra GD" w:cs="Arial"/>
          <w:lang w:val="id-ID"/>
        </w:rPr>
        <w:t xml:space="preserve"> </w:t>
      </w:r>
      <w:r w:rsidR="00606143" w:rsidRPr="002E53E2">
        <w:rPr>
          <w:rFonts w:ascii="Maiandra GD" w:hAnsi="Maiandra GD" w:cs="Arial"/>
          <w:lang w:val="id-ID"/>
        </w:rPr>
        <w:t xml:space="preserve">terjadi </w:t>
      </w:r>
      <w:r w:rsidR="002A7F27">
        <w:rPr>
          <w:rFonts w:ascii="Maiandra GD" w:hAnsi="Maiandra GD" w:cs="Arial"/>
          <w:lang w:val="id-ID"/>
        </w:rPr>
        <w:t xml:space="preserve">penurunan </w:t>
      </w:r>
      <w:r w:rsidR="00606143" w:rsidRPr="002E53E2">
        <w:rPr>
          <w:rFonts w:ascii="Maiandra GD" w:hAnsi="Maiandra GD" w:cs="Arial"/>
          <w:lang w:val="id-ID"/>
        </w:rPr>
        <w:t xml:space="preserve">kasus pemalsuan daging sebanyak </w:t>
      </w:r>
      <w:r w:rsidR="009F034C" w:rsidRPr="002E53E2">
        <w:rPr>
          <w:rFonts w:ascii="Maiandra GD" w:hAnsi="Maiandra GD" w:cs="Arial"/>
          <w:lang w:val="id-ID"/>
        </w:rPr>
        <w:t xml:space="preserve">sebesar </w:t>
      </w:r>
      <w:r w:rsidR="00DD3E96">
        <w:rPr>
          <w:rFonts w:ascii="Maiandra GD" w:hAnsi="Maiandra GD" w:cs="Arial"/>
          <w:lang w:val="id-ID"/>
        </w:rPr>
        <w:t xml:space="preserve">3,94% dengan capaian kinerja </w:t>
      </w:r>
      <w:r>
        <w:rPr>
          <w:rFonts w:ascii="Maiandra GD" w:hAnsi="Maiandra GD" w:cs="Arial"/>
          <w:lang w:val="id-ID"/>
        </w:rPr>
        <w:t>10,67</w:t>
      </w:r>
      <w:r w:rsidR="009F034C" w:rsidRPr="002E53E2">
        <w:rPr>
          <w:rFonts w:ascii="Maiandra GD" w:hAnsi="Maiandra GD" w:cs="Arial"/>
          <w:lang w:val="id-ID"/>
        </w:rPr>
        <w:t xml:space="preserve">%. </w:t>
      </w:r>
    </w:p>
    <w:p w:rsidR="00DD3E96" w:rsidRDefault="00DD3E96" w:rsidP="00DC596E">
      <w:pPr>
        <w:tabs>
          <w:tab w:val="left" w:pos="142"/>
        </w:tabs>
        <w:spacing w:after="0"/>
        <w:ind w:left="709"/>
        <w:rPr>
          <w:rFonts w:ascii="Maiandra GD" w:hAnsi="Maiandra GD" w:cs="Arial"/>
          <w:lang w:val="id-ID"/>
        </w:rPr>
      </w:pPr>
    </w:p>
    <w:p w:rsidR="00AD46F9" w:rsidRDefault="00AD46F9" w:rsidP="00DC596E">
      <w:pPr>
        <w:tabs>
          <w:tab w:val="left" w:pos="142"/>
        </w:tabs>
        <w:spacing w:after="0"/>
        <w:ind w:left="709"/>
        <w:rPr>
          <w:rFonts w:ascii="Maiandra GD" w:hAnsi="Maiandra GD" w:cs="Arial"/>
          <w:lang w:val="id-ID"/>
        </w:rPr>
      </w:pPr>
      <w:r>
        <w:rPr>
          <w:rFonts w:ascii="Maiandra GD" w:hAnsi="Maiandra GD" w:cs="Arial"/>
          <w:lang w:val="id-ID"/>
        </w:rPr>
        <w:lastRenderedPageBreak/>
        <w:t>Tabel 9</w:t>
      </w:r>
      <w:r w:rsidR="00F579C3">
        <w:rPr>
          <w:rFonts w:ascii="Maiandra GD" w:hAnsi="Maiandra GD" w:cs="Arial"/>
          <w:lang w:val="id-ID"/>
        </w:rPr>
        <w:t>5</w:t>
      </w:r>
      <w:r>
        <w:rPr>
          <w:rFonts w:ascii="Maiandra GD" w:hAnsi="Maiandra GD" w:cs="Arial"/>
          <w:lang w:val="id-ID"/>
        </w:rPr>
        <w:t xml:space="preserve">. </w:t>
      </w:r>
      <w:r w:rsidRPr="0056485E">
        <w:rPr>
          <w:rFonts w:ascii="Maiandra GD" w:hAnsi="Maiandra GD" w:cs="Arial"/>
          <w:lang w:val="id-ID"/>
        </w:rPr>
        <w:t xml:space="preserve">Realisasi Tujuan </w:t>
      </w:r>
      <w:r>
        <w:rPr>
          <w:rFonts w:ascii="Maiandra GD" w:hAnsi="Maiandra GD" w:cs="Arial"/>
          <w:lang w:val="id-ID"/>
        </w:rPr>
        <w:t>3 (tiga</w:t>
      </w:r>
      <w:r w:rsidRPr="0056485E">
        <w:rPr>
          <w:rFonts w:ascii="Maiandra GD" w:hAnsi="Maiandra GD" w:cs="Arial"/>
          <w:lang w:val="id-ID"/>
        </w:rPr>
        <w:t>) terhadap Target Akhir RPJMD/Renstra 2018</w:t>
      </w:r>
    </w:p>
    <w:p w:rsidR="00AD46F9" w:rsidRDefault="00DD3E96" w:rsidP="00DC596E">
      <w:pPr>
        <w:tabs>
          <w:tab w:val="left" w:pos="142"/>
        </w:tabs>
        <w:spacing w:after="0"/>
        <w:ind w:left="709"/>
        <w:rPr>
          <w:rFonts w:ascii="Maiandra GD" w:hAnsi="Maiandra GD" w:cs="Arial"/>
          <w:lang w:val="id-ID"/>
        </w:rPr>
      </w:pPr>
      <w:r w:rsidRPr="00DD3E96">
        <w:rPr>
          <w:noProof/>
          <w:lang w:val="id-ID" w:eastAsia="id-ID" w:bidi="ar-SA"/>
        </w:rPr>
        <w:drawing>
          <wp:anchor distT="0" distB="0" distL="114300" distR="114300" simplePos="0" relativeHeight="252003328" behindDoc="1" locked="0" layoutInCell="1" allowOverlap="1">
            <wp:simplePos x="0" y="0"/>
            <wp:positionH relativeFrom="column">
              <wp:posOffset>473710</wp:posOffset>
            </wp:positionH>
            <wp:positionV relativeFrom="paragraph">
              <wp:posOffset>15240</wp:posOffset>
            </wp:positionV>
            <wp:extent cx="4123809" cy="1266667"/>
            <wp:effectExtent l="19050" t="19050" r="10160" b="10160"/>
            <wp:wrapNone/>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extLst>
                        <a:ext uri="{28A0092B-C50C-407E-A947-70E740481C1C}">
                          <a14:useLocalDpi xmlns:a14="http://schemas.microsoft.com/office/drawing/2010/main" val="0"/>
                        </a:ext>
                      </a:extLst>
                    </a:blip>
                    <a:stretch>
                      <a:fillRect/>
                    </a:stretch>
                  </pic:blipFill>
                  <pic:spPr>
                    <a:xfrm>
                      <a:off x="0" y="0"/>
                      <a:ext cx="4123809" cy="1266667"/>
                    </a:xfrm>
                    <a:prstGeom prst="rect">
                      <a:avLst/>
                    </a:prstGeom>
                    <a:ln>
                      <a:solidFill>
                        <a:schemeClr val="tx1"/>
                      </a:solidFill>
                    </a:ln>
                  </pic:spPr>
                </pic:pic>
              </a:graphicData>
            </a:graphic>
          </wp:anchor>
        </w:drawing>
      </w:r>
    </w:p>
    <w:p w:rsidR="00AD46F9" w:rsidRDefault="00AD46F9" w:rsidP="00DC596E">
      <w:pPr>
        <w:tabs>
          <w:tab w:val="left" w:pos="142"/>
        </w:tabs>
        <w:spacing w:after="0"/>
        <w:ind w:left="709"/>
        <w:rPr>
          <w:rFonts w:ascii="Maiandra GD" w:hAnsi="Maiandra GD" w:cs="Arial"/>
          <w:lang w:val="id-ID"/>
        </w:rPr>
      </w:pPr>
    </w:p>
    <w:p w:rsidR="00AD46F9" w:rsidRDefault="00AD46F9" w:rsidP="00DC596E">
      <w:pPr>
        <w:tabs>
          <w:tab w:val="left" w:pos="142"/>
        </w:tabs>
        <w:spacing w:after="0"/>
        <w:ind w:left="709"/>
        <w:rPr>
          <w:rFonts w:ascii="Maiandra GD" w:hAnsi="Maiandra GD" w:cs="Arial"/>
          <w:lang w:val="id-ID"/>
        </w:rPr>
      </w:pPr>
    </w:p>
    <w:p w:rsidR="00AD46F9" w:rsidRDefault="00AD46F9" w:rsidP="00DC596E">
      <w:pPr>
        <w:tabs>
          <w:tab w:val="left" w:pos="142"/>
        </w:tabs>
        <w:spacing w:after="0"/>
        <w:ind w:left="709"/>
        <w:rPr>
          <w:rFonts w:ascii="Maiandra GD" w:hAnsi="Maiandra GD" w:cs="Arial"/>
          <w:lang w:val="id-ID"/>
        </w:rPr>
      </w:pPr>
    </w:p>
    <w:p w:rsidR="00AD46F9" w:rsidRDefault="00AD46F9" w:rsidP="00DC596E">
      <w:pPr>
        <w:tabs>
          <w:tab w:val="left" w:pos="142"/>
        </w:tabs>
        <w:spacing w:after="0"/>
        <w:ind w:left="709"/>
        <w:rPr>
          <w:rFonts w:ascii="Maiandra GD" w:hAnsi="Maiandra GD" w:cs="Arial"/>
          <w:lang w:val="id-ID"/>
        </w:rPr>
      </w:pPr>
    </w:p>
    <w:p w:rsidR="00AD46F9" w:rsidRDefault="00AD46F9" w:rsidP="00DC596E">
      <w:pPr>
        <w:tabs>
          <w:tab w:val="left" w:pos="142"/>
        </w:tabs>
        <w:spacing w:after="0"/>
        <w:ind w:left="709"/>
        <w:rPr>
          <w:rFonts w:ascii="Maiandra GD" w:hAnsi="Maiandra GD" w:cs="Arial"/>
          <w:lang w:val="id-ID"/>
        </w:rPr>
      </w:pPr>
    </w:p>
    <w:p w:rsidR="00AD46F9" w:rsidRDefault="00AD46F9" w:rsidP="00DD3E96">
      <w:pPr>
        <w:tabs>
          <w:tab w:val="left" w:pos="142"/>
        </w:tabs>
        <w:spacing w:after="0" w:line="360" w:lineRule="auto"/>
        <w:ind w:left="709"/>
        <w:rPr>
          <w:rFonts w:ascii="Maiandra GD" w:hAnsi="Maiandra GD" w:cs="Arial"/>
          <w:lang w:val="id-ID"/>
        </w:rPr>
      </w:pPr>
    </w:p>
    <w:p w:rsidR="009F034C" w:rsidRPr="001759A8" w:rsidRDefault="00DD3E96" w:rsidP="00DC596E">
      <w:pPr>
        <w:tabs>
          <w:tab w:val="left" w:pos="142"/>
        </w:tabs>
        <w:spacing w:after="0"/>
        <w:ind w:left="709"/>
        <w:rPr>
          <w:rFonts w:ascii="Maiandra GD" w:hAnsi="Maiandra GD" w:cs="Arial"/>
          <w:lang w:val="id-ID"/>
        </w:rPr>
      </w:pPr>
      <w:r>
        <w:rPr>
          <w:rFonts w:ascii="Maiandra GD" w:hAnsi="Maiandra GD" w:cs="Arial"/>
          <w:lang w:val="id-ID"/>
        </w:rPr>
        <w:t>Penurunan kasus pemalsuan daging pada tahun 2018 mencapai 3,94%. Bi</w:t>
      </w:r>
      <w:r w:rsidR="00AD46F9">
        <w:rPr>
          <w:rFonts w:ascii="Maiandra GD" w:hAnsi="Maiandra GD" w:cs="Arial"/>
          <w:lang w:val="id-ID"/>
        </w:rPr>
        <w:t>la dibandingkan dengan target akhir Renstra 2018 sebesar 3%, maka capaian</w:t>
      </w:r>
      <w:r w:rsidR="006B19D8">
        <w:rPr>
          <w:rFonts w:ascii="Maiandra GD" w:hAnsi="Maiandra GD" w:cs="Arial"/>
          <w:lang w:val="id-ID"/>
        </w:rPr>
        <w:t xml:space="preserve"> </w:t>
      </w:r>
      <w:r w:rsidR="00AD46F9">
        <w:rPr>
          <w:rFonts w:ascii="Maiandra GD" w:hAnsi="Maiandra GD" w:cs="Arial"/>
          <w:lang w:val="id-ID"/>
        </w:rPr>
        <w:t>di tahun 201</w:t>
      </w:r>
      <w:r>
        <w:rPr>
          <w:rFonts w:ascii="Maiandra GD" w:hAnsi="Maiandra GD" w:cs="Arial"/>
          <w:lang w:val="id-ID"/>
        </w:rPr>
        <w:t>8</w:t>
      </w:r>
      <w:r w:rsidR="00AD46F9">
        <w:rPr>
          <w:rFonts w:ascii="Maiandra GD" w:hAnsi="Maiandra GD" w:cs="Arial"/>
          <w:lang w:val="id-ID"/>
        </w:rPr>
        <w:t xml:space="preserve"> </w:t>
      </w:r>
      <w:r w:rsidR="002A7F27">
        <w:rPr>
          <w:rFonts w:ascii="Maiandra GD" w:hAnsi="Maiandra GD" w:cs="Arial"/>
          <w:lang w:val="id-ID"/>
        </w:rPr>
        <w:t xml:space="preserve">telah </w:t>
      </w:r>
      <w:r w:rsidR="00AD46F9">
        <w:rPr>
          <w:rFonts w:ascii="Maiandra GD" w:hAnsi="Maiandra GD" w:cs="Arial"/>
          <w:lang w:val="id-ID"/>
        </w:rPr>
        <w:t xml:space="preserve">tercapai. </w:t>
      </w:r>
      <w:r w:rsidR="008A5A04" w:rsidRPr="001759A8">
        <w:rPr>
          <w:rFonts w:ascii="Maiandra GD" w:hAnsi="Maiandra GD" w:cs="Arial"/>
          <w:lang w:val="id-ID"/>
        </w:rPr>
        <w:t>S</w:t>
      </w:r>
      <w:r w:rsidR="002E53E2" w:rsidRPr="001759A8">
        <w:rPr>
          <w:rFonts w:ascii="Maiandra GD" w:hAnsi="Maiandra GD" w:cs="Arial"/>
          <w:lang w:val="id-ID"/>
        </w:rPr>
        <w:t xml:space="preserve">ehingga </w:t>
      </w:r>
      <w:r>
        <w:rPr>
          <w:rFonts w:ascii="Maiandra GD" w:hAnsi="Maiandra GD" w:cs="Arial"/>
          <w:lang w:val="id-ID"/>
        </w:rPr>
        <w:t>penurunan kasus pemalsuan daging di</w:t>
      </w:r>
      <w:r w:rsidR="008A5A04" w:rsidRPr="001759A8">
        <w:rPr>
          <w:rFonts w:ascii="Maiandra GD" w:hAnsi="Maiandra GD" w:cs="Arial"/>
          <w:lang w:val="id-ID"/>
        </w:rPr>
        <w:t xml:space="preserve"> akhir periode Renstra tahun 2018 </w:t>
      </w:r>
      <w:r>
        <w:rPr>
          <w:rFonts w:ascii="Maiandra GD" w:hAnsi="Maiandra GD" w:cs="Arial"/>
          <w:lang w:val="id-ID"/>
        </w:rPr>
        <w:t>tercapai.</w:t>
      </w:r>
    </w:p>
    <w:p w:rsidR="0047267A" w:rsidRDefault="00FC54E2" w:rsidP="00DC596E">
      <w:pPr>
        <w:tabs>
          <w:tab w:val="left" w:pos="142"/>
        </w:tabs>
        <w:spacing w:after="0"/>
        <w:ind w:left="709"/>
        <w:rPr>
          <w:rFonts w:ascii="Maiandra GD" w:hAnsi="Maiandra GD" w:cs="Arial"/>
          <w:noProof/>
          <w:color w:val="FF0000"/>
          <w:lang w:val="id-ID" w:eastAsia="id-ID" w:bidi="ar-SA"/>
        </w:rPr>
      </w:pPr>
      <w:r w:rsidRPr="00EE4B8D">
        <w:rPr>
          <w:rFonts w:ascii="Maiandra GD" w:hAnsi="Maiandra GD" w:cs="Arial"/>
          <w:noProof/>
          <w:color w:val="FF0000"/>
          <w:lang w:val="id-ID" w:eastAsia="id-ID" w:bidi="ar-SA"/>
        </w:rPr>
        <mc:AlternateContent>
          <mc:Choice Requires="wps">
            <w:drawing>
              <wp:anchor distT="0" distB="0" distL="114300" distR="114300" simplePos="0" relativeHeight="251631616" behindDoc="0" locked="0" layoutInCell="1" allowOverlap="1" wp14:anchorId="3DF82213" wp14:editId="733FF92F">
                <wp:simplePos x="0" y="0"/>
                <wp:positionH relativeFrom="column">
                  <wp:posOffset>740410</wp:posOffset>
                </wp:positionH>
                <wp:positionV relativeFrom="paragraph">
                  <wp:posOffset>51436</wp:posOffset>
                </wp:positionV>
                <wp:extent cx="4288155" cy="285750"/>
                <wp:effectExtent l="0" t="0" r="0" b="0"/>
                <wp:wrapNone/>
                <wp:docPr id="6" name="Text Box 5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8155"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B6B74" w:rsidRPr="007406DE" w:rsidRDefault="00AB6B74" w:rsidP="00DC596E">
                            <w:pPr>
                              <w:jc w:val="center"/>
                              <w:rPr>
                                <w:rFonts w:ascii="Maiandra GD" w:hAnsi="Maiandra GD"/>
                                <w:lang w:val="id-ID"/>
                              </w:rPr>
                            </w:pPr>
                            <w:r w:rsidRPr="007406DE">
                              <w:rPr>
                                <w:rFonts w:ascii="Maiandra GD" w:hAnsi="Maiandra GD"/>
                                <w:lang w:val="id-ID"/>
                              </w:rPr>
                              <w:t xml:space="preserve">Grafik </w:t>
                            </w:r>
                            <w:r>
                              <w:rPr>
                                <w:rFonts w:ascii="Maiandra GD" w:hAnsi="Maiandra GD"/>
                                <w:lang w:val="id-ID"/>
                              </w:rPr>
                              <w:t>13</w:t>
                            </w:r>
                            <w:r w:rsidRPr="007406DE">
                              <w:rPr>
                                <w:rFonts w:ascii="Maiandra GD" w:hAnsi="Maiandra GD"/>
                                <w:lang w:val="id-ID"/>
                              </w:rPr>
                              <w:t xml:space="preserve">.  </w:t>
                            </w:r>
                            <w:r>
                              <w:rPr>
                                <w:rFonts w:ascii="Maiandra GD" w:hAnsi="Maiandra GD"/>
                                <w:lang w:val="id-ID"/>
                              </w:rPr>
                              <w:t>Kasus Pemalsuan Daging (Kasus)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F82213" id="Text Box 507" o:spid="_x0000_s1028" type="#_x0000_t202" style="position:absolute;left:0;text-align:left;margin-left:58.3pt;margin-top:4.05pt;width:337.65pt;height:22.5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" filled="f" stroked="f">
                <v:textbox>
                  <w:txbxContent>
                    <w:p w:rsidR="00AB6B74" w:rsidRPr="007406DE" w:rsidRDefault="00AB6B74" w:rsidP="00DC596E">
                      <w:pPr>
                        <w:jc w:val="center"/>
                        <w:rPr>
                          <w:rFonts w:ascii="Maiandra GD" w:hAnsi="Maiandra GD"/>
                          <w:lang w:val="id-ID"/>
                        </w:rPr>
                      </w:pPr>
                      <w:r w:rsidRPr="007406DE">
                        <w:rPr>
                          <w:rFonts w:ascii="Maiandra GD" w:hAnsi="Maiandra GD"/>
                          <w:lang w:val="id-ID"/>
                        </w:rPr>
                        <w:t xml:space="preserve">Grafik </w:t>
                      </w:r>
                      <w:r>
                        <w:rPr>
                          <w:rFonts w:ascii="Maiandra GD" w:hAnsi="Maiandra GD"/>
                          <w:lang w:val="id-ID"/>
                        </w:rPr>
                        <w:t>13</w:t>
                      </w:r>
                      <w:r w:rsidRPr="007406DE">
                        <w:rPr>
                          <w:rFonts w:ascii="Maiandra GD" w:hAnsi="Maiandra GD"/>
                          <w:lang w:val="id-ID"/>
                        </w:rPr>
                        <w:t xml:space="preserve">.  </w:t>
                      </w:r>
                      <w:r>
                        <w:rPr>
                          <w:rFonts w:ascii="Maiandra GD" w:hAnsi="Maiandra GD"/>
                          <w:lang w:val="id-ID"/>
                        </w:rPr>
                        <w:t>Kasus Pemalsuan Daging (Kasus)</w:t>
                      </w:r>
                    </w:p>
                  </w:txbxContent>
                </v:textbox>
              </v:shape>
            </w:pict>
          </mc:Fallback>
        </mc:AlternateContent>
      </w:r>
    </w:p>
    <w:p w:rsidR="0047267A" w:rsidRDefault="00FC54E2" w:rsidP="00DC596E">
      <w:pPr>
        <w:tabs>
          <w:tab w:val="left" w:pos="142"/>
        </w:tabs>
        <w:spacing w:after="0"/>
        <w:ind w:left="709"/>
        <w:rPr>
          <w:rFonts w:ascii="Maiandra GD" w:hAnsi="Maiandra GD" w:cs="Arial"/>
          <w:noProof/>
          <w:color w:val="FF0000"/>
          <w:lang w:val="id-ID" w:eastAsia="id-ID" w:bidi="ar-SA"/>
        </w:rPr>
      </w:pPr>
      <w:r w:rsidRPr="00EE4B8D">
        <w:rPr>
          <w:rFonts w:ascii="Maiandra GD" w:hAnsi="Maiandra GD" w:cs="Arial"/>
          <w:noProof/>
          <w:color w:val="FF0000"/>
          <w:lang w:val="id-ID" w:eastAsia="id-ID" w:bidi="ar-SA"/>
        </w:rPr>
        <w:drawing>
          <wp:anchor distT="0" distB="0" distL="114300" distR="114300" simplePos="0" relativeHeight="251630592" behindDoc="0" locked="0" layoutInCell="1" allowOverlap="1" wp14:anchorId="4EB8B22F" wp14:editId="1E98955C">
            <wp:simplePos x="0" y="0"/>
            <wp:positionH relativeFrom="column">
              <wp:posOffset>1330960</wp:posOffset>
            </wp:positionH>
            <wp:positionV relativeFrom="paragraph">
              <wp:posOffset>15875</wp:posOffset>
            </wp:positionV>
            <wp:extent cx="3524885" cy="1981200"/>
            <wp:effectExtent l="0" t="0" r="0" b="0"/>
            <wp:wrapNone/>
            <wp:docPr id="506" name="Object 50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14:sizeRelH relativeFrom="page">
              <wp14:pctWidth>0</wp14:pctWidth>
            </wp14:sizeRelH>
            <wp14:sizeRelV relativeFrom="page">
              <wp14:pctHeight>0</wp14:pctHeight>
            </wp14:sizeRelV>
          </wp:anchor>
        </w:drawing>
      </w:r>
    </w:p>
    <w:p w:rsidR="0047267A" w:rsidRDefault="0047267A" w:rsidP="00DC596E">
      <w:pPr>
        <w:tabs>
          <w:tab w:val="left" w:pos="142"/>
        </w:tabs>
        <w:spacing w:after="0"/>
        <w:ind w:left="709"/>
        <w:rPr>
          <w:rFonts w:ascii="Maiandra GD" w:hAnsi="Maiandra GD" w:cs="Arial"/>
          <w:noProof/>
          <w:color w:val="FF0000"/>
          <w:lang w:val="id-ID" w:eastAsia="id-ID" w:bidi="ar-SA"/>
        </w:rPr>
      </w:pPr>
    </w:p>
    <w:p w:rsidR="0047267A" w:rsidRDefault="0047267A" w:rsidP="00DC596E">
      <w:pPr>
        <w:tabs>
          <w:tab w:val="left" w:pos="142"/>
        </w:tabs>
        <w:spacing w:after="0"/>
        <w:ind w:left="709"/>
        <w:rPr>
          <w:rFonts w:ascii="Maiandra GD" w:hAnsi="Maiandra GD" w:cs="Arial"/>
          <w:noProof/>
          <w:color w:val="FF0000"/>
          <w:lang w:val="id-ID" w:eastAsia="id-ID" w:bidi="ar-SA"/>
        </w:rPr>
      </w:pPr>
    </w:p>
    <w:p w:rsidR="0047267A" w:rsidRDefault="0047267A" w:rsidP="00DC596E">
      <w:pPr>
        <w:tabs>
          <w:tab w:val="left" w:pos="142"/>
        </w:tabs>
        <w:spacing w:after="0"/>
        <w:ind w:left="709"/>
        <w:rPr>
          <w:rFonts w:ascii="Maiandra GD" w:hAnsi="Maiandra GD" w:cs="Arial"/>
          <w:noProof/>
          <w:color w:val="FF0000"/>
          <w:lang w:val="id-ID" w:eastAsia="id-ID" w:bidi="ar-SA"/>
        </w:rPr>
      </w:pPr>
    </w:p>
    <w:p w:rsidR="0047267A" w:rsidRDefault="0047267A" w:rsidP="00DC596E">
      <w:pPr>
        <w:tabs>
          <w:tab w:val="left" w:pos="142"/>
        </w:tabs>
        <w:spacing w:after="0"/>
        <w:ind w:left="709"/>
        <w:rPr>
          <w:rFonts w:ascii="Maiandra GD" w:hAnsi="Maiandra GD" w:cs="Arial"/>
          <w:noProof/>
          <w:color w:val="FF0000"/>
          <w:lang w:val="id-ID" w:eastAsia="id-ID" w:bidi="ar-SA"/>
        </w:rPr>
      </w:pPr>
    </w:p>
    <w:p w:rsidR="0047267A" w:rsidRDefault="0047267A" w:rsidP="00DC596E">
      <w:pPr>
        <w:tabs>
          <w:tab w:val="left" w:pos="142"/>
        </w:tabs>
        <w:spacing w:after="0"/>
        <w:ind w:left="709"/>
        <w:rPr>
          <w:rFonts w:ascii="Maiandra GD" w:hAnsi="Maiandra GD" w:cs="Arial"/>
          <w:noProof/>
          <w:color w:val="FF0000"/>
          <w:lang w:val="id-ID" w:eastAsia="id-ID" w:bidi="ar-SA"/>
        </w:rPr>
      </w:pPr>
    </w:p>
    <w:p w:rsidR="00840C26" w:rsidRDefault="00840C26" w:rsidP="00DC596E">
      <w:pPr>
        <w:tabs>
          <w:tab w:val="left" w:pos="142"/>
        </w:tabs>
        <w:spacing w:after="0"/>
        <w:ind w:left="709"/>
        <w:rPr>
          <w:rFonts w:ascii="Maiandra GD" w:hAnsi="Maiandra GD" w:cs="Arial"/>
          <w:noProof/>
          <w:color w:val="FF0000"/>
          <w:lang w:val="id-ID" w:eastAsia="id-ID" w:bidi="ar-SA"/>
        </w:rPr>
      </w:pPr>
    </w:p>
    <w:p w:rsidR="0077564E" w:rsidRDefault="0077564E" w:rsidP="00DC596E">
      <w:pPr>
        <w:tabs>
          <w:tab w:val="left" w:pos="142"/>
        </w:tabs>
        <w:spacing w:after="0"/>
        <w:ind w:left="709"/>
        <w:rPr>
          <w:rFonts w:ascii="Maiandra GD" w:hAnsi="Maiandra GD" w:cs="Arial"/>
          <w:noProof/>
          <w:color w:val="FF0000"/>
          <w:lang w:val="id-ID" w:eastAsia="id-ID" w:bidi="ar-SA"/>
        </w:rPr>
      </w:pPr>
    </w:p>
    <w:p w:rsidR="0077564E" w:rsidRDefault="0077564E" w:rsidP="00DC596E">
      <w:pPr>
        <w:tabs>
          <w:tab w:val="left" w:pos="142"/>
        </w:tabs>
        <w:spacing w:after="0"/>
        <w:ind w:left="709"/>
        <w:rPr>
          <w:rFonts w:ascii="Maiandra GD" w:hAnsi="Maiandra GD" w:cs="Arial"/>
          <w:noProof/>
          <w:color w:val="FF0000"/>
          <w:lang w:val="id-ID" w:eastAsia="id-ID" w:bidi="ar-SA"/>
        </w:rPr>
      </w:pPr>
    </w:p>
    <w:p w:rsidR="0077564E" w:rsidRDefault="0077564E" w:rsidP="00DC596E">
      <w:pPr>
        <w:tabs>
          <w:tab w:val="left" w:pos="142"/>
        </w:tabs>
        <w:spacing w:after="0"/>
        <w:ind w:left="709"/>
        <w:rPr>
          <w:rFonts w:ascii="Maiandra GD" w:hAnsi="Maiandra GD" w:cs="Arial"/>
          <w:noProof/>
          <w:color w:val="FF0000"/>
          <w:lang w:val="id-ID" w:eastAsia="id-ID" w:bidi="ar-SA"/>
        </w:rPr>
      </w:pPr>
    </w:p>
    <w:p w:rsidR="00A07F6B" w:rsidRDefault="00A07F6B" w:rsidP="00DC596E">
      <w:pPr>
        <w:tabs>
          <w:tab w:val="left" w:pos="142"/>
        </w:tabs>
        <w:spacing w:after="0"/>
        <w:ind w:left="709"/>
        <w:rPr>
          <w:rFonts w:ascii="Maiandra GD" w:hAnsi="Maiandra GD" w:cs="Arial"/>
          <w:noProof/>
          <w:color w:val="FF0000"/>
          <w:lang w:val="id-ID" w:eastAsia="id-ID" w:bidi="ar-SA"/>
        </w:rPr>
      </w:pPr>
    </w:p>
    <w:p w:rsidR="000542EC" w:rsidRDefault="00DC596E" w:rsidP="00B50CD0">
      <w:pPr>
        <w:tabs>
          <w:tab w:val="left" w:pos="142"/>
        </w:tabs>
        <w:spacing w:after="0"/>
        <w:ind w:left="709"/>
        <w:rPr>
          <w:rFonts w:ascii="Maiandra GD" w:hAnsi="Maiandra GD" w:cs="Arial"/>
          <w:shd w:val="clear" w:color="auto" w:fill="FFFFFF"/>
          <w:lang w:val="id-ID"/>
        </w:rPr>
      </w:pPr>
      <w:r w:rsidRPr="00B50CD0">
        <w:rPr>
          <w:rFonts w:ascii="Maiandra GD" w:hAnsi="Maiandra GD" w:cs="Arial"/>
          <w:noProof/>
          <w:lang w:val="id-ID" w:eastAsia="id-ID" w:bidi="ar-SA"/>
        </w:rPr>
        <w:t>Dari grafik di atas</w:t>
      </w:r>
      <w:r w:rsidRPr="00B50CD0">
        <w:rPr>
          <w:rFonts w:ascii="Maiandra GD" w:hAnsi="Maiandra GD" w:cs="Arial"/>
          <w:shd w:val="clear" w:color="auto" w:fill="FFFFFF"/>
        </w:rPr>
        <w:t xml:space="preserve"> bahwa pemalsuan daging sapi dengan daging babi masih banyak terjadi di masyarakat setiap tahunnya, meskipun pada tahun 201</w:t>
      </w:r>
      <w:r w:rsidRPr="00B50CD0">
        <w:rPr>
          <w:rFonts w:ascii="Maiandra GD" w:hAnsi="Maiandra GD" w:cs="Arial"/>
          <w:shd w:val="clear" w:color="auto" w:fill="FFFFFF"/>
          <w:lang w:val="id-ID"/>
        </w:rPr>
        <w:t>4</w:t>
      </w:r>
      <w:r w:rsidRPr="00B50CD0">
        <w:rPr>
          <w:rFonts w:ascii="Maiandra GD" w:hAnsi="Maiandra GD" w:cs="Arial"/>
          <w:shd w:val="clear" w:color="auto" w:fill="FFFFFF"/>
        </w:rPr>
        <w:t xml:space="preserve"> telah mengalami penurunan</w:t>
      </w:r>
      <w:r w:rsidR="00561628" w:rsidRPr="00B50CD0">
        <w:rPr>
          <w:rFonts w:ascii="Maiandra GD" w:hAnsi="Maiandra GD" w:cs="Arial"/>
          <w:shd w:val="clear" w:color="auto" w:fill="FFFFFF"/>
          <w:lang w:val="id-ID"/>
        </w:rPr>
        <w:t xml:space="preserve"> kasus</w:t>
      </w:r>
      <w:r w:rsidRPr="00B50CD0">
        <w:rPr>
          <w:rFonts w:ascii="Maiandra GD" w:hAnsi="Maiandra GD" w:cs="Arial"/>
          <w:shd w:val="clear" w:color="auto" w:fill="FFFFFF"/>
        </w:rPr>
        <w:t>.</w:t>
      </w:r>
      <w:r w:rsidRPr="00B50CD0">
        <w:rPr>
          <w:rFonts w:ascii="Maiandra GD" w:hAnsi="Maiandra GD" w:cs="Arial"/>
          <w:shd w:val="clear" w:color="auto" w:fill="FFFFFF"/>
          <w:lang w:val="id-ID"/>
        </w:rPr>
        <w:t xml:space="preserve"> </w:t>
      </w:r>
      <w:r w:rsidR="00DB2A7B">
        <w:rPr>
          <w:rFonts w:ascii="Maiandra GD" w:hAnsi="Maiandra GD" w:cs="Arial"/>
          <w:shd w:val="clear" w:color="auto" w:fill="FFFFFF"/>
          <w:lang w:val="id-ID"/>
        </w:rPr>
        <w:t>Kejadian pemalsuan daging di tahun 2013 s</w:t>
      </w:r>
      <w:r w:rsidR="00A07F6B">
        <w:rPr>
          <w:rFonts w:ascii="Maiandra GD" w:hAnsi="Maiandra GD" w:cs="Arial"/>
          <w:shd w:val="clear" w:color="auto" w:fill="FFFFFF"/>
          <w:lang w:val="id-ID"/>
        </w:rPr>
        <w:t>ebanyak 31 kasus atau sebesar 5%</w:t>
      </w:r>
      <w:r w:rsidR="00DB2A7B">
        <w:rPr>
          <w:rFonts w:ascii="Maiandra GD" w:hAnsi="Maiandra GD" w:cs="Arial"/>
          <w:shd w:val="clear" w:color="auto" w:fill="FFFFFF"/>
          <w:lang w:val="id-ID"/>
        </w:rPr>
        <w:t xml:space="preserve">, artinya dari 620 sampel yang </w:t>
      </w:r>
      <w:r w:rsidR="00B32E34">
        <w:rPr>
          <w:rFonts w:ascii="Maiandra GD" w:hAnsi="Maiandra GD" w:cs="Arial"/>
          <w:shd w:val="clear" w:color="auto" w:fill="FFFFFF"/>
          <w:lang w:val="id-ID"/>
        </w:rPr>
        <w:t>diperiksa hasilnya positif ada 31</w:t>
      </w:r>
      <w:r w:rsidR="00DB2A7B">
        <w:rPr>
          <w:rFonts w:ascii="Maiandra GD" w:hAnsi="Maiandra GD" w:cs="Arial"/>
          <w:shd w:val="clear" w:color="auto" w:fill="FFFFFF"/>
          <w:lang w:val="id-ID"/>
        </w:rPr>
        <w:t xml:space="preserve"> sampel. </w:t>
      </w:r>
      <w:r w:rsidR="00B32E34">
        <w:rPr>
          <w:rFonts w:ascii="Maiandra GD" w:hAnsi="Maiandra GD" w:cs="Arial"/>
          <w:shd w:val="clear" w:color="auto" w:fill="FFFFFF"/>
          <w:lang w:val="id-ID"/>
        </w:rPr>
        <w:t xml:space="preserve">Sedangkan </w:t>
      </w:r>
      <w:r w:rsidR="00DB2A7B">
        <w:rPr>
          <w:rFonts w:ascii="Maiandra GD" w:hAnsi="Maiandra GD" w:cs="Arial"/>
          <w:shd w:val="clear" w:color="auto" w:fill="FFFFFF"/>
          <w:lang w:val="id-ID"/>
        </w:rPr>
        <w:t>pada</w:t>
      </w:r>
      <w:r w:rsidR="00A07F6B">
        <w:rPr>
          <w:rFonts w:ascii="Maiandra GD" w:hAnsi="Maiandra GD" w:cs="Arial"/>
          <w:shd w:val="clear" w:color="auto" w:fill="FFFFFF"/>
          <w:lang w:val="id-ID"/>
        </w:rPr>
        <w:t xml:space="preserve"> tahun 2015 terdapat 36</w:t>
      </w:r>
      <w:r w:rsidR="00B32E34">
        <w:rPr>
          <w:rFonts w:ascii="Maiandra GD" w:hAnsi="Maiandra GD" w:cs="Arial"/>
          <w:shd w:val="clear" w:color="auto" w:fill="FFFFFF"/>
          <w:lang w:val="id-ID"/>
        </w:rPr>
        <w:t xml:space="preserve"> kasus atau sebesar </w:t>
      </w:r>
      <w:r w:rsidR="00A07F6B">
        <w:rPr>
          <w:rFonts w:ascii="Maiandra GD" w:hAnsi="Maiandra GD" w:cs="Arial"/>
          <w:shd w:val="clear" w:color="auto" w:fill="FFFFFF"/>
          <w:lang w:val="id-ID"/>
        </w:rPr>
        <w:t>4,76</w:t>
      </w:r>
      <w:r w:rsidR="00B32E34">
        <w:rPr>
          <w:rFonts w:ascii="Maiandra GD" w:hAnsi="Maiandra GD" w:cs="Arial"/>
          <w:shd w:val="clear" w:color="auto" w:fill="FFFFFF"/>
          <w:lang w:val="id-ID"/>
        </w:rPr>
        <w:t xml:space="preserve">% artinya dari </w:t>
      </w:r>
      <w:r w:rsidR="00A07F6B">
        <w:rPr>
          <w:rFonts w:ascii="Maiandra GD" w:hAnsi="Maiandra GD" w:cs="Arial"/>
          <w:shd w:val="clear" w:color="auto" w:fill="FFFFFF"/>
          <w:lang w:val="id-ID"/>
        </w:rPr>
        <w:t>17.136 sampel yang diperiksa ada 36</w:t>
      </w:r>
      <w:r w:rsidR="00B32E34">
        <w:rPr>
          <w:rFonts w:ascii="Maiandra GD" w:hAnsi="Maiandra GD" w:cs="Arial"/>
          <w:shd w:val="clear" w:color="auto" w:fill="FFFFFF"/>
          <w:lang w:val="id-ID"/>
        </w:rPr>
        <w:t xml:space="preserve"> sampel yang postif pemalsuan daging</w:t>
      </w:r>
      <w:r w:rsidR="00561628" w:rsidRPr="00B50CD0">
        <w:rPr>
          <w:rFonts w:ascii="Maiandra GD" w:hAnsi="Maiandra GD" w:cs="Arial"/>
          <w:shd w:val="clear" w:color="auto" w:fill="FFFFFF"/>
          <w:lang w:val="id-ID"/>
        </w:rPr>
        <w:t xml:space="preserve">. </w:t>
      </w:r>
      <w:r w:rsidR="00936E31">
        <w:rPr>
          <w:rFonts w:ascii="Maiandra GD" w:hAnsi="Maiandra GD" w:cs="Arial"/>
          <w:shd w:val="clear" w:color="auto" w:fill="FFFFFF"/>
          <w:lang w:val="id-ID"/>
        </w:rPr>
        <w:t>Sedangkan pada tahun 2016 terdapat k</w:t>
      </w:r>
      <w:r w:rsidR="00164969">
        <w:rPr>
          <w:rFonts w:ascii="Maiandra GD" w:hAnsi="Maiandra GD" w:cs="Arial"/>
          <w:shd w:val="clear" w:color="auto" w:fill="FFFFFF"/>
          <w:lang w:val="id-ID"/>
        </w:rPr>
        <w:t>ejadian pem</w:t>
      </w:r>
      <w:r w:rsidR="00DD33B8">
        <w:rPr>
          <w:rFonts w:ascii="Maiandra GD" w:hAnsi="Maiandra GD" w:cs="Arial"/>
          <w:shd w:val="clear" w:color="auto" w:fill="FFFFFF"/>
          <w:lang w:val="id-ID"/>
        </w:rPr>
        <w:t xml:space="preserve">alsuan daging </w:t>
      </w:r>
      <w:r w:rsidR="00936E31">
        <w:rPr>
          <w:rFonts w:ascii="Maiandra GD" w:hAnsi="Maiandra GD" w:cs="Arial"/>
          <w:shd w:val="clear" w:color="auto" w:fill="FFFFFF"/>
          <w:lang w:val="id-ID"/>
        </w:rPr>
        <w:t xml:space="preserve">sebanyak 29 kasus </w:t>
      </w:r>
      <w:r w:rsidR="00DD33B8">
        <w:rPr>
          <w:rFonts w:ascii="Maiandra GD" w:hAnsi="Maiandra GD" w:cs="Arial"/>
          <w:shd w:val="clear" w:color="auto" w:fill="FFFFFF"/>
          <w:lang w:val="id-ID"/>
        </w:rPr>
        <w:t xml:space="preserve">terjadi di </w:t>
      </w:r>
      <w:r w:rsidR="00936E31">
        <w:rPr>
          <w:rFonts w:ascii="Maiandra GD" w:hAnsi="Maiandra GD" w:cs="Arial"/>
          <w:shd w:val="clear" w:color="auto" w:fill="FFFFFF"/>
          <w:lang w:val="id-ID"/>
        </w:rPr>
        <w:t>Paser</w:t>
      </w:r>
      <w:r w:rsidR="00DD33B8">
        <w:rPr>
          <w:rFonts w:ascii="Maiandra GD" w:hAnsi="Maiandra GD" w:cs="Arial"/>
          <w:shd w:val="clear" w:color="auto" w:fill="FFFFFF"/>
          <w:lang w:val="id-ID"/>
        </w:rPr>
        <w:t xml:space="preserve"> 4</w:t>
      </w:r>
      <w:r w:rsidR="00164969">
        <w:rPr>
          <w:rFonts w:ascii="Maiandra GD" w:hAnsi="Maiandra GD" w:cs="Arial"/>
          <w:shd w:val="clear" w:color="auto" w:fill="FFFFFF"/>
          <w:lang w:val="id-ID"/>
        </w:rPr>
        <w:t xml:space="preserve"> kasus, </w:t>
      </w:r>
      <w:r w:rsidR="00936E31">
        <w:rPr>
          <w:rFonts w:ascii="Maiandra GD" w:hAnsi="Maiandra GD" w:cs="Arial"/>
          <w:shd w:val="clear" w:color="auto" w:fill="FFFFFF"/>
          <w:lang w:val="id-ID"/>
        </w:rPr>
        <w:t>Kukar</w:t>
      </w:r>
      <w:r w:rsidR="00164969">
        <w:rPr>
          <w:rFonts w:ascii="Maiandra GD" w:hAnsi="Maiandra GD" w:cs="Arial"/>
          <w:shd w:val="clear" w:color="auto" w:fill="FFFFFF"/>
          <w:lang w:val="id-ID"/>
        </w:rPr>
        <w:t xml:space="preserve"> 2</w:t>
      </w:r>
      <w:r w:rsidR="00936E31">
        <w:rPr>
          <w:rFonts w:ascii="Maiandra GD" w:hAnsi="Maiandra GD" w:cs="Arial"/>
          <w:shd w:val="clear" w:color="auto" w:fill="FFFFFF"/>
          <w:lang w:val="id-ID"/>
        </w:rPr>
        <w:t>3</w:t>
      </w:r>
      <w:r w:rsidR="00164969">
        <w:rPr>
          <w:rFonts w:ascii="Maiandra GD" w:hAnsi="Maiandra GD" w:cs="Arial"/>
          <w:shd w:val="clear" w:color="auto" w:fill="FFFFFF"/>
          <w:lang w:val="id-ID"/>
        </w:rPr>
        <w:t xml:space="preserve"> kasus, </w:t>
      </w:r>
      <w:r w:rsidR="00936E31">
        <w:rPr>
          <w:rFonts w:ascii="Maiandra GD" w:hAnsi="Maiandra GD" w:cs="Arial"/>
          <w:shd w:val="clear" w:color="auto" w:fill="FFFFFF"/>
          <w:lang w:val="id-ID"/>
        </w:rPr>
        <w:t>Balikpapan</w:t>
      </w:r>
      <w:r w:rsidR="00164969">
        <w:rPr>
          <w:rFonts w:ascii="Maiandra GD" w:hAnsi="Maiandra GD" w:cs="Arial"/>
          <w:shd w:val="clear" w:color="auto" w:fill="FFFFFF"/>
          <w:lang w:val="id-ID"/>
        </w:rPr>
        <w:t xml:space="preserve"> </w:t>
      </w:r>
      <w:r w:rsidR="00936E31">
        <w:rPr>
          <w:rFonts w:ascii="Maiandra GD" w:hAnsi="Maiandra GD" w:cs="Arial"/>
          <w:shd w:val="clear" w:color="auto" w:fill="FFFFFF"/>
          <w:lang w:val="id-ID"/>
        </w:rPr>
        <w:t>1</w:t>
      </w:r>
      <w:r w:rsidR="00164969">
        <w:rPr>
          <w:rFonts w:ascii="Maiandra GD" w:hAnsi="Maiandra GD" w:cs="Arial"/>
          <w:shd w:val="clear" w:color="auto" w:fill="FFFFFF"/>
          <w:lang w:val="id-ID"/>
        </w:rPr>
        <w:t xml:space="preserve"> kasus, </w:t>
      </w:r>
      <w:r w:rsidR="00DD33B8">
        <w:rPr>
          <w:rFonts w:ascii="Maiandra GD" w:hAnsi="Maiandra GD" w:cs="Arial"/>
          <w:shd w:val="clear" w:color="auto" w:fill="FFFFFF"/>
          <w:lang w:val="id-ID"/>
        </w:rPr>
        <w:t xml:space="preserve">dan </w:t>
      </w:r>
      <w:r w:rsidR="00936E31">
        <w:rPr>
          <w:rFonts w:ascii="Maiandra GD" w:hAnsi="Maiandra GD" w:cs="Arial"/>
          <w:shd w:val="clear" w:color="auto" w:fill="FFFFFF"/>
          <w:lang w:val="id-ID"/>
        </w:rPr>
        <w:t xml:space="preserve">Samarinda </w:t>
      </w:r>
      <w:r w:rsidR="00DD33B8">
        <w:rPr>
          <w:rFonts w:ascii="Maiandra GD" w:hAnsi="Maiandra GD" w:cs="Arial"/>
          <w:shd w:val="clear" w:color="auto" w:fill="FFFFFF"/>
          <w:lang w:val="id-ID"/>
        </w:rPr>
        <w:t>1 kasus.</w:t>
      </w:r>
      <w:r w:rsidR="00CF2135">
        <w:rPr>
          <w:rFonts w:ascii="Maiandra GD" w:hAnsi="Maiandra GD" w:cs="Arial"/>
          <w:shd w:val="clear" w:color="auto" w:fill="FFFFFF"/>
          <w:lang w:val="id-ID"/>
        </w:rPr>
        <w:t xml:space="preserve"> </w:t>
      </w:r>
      <w:r w:rsidR="00AD46F9">
        <w:rPr>
          <w:rFonts w:ascii="Maiandra GD" w:hAnsi="Maiandra GD" w:cs="Arial"/>
          <w:shd w:val="clear" w:color="auto" w:fill="FFFFFF"/>
          <w:lang w:val="id-ID"/>
        </w:rPr>
        <w:t xml:space="preserve">Pada </w:t>
      </w:r>
      <w:r w:rsidR="00CF2135">
        <w:rPr>
          <w:rFonts w:ascii="Maiandra GD" w:hAnsi="Maiandra GD" w:cs="Arial"/>
          <w:shd w:val="clear" w:color="auto" w:fill="FFFFFF"/>
          <w:lang w:val="id-ID"/>
        </w:rPr>
        <w:t>tahun 201</w:t>
      </w:r>
      <w:r w:rsidR="00AD46F9">
        <w:rPr>
          <w:rFonts w:ascii="Maiandra GD" w:hAnsi="Maiandra GD" w:cs="Arial"/>
          <w:shd w:val="clear" w:color="auto" w:fill="FFFFFF"/>
          <w:lang w:val="id-ID"/>
        </w:rPr>
        <w:t>7</w:t>
      </w:r>
      <w:r w:rsidR="00CF2135">
        <w:rPr>
          <w:rFonts w:ascii="Maiandra GD" w:hAnsi="Maiandra GD" w:cs="Arial"/>
          <w:shd w:val="clear" w:color="auto" w:fill="FFFFFF"/>
          <w:lang w:val="id-ID"/>
        </w:rPr>
        <w:t xml:space="preserve"> </w:t>
      </w:r>
      <w:r w:rsidR="00AD46F9">
        <w:rPr>
          <w:rFonts w:ascii="Maiandra GD" w:hAnsi="Maiandra GD" w:cs="Arial"/>
          <w:shd w:val="clear" w:color="auto" w:fill="FFFFFF"/>
          <w:lang w:val="id-ID"/>
        </w:rPr>
        <w:t>kejadian kasus</w:t>
      </w:r>
      <w:r w:rsidR="00CF2135">
        <w:rPr>
          <w:rFonts w:ascii="Maiandra GD" w:hAnsi="Maiandra GD" w:cs="Arial"/>
          <w:shd w:val="clear" w:color="auto" w:fill="FFFFFF"/>
          <w:lang w:val="id-ID"/>
        </w:rPr>
        <w:t xml:space="preserve"> pemalsuan daging sebanyak 2 kasus terjadi di</w:t>
      </w:r>
      <w:r w:rsidR="00AD46F9">
        <w:rPr>
          <w:rFonts w:ascii="Maiandra GD" w:hAnsi="Maiandra GD" w:cs="Arial"/>
          <w:shd w:val="clear" w:color="auto" w:fill="FFFFFF"/>
          <w:lang w:val="id-ID"/>
        </w:rPr>
        <w:t xml:space="preserve"> Balikpapan 1 kasus dan Samarinda 1 kasus.</w:t>
      </w:r>
      <w:r w:rsidR="00DE656C">
        <w:rPr>
          <w:rFonts w:ascii="Maiandra GD" w:hAnsi="Maiandra GD" w:cs="Arial"/>
          <w:shd w:val="clear" w:color="auto" w:fill="FFFFFF"/>
          <w:lang w:val="id-ID"/>
        </w:rPr>
        <w:t xml:space="preserve"> Sedangkan pada tahun 2018, kejadian kasus pemalsuan daging terjadi di Kutai Kartanegara sebanuak 1 kasus.</w:t>
      </w:r>
    </w:p>
    <w:p w:rsidR="000542EC" w:rsidRDefault="000542EC" w:rsidP="00B50CD0">
      <w:pPr>
        <w:tabs>
          <w:tab w:val="left" w:pos="142"/>
        </w:tabs>
        <w:spacing w:after="0"/>
        <w:ind w:left="709"/>
        <w:rPr>
          <w:rFonts w:ascii="Maiandra GD" w:hAnsi="Maiandra GD" w:cs="Arial"/>
          <w:shd w:val="clear" w:color="auto" w:fill="FFFFFF"/>
          <w:lang w:val="id-ID"/>
        </w:rPr>
      </w:pPr>
    </w:p>
    <w:p w:rsidR="00AC180A" w:rsidRDefault="000542EC" w:rsidP="00B50CD0">
      <w:pPr>
        <w:tabs>
          <w:tab w:val="left" w:pos="142"/>
        </w:tabs>
        <w:spacing w:after="0"/>
        <w:ind w:left="709"/>
        <w:rPr>
          <w:rFonts w:ascii="Maiandra GD" w:hAnsi="Maiandra GD" w:cs="Arial"/>
          <w:shd w:val="clear" w:color="auto" w:fill="FFFFFF"/>
        </w:rPr>
      </w:pPr>
      <w:r>
        <w:rPr>
          <w:rFonts w:ascii="Maiandra GD" w:hAnsi="Maiandra GD" w:cs="Arial"/>
          <w:shd w:val="clear" w:color="auto" w:fill="FFFFFF"/>
          <w:lang w:val="id-ID"/>
        </w:rPr>
        <w:t xml:space="preserve">Permasalahan terjadinya kasus pemalsuan daging </w:t>
      </w:r>
      <w:r w:rsidR="00AC180A">
        <w:rPr>
          <w:rFonts w:ascii="Maiandra GD" w:hAnsi="Maiandra GD" w:cs="Arial"/>
          <w:shd w:val="clear" w:color="auto" w:fill="FFFFFF"/>
          <w:lang w:val="id-ID"/>
        </w:rPr>
        <w:t xml:space="preserve">di Kalimantan Timur </w:t>
      </w:r>
      <w:r w:rsidR="00370848" w:rsidRPr="00B50CD0">
        <w:rPr>
          <w:rFonts w:ascii="Maiandra GD" w:hAnsi="Maiandra GD" w:cs="Arial"/>
          <w:shd w:val="clear" w:color="auto" w:fill="FFFFFF"/>
          <w:lang w:val="id-ID"/>
        </w:rPr>
        <w:t xml:space="preserve">disebabkan </w:t>
      </w:r>
      <w:r w:rsidR="00370848" w:rsidRPr="00B50CD0">
        <w:rPr>
          <w:rFonts w:ascii="Maiandra GD" w:hAnsi="Maiandra GD" w:cs="Arial"/>
          <w:shd w:val="clear" w:color="auto" w:fill="FFFFFF"/>
        </w:rPr>
        <w:t xml:space="preserve">mahalnya </w:t>
      </w:r>
      <w:r w:rsidR="00DC596E" w:rsidRPr="00B50CD0">
        <w:rPr>
          <w:rFonts w:ascii="Maiandra GD" w:hAnsi="Maiandra GD" w:cs="Arial"/>
          <w:shd w:val="clear" w:color="auto" w:fill="FFFFFF"/>
        </w:rPr>
        <w:t xml:space="preserve">daging sapi dijadikan alasan oleh para pedagang yang curang untuk memalsukan daging sapi dengan daging babi. Hal ini menunjukkan bahwa tingkat </w:t>
      </w:r>
      <w:r w:rsidR="00DC596E" w:rsidRPr="00B50CD0">
        <w:rPr>
          <w:rFonts w:ascii="Maiandra GD" w:hAnsi="Maiandra GD" w:cs="Arial"/>
          <w:shd w:val="clear" w:color="auto" w:fill="FFFFFF"/>
        </w:rPr>
        <w:lastRenderedPageBreak/>
        <w:t xml:space="preserve">kesadaran pedagang untuk menyediakan produk yang ASUH (terutama halal) untuk dikonsumsi masih rendah. </w:t>
      </w:r>
    </w:p>
    <w:p w:rsidR="00AC180A" w:rsidRDefault="00370848" w:rsidP="00B50CD0">
      <w:pPr>
        <w:tabs>
          <w:tab w:val="left" w:pos="142"/>
        </w:tabs>
        <w:spacing w:after="0"/>
        <w:ind w:left="709"/>
        <w:rPr>
          <w:rFonts w:ascii="Maiandra GD" w:hAnsi="Maiandra GD" w:cs="Arial"/>
          <w:lang w:val="id-ID"/>
        </w:rPr>
      </w:pPr>
      <w:r w:rsidRPr="00B50CD0">
        <w:rPr>
          <w:rFonts w:ascii="Maiandra GD" w:hAnsi="Maiandra GD" w:cs="Arial"/>
          <w:lang w:val="id-ID"/>
        </w:rPr>
        <w:t xml:space="preserve">Untuk </w:t>
      </w:r>
      <w:r w:rsidR="00B50CD0" w:rsidRPr="00B50CD0">
        <w:rPr>
          <w:rFonts w:ascii="Maiandra GD" w:hAnsi="Maiandra GD" w:cs="Arial"/>
          <w:lang w:val="id-ID"/>
        </w:rPr>
        <w:t xml:space="preserve">itu, </w:t>
      </w:r>
      <w:r w:rsidR="00AC180A">
        <w:rPr>
          <w:rFonts w:ascii="Maiandra GD" w:hAnsi="Maiandra GD" w:cs="Arial"/>
          <w:lang w:val="id-ID"/>
        </w:rPr>
        <w:t xml:space="preserve">solusi </w:t>
      </w:r>
      <w:r w:rsidR="00B50CD0">
        <w:rPr>
          <w:rFonts w:ascii="Maiandra GD" w:hAnsi="Maiandra GD" w:cs="Arial"/>
          <w:lang w:val="id-ID"/>
        </w:rPr>
        <w:t xml:space="preserve">yang </w:t>
      </w:r>
      <w:r w:rsidR="00DB2A7B">
        <w:rPr>
          <w:rFonts w:ascii="Maiandra GD" w:hAnsi="Maiandra GD" w:cs="Arial"/>
          <w:lang w:val="id-ID"/>
        </w:rPr>
        <w:t xml:space="preserve">telah </w:t>
      </w:r>
      <w:r w:rsidR="00AC180A">
        <w:rPr>
          <w:rFonts w:ascii="Maiandra GD" w:hAnsi="Maiandra GD" w:cs="Arial"/>
          <w:lang w:val="id-ID"/>
        </w:rPr>
        <w:t xml:space="preserve">dilakukan </w:t>
      </w:r>
      <w:r w:rsidR="00B50CD0" w:rsidRPr="00B50CD0">
        <w:rPr>
          <w:rFonts w:ascii="Maiandra GD" w:hAnsi="Maiandra GD" w:cs="Arial"/>
          <w:lang w:val="id-ID"/>
        </w:rPr>
        <w:t xml:space="preserve">untuk mencegah terjadinya pemalsuan daging </w:t>
      </w:r>
      <w:r w:rsidR="00DC596E" w:rsidRPr="00B50CD0">
        <w:rPr>
          <w:rFonts w:ascii="Maiandra GD" w:hAnsi="Maiandra GD" w:cs="Arial"/>
          <w:lang w:val="id-ID"/>
        </w:rPr>
        <w:t xml:space="preserve">antara lain </w:t>
      </w:r>
      <w:r w:rsidR="00AC180A">
        <w:rPr>
          <w:rFonts w:ascii="Maiandra GD" w:hAnsi="Maiandra GD" w:cs="Arial"/>
          <w:lang w:val="id-ID"/>
        </w:rPr>
        <w:t xml:space="preserve">: </w:t>
      </w:r>
    </w:p>
    <w:p w:rsidR="00AC180A" w:rsidRDefault="00DC596E" w:rsidP="00D10BC6">
      <w:pPr>
        <w:numPr>
          <w:ilvl w:val="0"/>
          <w:numId w:val="15"/>
        </w:numPr>
        <w:tabs>
          <w:tab w:val="left" w:pos="142"/>
        </w:tabs>
        <w:spacing w:after="0"/>
        <w:ind w:left="993" w:hanging="284"/>
        <w:rPr>
          <w:rFonts w:ascii="Maiandra GD" w:hAnsi="Maiandra GD" w:cs="Arial"/>
          <w:lang w:val="id-ID"/>
        </w:rPr>
      </w:pPr>
      <w:r w:rsidRPr="00B50CD0">
        <w:rPr>
          <w:rFonts w:ascii="Maiandra GD" w:hAnsi="Maiandra GD" w:cs="Arial"/>
          <w:lang w:val="id-ID"/>
        </w:rPr>
        <w:t xml:space="preserve">sosialisasi kepada pelaku usaha dan konsumen membedakan daging sapi dan daging babi, </w:t>
      </w:r>
    </w:p>
    <w:p w:rsidR="00AC180A" w:rsidRDefault="00DC596E" w:rsidP="00D10BC6">
      <w:pPr>
        <w:numPr>
          <w:ilvl w:val="0"/>
          <w:numId w:val="15"/>
        </w:numPr>
        <w:tabs>
          <w:tab w:val="left" w:pos="142"/>
        </w:tabs>
        <w:spacing w:after="0"/>
        <w:ind w:left="993" w:hanging="284"/>
        <w:rPr>
          <w:rFonts w:ascii="Maiandra GD" w:hAnsi="Maiandra GD" w:cs="Arial"/>
          <w:lang w:val="id-ID"/>
        </w:rPr>
      </w:pPr>
      <w:r w:rsidRPr="00B50CD0">
        <w:rPr>
          <w:rFonts w:ascii="Maiandra GD" w:hAnsi="Maiandra GD" w:cs="Arial"/>
          <w:lang w:val="id-ID"/>
        </w:rPr>
        <w:t xml:space="preserve">pembinaan dan penataan kios daging agar penggilingan daging sapi dan babi tidak boleh dicampur, </w:t>
      </w:r>
    </w:p>
    <w:p w:rsidR="00AC180A" w:rsidRDefault="00DC596E" w:rsidP="00D10BC6">
      <w:pPr>
        <w:numPr>
          <w:ilvl w:val="0"/>
          <w:numId w:val="15"/>
        </w:numPr>
        <w:tabs>
          <w:tab w:val="left" w:pos="142"/>
        </w:tabs>
        <w:spacing w:after="0"/>
        <w:ind w:left="993" w:hanging="284"/>
        <w:rPr>
          <w:rFonts w:ascii="Maiandra GD" w:hAnsi="Maiandra GD" w:cs="Arial"/>
          <w:lang w:val="id-ID"/>
        </w:rPr>
      </w:pPr>
      <w:r w:rsidRPr="00B50CD0">
        <w:rPr>
          <w:rFonts w:ascii="Maiandra GD" w:hAnsi="Maiandra GD" w:cs="Arial"/>
          <w:lang w:val="id-ID"/>
        </w:rPr>
        <w:t xml:space="preserve">pengawasan terhadap unit usaha yang telah dibina dan melalui sidak langsung ke pasar-pasar tradisional dengan pengambilan sampel pangan asal ternak serta </w:t>
      </w:r>
    </w:p>
    <w:p w:rsidR="00DC596E" w:rsidRDefault="00DC596E" w:rsidP="00D10BC6">
      <w:pPr>
        <w:numPr>
          <w:ilvl w:val="0"/>
          <w:numId w:val="15"/>
        </w:numPr>
        <w:tabs>
          <w:tab w:val="left" w:pos="142"/>
        </w:tabs>
        <w:spacing w:after="0"/>
        <w:ind w:left="993" w:hanging="284"/>
        <w:rPr>
          <w:rFonts w:ascii="Maiandra GD" w:hAnsi="Maiandra GD" w:cs="Arial"/>
          <w:lang w:val="id-ID"/>
        </w:rPr>
      </w:pPr>
      <w:r w:rsidRPr="00B50CD0">
        <w:rPr>
          <w:rFonts w:ascii="Maiandra GD" w:hAnsi="Maiandra GD" w:cs="Arial"/>
          <w:lang w:val="id-ID"/>
        </w:rPr>
        <w:t xml:space="preserve">melakukan surveilans terhadap pangan asal ternak yang </w:t>
      </w:r>
      <w:r w:rsidRPr="00B50CD0">
        <w:rPr>
          <w:rFonts w:ascii="Maiandra GD" w:hAnsi="Maiandra GD" w:cs="Arial"/>
          <w:shd w:val="clear" w:color="auto" w:fill="FFFFFF"/>
        </w:rPr>
        <w:t>merupakan salah satu perlindungan konsumen untuk tetap terjamin daging yang aman, sehat, utuh, dan halal untuk dikonsumsi</w:t>
      </w:r>
      <w:r w:rsidRPr="00B50CD0">
        <w:rPr>
          <w:rFonts w:ascii="Maiandra GD" w:hAnsi="Maiandra GD" w:cs="Arial"/>
          <w:lang w:val="id-ID"/>
        </w:rPr>
        <w:t xml:space="preserve">. </w:t>
      </w:r>
    </w:p>
    <w:p w:rsidR="004F21B6" w:rsidRDefault="004F21B6" w:rsidP="00E276C2">
      <w:pPr>
        <w:tabs>
          <w:tab w:val="left" w:pos="142"/>
        </w:tabs>
        <w:spacing w:after="0" w:line="240" w:lineRule="auto"/>
        <w:ind w:left="709"/>
        <w:rPr>
          <w:rFonts w:ascii="Maiandra GD" w:hAnsi="Maiandra GD" w:cs="Arial"/>
          <w:lang w:val="id-ID"/>
        </w:rPr>
      </w:pPr>
    </w:p>
    <w:p w:rsidR="00DC596E" w:rsidRPr="00B50CD0" w:rsidRDefault="00B50CD0" w:rsidP="00DC596E">
      <w:pPr>
        <w:tabs>
          <w:tab w:val="left" w:pos="142"/>
        </w:tabs>
        <w:spacing w:after="0"/>
        <w:ind w:left="709"/>
        <w:rPr>
          <w:rFonts w:ascii="Maiandra GD" w:hAnsi="Maiandra GD" w:cs="Arial"/>
          <w:shd w:val="clear" w:color="auto" w:fill="FFFFFF"/>
          <w:lang w:val="id-ID"/>
        </w:rPr>
      </w:pPr>
      <w:r w:rsidRPr="00B50CD0">
        <w:rPr>
          <w:rFonts w:ascii="Maiandra GD" w:hAnsi="Maiandra GD" w:cs="Arial"/>
          <w:lang w:val="id-ID"/>
        </w:rPr>
        <w:t>Namun untuk mencegah terjadinya kasus pemalsuan daging</w:t>
      </w:r>
      <w:r w:rsidR="000542EC">
        <w:rPr>
          <w:rFonts w:ascii="Maiandra GD" w:hAnsi="Maiandra GD" w:cs="Arial"/>
          <w:lang w:val="id-ID"/>
        </w:rPr>
        <w:t xml:space="preserve"> di kalimantan Timur</w:t>
      </w:r>
      <w:r w:rsidRPr="00B50CD0">
        <w:rPr>
          <w:rFonts w:ascii="Maiandra GD" w:hAnsi="Maiandra GD" w:cs="Arial"/>
          <w:lang w:val="id-ID"/>
        </w:rPr>
        <w:t>, langkah-langkah ke depan yang harus dilakukan adalah :</w:t>
      </w:r>
      <w:r w:rsidR="00DC596E" w:rsidRPr="00B50CD0">
        <w:rPr>
          <w:rFonts w:ascii="Maiandra GD" w:hAnsi="Maiandra GD" w:cs="Arial"/>
          <w:shd w:val="clear" w:color="auto" w:fill="FFFFFF"/>
          <w:lang w:val="id-ID"/>
        </w:rPr>
        <w:t xml:space="preserve"> 1) melakukan surveilans pangan asal hewan secara rutin; 2) meningkatkan kewaspadaan melalui pengecekan langsung bila ada kecurigaan pemalsuan daging; 3) peningkatan pengawasan melalui evaluasi terhadap pelaku usaha yang sudah dibina; 4) pembinaan kepada pelaku usaha dan memberikan sanksi tegas apabila terbukti melakukan pemalsuan daging dengan cara menutup usaha yang bersangkutan; 5) peningkatan sosialisasi kepada pelaku usaha dan konsumen agar memperoleh daging yang Aman, Sehat, Utuh dan Halal (ASUH) serta 6) fasilitasi peralatan pengolahan daging agar penggilingan daging sapi dan babi tidak dicampur pemakaiannya. Selain itu perlu </w:t>
      </w:r>
      <w:r w:rsidR="000542EC">
        <w:rPr>
          <w:rFonts w:ascii="Maiandra GD" w:hAnsi="Maiandra GD" w:cs="Arial"/>
          <w:shd w:val="clear" w:color="auto" w:fill="FFFFFF"/>
          <w:lang w:val="id-ID"/>
        </w:rPr>
        <w:t>program/kegiatan melalui dukungan</w:t>
      </w:r>
      <w:r w:rsidR="00DC596E" w:rsidRPr="00B50CD0">
        <w:rPr>
          <w:rFonts w:ascii="Maiandra GD" w:hAnsi="Maiandra GD" w:cs="Arial"/>
          <w:shd w:val="clear" w:color="auto" w:fill="FFFFFF"/>
          <w:lang w:val="id-ID"/>
        </w:rPr>
        <w:t xml:space="preserve"> APBD dan APBN melalui kegiatan –kegiatan sebagai berikut : </w:t>
      </w:r>
    </w:p>
    <w:p w:rsidR="00DC596E" w:rsidRPr="00B50CD0" w:rsidRDefault="00DC596E" w:rsidP="00D10BC6">
      <w:pPr>
        <w:numPr>
          <w:ilvl w:val="4"/>
          <w:numId w:val="11"/>
        </w:numPr>
        <w:tabs>
          <w:tab w:val="clear" w:pos="1800"/>
          <w:tab w:val="left" w:pos="142"/>
          <w:tab w:val="num" w:pos="993"/>
        </w:tabs>
        <w:spacing w:after="0"/>
        <w:ind w:hanging="1091"/>
        <w:rPr>
          <w:rFonts w:ascii="Maiandra GD" w:hAnsi="Maiandra GD" w:cs="Arial"/>
          <w:shd w:val="clear" w:color="auto" w:fill="FFFFFF"/>
          <w:lang w:val="id-ID"/>
        </w:rPr>
      </w:pPr>
      <w:r w:rsidRPr="00B50CD0">
        <w:rPr>
          <w:rFonts w:ascii="Maiandra GD" w:hAnsi="Maiandra GD" w:cs="Arial"/>
          <w:shd w:val="clear" w:color="auto" w:fill="FFFFFF"/>
          <w:lang w:val="id-ID"/>
        </w:rPr>
        <w:t>Bimtek peningkatan kapasitas SDM pengawas kesmavet</w:t>
      </w:r>
    </w:p>
    <w:p w:rsidR="00DC596E" w:rsidRPr="00B50CD0" w:rsidRDefault="00DC596E" w:rsidP="00D10BC6">
      <w:pPr>
        <w:numPr>
          <w:ilvl w:val="4"/>
          <w:numId w:val="11"/>
        </w:numPr>
        <w:tabs>
          <w:tab w:val="clear" w:pos="1800"/>
          <w:tab w:val="left" w:pos="142"/>
          <w:tab w:val="num" w:pos="993"/>
        </w:tabs>
        <w:spacing w:after="0"/>
        <w:ind w:hanging="1091"/>
        <w:rPr>
          <w:rFonts w:ascii="Maiandra GD" w:hAnsi="Maiandra GD" w:cs="Arial"/>
          <w:shd w:val="clear" w:color="auto" w:fill="FFFFFF"/>
          <w:lang w:val="id-ID"/>
        </w:rPr>
      </w:pPr>
      <w:r w:rsidRPr="00B50CD0">
        <w:rPr>
          <w:rFonts w:ascii="Maiandra GD" w:hAnsi="Maiandra GD" w:cs="Arial"/>
          <w:shd w:val="clear" w:color="auto" w:fill="FFFFFF"/>
          <w:lang w:val="id-ID"/>
        </w:rPr>
        <w:t>Penguatan jejaring pengawas kesmavet</w:t>
      </w:r>
    </w:p>
    <w:p w:rsidR="00DC596E" w:rsidRPr="00B50CD0" w:rsidRDefault="00DC596E" w:rsidP="00D10BC6">
      <w:pPr>
        <w:numPr>
          <w:ilvl w:val="4"/>
          <w:numId w:val="11"/>
        </w:numPr>
        <w:tabs>
          <w:tab w:val="clear" w:pos="1800"/>
          <w:tab w:val="left" w:pos="142"/>
          <w:tab w:val="num" w:pos="993"/>
        </w:tabs>
        <w:spacing w:after="0"/>
        <w:ind w:hanging="1091"/>
        <w:rPr>
          <w:rFonts w:ascii="Maiandra GD" w:hAnsi="Maiandra GD" w:cs="Arial"/>
          <w:shd w:val="clear" w:color="auto" w:fill="FFFFFF"/>
          <w:lang w:val="id-ID"/>
        </w:rPr>
      </w:pPr>
      <w:r w:rsidRPr="00B50CD0">
        <w:rPr>
          <w:rFonts w:ascii="Maiandra GD" w:hAnsi="Maiandra GD" w:cs="Arial"/>
          <w:shd w:val="clear" w:color="auto" w:fill="FFFFFF"/>
          <w:lang w:val="id-ID"/>
        </w:rPr>
        <w:t>Pemutakhiran data pemotongan</w:t>
      </w:r>
    </w:p>
    <w:p w:rsidR="00DC596E" w:rsidRPr="00B50CD0" w:rsidRDefault="00DC596E" w:rsidP="00D10BC6">
      <w:pPr>
        <w:numPr>
          <w:ilvl w:val="4"/>
          <w:numId w:val="11"/>
        </w:numPr>
        <w:tabs>
          <w:tab w:val="clear" w:pos="1800"/>
          <w:tab w:val="left" w:pos="142"/>
          <w:tab w:val="num" w:pos="993"/>
        </w:tabs>
        <w:spacing w:after="0"/>
        <w:ind w:hanging="1091"/>
        <w:rPr>
          <w:rFonts w:ascii="Maiandra GD" w:hAnsi="Maiandra GD" w:cs="Arial"/>
          <w:shd w:val="clear" w:color="auto" w:fill="FFFFFF"/>
          <w:lang w:val="id-ID"/>
        </w:rPr>
      </w:pPr>
      <w:r w:rsidRPr="00B50CD0">
        <w:rPr>
          <w:rFonts w:ascii="Maiandra GD" w:hAnsi="Maiandra GD" w:cs="Arial"/>
          <w:shd w:val="clear" w:color="auto" w:fill="FFFFFF"/>
          <w:lang w:val="id-ID"/>
        </w:rPr>
        <w:t>Pengawasan zoonosis hewan qurban</w:t>
      </w:r>
    </w:p>
    <w:p w:rsidR="00DC596E" w:rsidRPr="00B50CD0" w:rsidRDefault="00DC596E" w:rsidP="00D10BC6">
      <w:pPr>
        <w:numPr>
          <w:ilvl w:val="4"/>
          <w:numId w:val="11"/>
        </w:numPr>
        <w:tabs>
          <w:tab w:val="clear" w:pos="1800"/>
          <w:tab w:val="left" w:pos="142"/>
          <w:tab w:val="num" w:pos="993"/>
        </w:tabs>
        <w:spacing w:after="0"/>
        <w:ind w:left="993" w:hanging="284"/>
        <w:rPr>
          <w:rFonts w:ascii="Maiandra GD" w:hAnsi="Maiandra GD" w:cs="Arial"/>
          <w:shd w:val="clear" w:color="auto" w:fill="FFFFFF"/>
          <w:lang w:val="id-ID"/>
        </w:rPr>
      </w:pPr>
      <w:r w:rsidRPr="00B50CD0">
        <w:rPr>
          <w:rFonts w:ascii="Maiandra GD" w:hAnsi="Maiandra GD" w:cs="Arial"/>
          <w:shd w:val="clear" w:color="auto" w:fill="FFFFFF"/>
          <w:lang w:val="id-ID"/>
        </w:rPr>
        <w:t>Pembinaan unit usaha dalam proses sertifikat halal</w:t>
      </w:r>
    </w:p>
    <w:p w:rsidR="00DC596E" w:rsidRPr="00B50CD0" w:rsidRDefault="00DC596E" w:rsidP="00D10BC6">
      <w:pPr>
        <w:numPr>
          <w:ilvl w:val="4"/>
          <w:numId w:val="11"/>
        </w:numPr>
        <w:tabs>
          <w:tab w:val="clear" w:pos="1800"/>
          <w:tab w:val="left" w:pos="142"/>
          <w:tab w:val="num" w:pos="993"/>
        </w:tabs>
        <w:spacing w:after="0"/>
        <w:ind w:hanging="1091"/>
        <w:rPr>
          <w:rFonts w:ascii="Maiandra GD" w:hAnsi="Maiandra GD" w:cs="Arial"/>
          <w:shd w:val="clear" w:color="auto" w:fill="FFFFFF"/>
          <w:lang w:val="id-ID"/>
        </w:rPr>
      </w:pPr>
      <w:r w:rsidRPr="00B50CD0">
        <w:rPr>
          <w:rFonts w:ascii="Maiandra GD" w:hAnsi="Maiandra GD" w:cs="Arial"/>
          <w:shd w:val="clear" w:color="auto" w:fill="FFFFFF"/>
          <w:lang w:val="id-ID"/>
        </w:rPr>
        <w:t>Monitoring dan surveilans residu dan cemaran mikroba</w:t>
      </w:r>
    </w:p>
    <w:p w:rsidR="00DC596E" w:rsidRPr="00B50CD0" w:rsidRDefault="00DC596E" w:rsidP="00D10BC6">
      <w:pPr>
        <w:numPr>
          <w:ilvl w:val="4"/>
          <w:numId w:val="11"/>
        </w:numPr>
        <w:tabs>
          <w:tab w:val="clear" w:pos="1800"/>
          <w:tab w:val="left" w:pos="142"/>
          <w:tab w:val="num" w:pos="993"/>
        </w:tabs>
        <w:spacing w:after="0"/>
        <w:ind w:hanging="1091"/>
        <w:rPr>
          <w:rFonts w:ascii="Maiandra GD" w:hAnsi="Maiandra GD" w:cs="Arial"/>
          <w:shd w:val="clear" w:color="auto" w:fill="FFFFFF"/>
          <w:lang w:val="id-ID"/>
        </w:rPr>
      </w:pPr>
      <w:r w:rsidRPr="00B50CD0">
        <w:rPr>
          <w:rFonts w:ascii="Maiandra GD" w:hAnsi="Maiandra GD" w:cs="Arial"/>
          <w:shd w:val="clear" w:color="auto" w:fill="FFFFFF"/>
          <w:lang w:val="id-ID"/>
        </w:rPr>
        <w:t>Sosialisasi public awareness peduli ASUH dan Zoonosis</w:t>
      </w:r>
    </w:p>
    <w:p w:rsidR="00DC596E" w:rsidRDefault="00DC596E" w:rsidP="00D10BC6">
      <w:pPr>
        <w:numPr>
          <w:ilvl w:val="4"/>
          <w:numId w:val="11"/>
        </w:numPr>
        <w:tabs>
          <w:tab w:val="clear" w:pos="1800"/>
          <w:tab w:val="left" w:pos="142"/>
          <w:tab w:val="num" w:pos="993"/>
        </w:tabs>
        <w:spacing w:after="0"/>
        <w:ind w:hanging="1091"/>
        <w:rPr>
          <w:rFonts w:ascii="Maiandra GD" w:hAnsi="Maiandra GD" w:cs="Arial"/>
          <w:shd w:val="clear" w:color="auto" w:fill="FFFFFF"/>
          <w:lang w:val="id-ID"/>
        </w:rPr>
      </w:pPr>
      <w:r w:rsidRPr="00B50CD0">
        <w:rPr>
          <w:rFonts w:ascii="Maiandra GD" w:hAnsi="Maiandra GD" w:cs="Arial"/>
          <w:shd w:val="clear" w:color="auto" w:fill="FFFFFF"/>
          <w:lang w:val="id-ID"/>
        </w:rPr>
        <w:t xml:space="preserve"> Penyebaran informasi public awareness pangan asal ternak melalui media massa </w:t>
      </w:r>
    </w:p>
    <w:p w:rsidR="0077564E" w:rsidRDefault="0077564E" w:rsidP="00363650">
      <w:pPr>
        <w:tabs>
          <w:tab w:val="left" w:pos="142"/>
        </w:tabs>
        <w:spacing w:after="0" w:line="360" w:lineRule="auto"/>
        <w:rPr>
          <w:rFonts w:ascii="Maiandra GD" w:hAnsi="Maiandra GD" w:cs="Arial"/>
          <w:shd w:val="clear" w:color="auto" w:fill="FFFFFF"/>
          <w:lang w:val="id-ID"/>
        </w:rPr>
      </w:pPr>
    </w:p>
    <w:p w:rsidR="00DE656C" w:rsidRDefault="00DE656C" w:rsidP="00363650">
      <w:pPr>
        <w:tabs>
          <w:tab w:val="left" w:pos="142"/>
        </w:tabs>
        <w:spacing w:after="0" w:line="360" w:lineRule="auto"/>
        <w:rPr>
          <w:rFonts w:ascii="Maiandra GD" w:hAnsi="Maiandra GD" w:cs="Arial"/>
          <w:shd w:val="clear" w:color="auto" w:fill="FFFFFF"/>
          <w:lang w:val="id-ID"/>
        </w:rPr>
      </w:pPr>
    </w:p>
    <w:p w:rsidR="00DE656C" w:rsidRDefault="00DE656C" w:rsidP="00363650">
      <w:pPr>
        <w:tabs>
          <w:tab w:val="left" w:pos="142"/>
        </w:tabs>
        <w:spacing w:after="0" w:line="360" w:lineRule="auto"/>
        <w:rPr>
          <w:rFonts w:ascii="Maiandra GD" w:hAnsi="Maiandra GD" w:cs="Arial"/>
          <w:shd w:val="clear" w:color="auto" w:fill="FFFFFF"/>
          <w:lang w:val="id-ID"/>
        </w:rPr>
      </w:pPr>
    </w:p>
    <w:p w:rsidR="00DE656C" w:rsidRDefault="00DE656C" w:rsidP="00363650">
      <w:pPr>
        <w:tabs>
          <w:tab w:val="left" w:pos="142"/>
        </w:tabs>
        <w:spacing w:after="0" w:line="360" w:lineRule="auto"/>
        <w:rPr>
          <w:rFonts w:ascii="Maiandra GD" w:hAnsi="Maiandra GD" w:cs="Arial"/>
          <w:shd w:val="clear" w:color="auto" w:fill="FFFFFF"/>
          <w:lang w:val="id-ID"/>
        </w:rPr>
      </w:pPr>
    </w:p>
    <w:p w:rsidR="00FC54E2" w:rsidRDefault="00FC54E2" w:rsidP="00363650">
      <w:pPr>
        <w:tabs>
          <w:tab w:val="left" w:pos="142"/>
        </w:tabs>
        <w:spacing w:after="0" w:line="360" w:lineRule="auto"/>
        <w:rPr>
          <w:rFonts w:ascii="Maiandra GD" w:hAnsi="Maiandra GD" w:cs="Arial"/>
          <w:shd w:val="clear" w:color="auto" w:fill="FFFFFF"/>
          <w:lang w:val="id-ID"/>
        </w:rPr>
      </w:pPr>
    </w:p>
    <w:p w:rsidR="005C3A74" w:rsidRPr="004A4371" w:rsidRDefault="00103A7C" w:rsidP="002C2400">
      <w:pPr>
        <w:tabs>
          <w:tab w:val="left" w:pos="360"/>
        </w:tabs>
        <w:spacing w:after="0"/>
        <w:rPr>
          <w:rFonts w:ascii="Maiandra GD" w:hAnsi="Maiandra GD" w:cs="Arial"/>
          <w:b/>
          <w:lang w:val="sv-SE"/>
        </w:rPr>
      </w:pPr>
      <w:r>
        <w:rPr>
          <w:rFonts w:ascii="Maiandra GD" w:hAnsi="Maiandra GD" w:cs="Arial"/>
          <w:b/>
          <w:lang w:val="sv-SE"/>
        </w:rPr>
        <w:lastRenderedPageBreak/>
        <w:t>D</w:t>
      </w:r>
      <w:r w:rsidR="005C3A74" w:rsidRPr="004A4371">
        <w:rPr>
          <w:rFonts w:ascii="Maiandra GD" w:hAnsi="Maiandra GD" w:cs="Arial"/>
          <w:b/>
          <w:lang w:val="sv-SE"/>
        </w:rPr>
        <w:t xml:space="preserve">. </w:t>
      </w:r>
      <w:r w:rsidR="004A4371" w:rsidRPr="004A4371">
        <w:rPr>
          <w:rFonts w:ascii="Maiandra GD" w:hAnsi="Maiandra GD" w:cs="Arial"/>
          <w:b/>
          <w:lang w:val="id-ID"/>
        </w:rPr>
        <w:t>Realisasi Anggaran</w:t>
      </w:r>
      <w:r w:rsidR="005C3A74" w:rsidRPr="004A4371">
        <w:rPr>
          <w:rFonts w:ascii="Maiandra GD" w:hAnsi="Maiandra GD" w:cs="Arial"/>
          <w:b/>
          <w:lang w:val="sv-SE"/>
        </w:rPr>
        <w:t xml:space="preserve"> </w:t>
      </w:r>
    </w:p>
    <w:p w:rsidR="00E407D1" w:rsidRPr="00EE4B8D" w:rsidRDefault="00E407D1" w:rsidP="000C6DA6">
      <w:pPr>
        <w:spacing w:after="0" w:line="240" w:lineRule="auto"/>
        <w:rPr>
          <w:rFonts w:ascii="Maiandra GD" w:hAnsi="Maiandra GD" w:cs="Arial"/>
          <w:color w:val="FF0000"/>
          <w:lang w:val="id-ID"/>
        </w:rPr>
      </w:pPr>
    </w:p>
    <w:p w:rsidR="00817074" w:rsidRPr="007D5656" w:rsidRDefault="00A43F57" w:rsidP="00C14CF2">
      <w:pPr>
        <w:numPr>
          <w:ilvl w:val="6"/>
          <w:numId w:val="3"/>
        </w:numPr>
        <w:tabs>
          <w:tab w:val="clear" w:pos="5040"/>
        </w:tabs>
        <w:spacing w:line="360" w:lineRule="auto"/>
        <w:ind w:left="567" w:hanging="283"/>
        <w:rPr>
          <w:rFonts w:ascii="Maiandra GD" w:hAnsi="Maiandra GD" w:cs="Arial"/>
          <w:b/>
          <w:lang w:val="id-ID"/>
        </w:rPr>
      </w:pPr>
      <w:r w:rsidRPr="000E4433">
        <w:rPr>
          <w:rFonts w:ascii="Maiandra GD" w:hAnsi="Maiandra GD" w:cs="Arial"/>
          <w:b/>
          <w:lang w:val="id-ID"/>
        </w:rPr>
        <w:t>Realisasi Keuangan</w:t>
      </w:r>
    </w:p>
    <w:p w:rsidR="00A43F57" w:rsidRPr="000E4433" w:rsidRDefault="00A43F57" w:rsidP="003D661A">
      <w:pPr>
        <w:tabs>
          <w:tab w:val="left" w:pos="142"/>
        </w:tabs>
        <w:spacing w:after="0" w:line="360" w:lineRule="auto"/>
        <w:ind w:firstLine="567"/>
        <w:rPr>
          <w:rFonts w:ascii="Maiandra GD" w:hAnsi="Maiandra GD" w:cs="Arial"/>
          <w:i/>
          <w:u w:val="single"/>
          <w:lang w:val="id-ID"/>
        </w:rPr>
      </w:pPr>
      <w:r w:rsidRPr="000E4433">
        <w:rPr>
          <w:rFonts w:ascii="Maiandra GD" w:hAnsi="Maiandra GD" w:cs="Arial"/>
          <w:i/>
          <w:u w:val="single"/>
          <w:lang w:val="id-ID"/>
        </w:rPr>
        <w:t>Pagu anggaran</w:t>
      </w:r>
    </w:p>
    <w:p w:rsidR="00C54E31" w:rsidRPr="000E4433" w:rsidRDefault="00646688" w:rsidP="00C14CF2">
      <w:pPr>
        <w:spacing w:after="0" w:line="360" w:lineRule="auto"/>
        <w:ind w:left="567"/>
        <w:rPr>
          <w:rFonts w:ascii="Maiandra GD" w:hAnsi="Maiandra GD" w:cs="Arial"/>
          <w:lang w:val="id-ID"/>
        </w:rPr>
      </w:pPr>
      <w:r w:rsidRPr="000E4433">
        <w:rPr>
          <w:rFonts w:ascii="Maiandra GD" w:hAnsi="Maiandra GD" w:cs="Arial"/>
          <w:lang w:val="id-ID"/>
        </w:rPr>
        <w:t>Berdasarkan Penetapan Kinerja Tahun 201</w:t>
      </w:r>
      <w:r w:rsidR="00340519">
        <w:rPr>
          <w:rFonts w:ascii="Maiandra GD" w:hAnsi="Maiandra GD" w:cs="Arial"/>
          <w:lang w:val="id-ID"/>
        </w:rPr>
        <w:t>8</w:t>
      </w:r>
      <w:r w:rsidRPr="000E4433">
        <w:rPr>
          <w:rFonts w:ascii="Maiandra GD" w:hAnsi="Maiandra GD" w:cs="Arial"/>
          <w:lang w:val="id-ID"/>
        </w:rPr>
        <w:t xml:space="preserve"> alokasi dana APBD Dinas Peternakan </w:t>
      </w:r>
      <w:r w:rsidR="00225EB4">
        <w:rPr>
          <w:rFonts w:ascii="Maiandra GD" w:hAnsi="Maiandra GD" w:cs="Arial"/>
          <w:lang w:val="id-ID"/>
        </w:rPr>
        <w:t xml:space="preserve">dan Kesehatan Hewan </w:t>
      </w:r>
      <w:r w:rsidRPr="000E4433">
        <w:rPr>
          <w:rFonts w:ascii="Maiandra GD" w:hAnsi="Maiandra GD" w:cs="Arial"/>
          <w:lang w:val="id-ID"/>
        </w:rPr>
        <w:t xml:space="preserve">Provinsi Kalimantan Timur sebesar </w:t>
      </w:r>
      <w:r w:rsidRPr="00715B95">
        <w:rPr>
          <w:rFonts w:ascii="Maiandra GD" w:hAnsi="Maiandra GD" w:cs="Arial"/>
          <w:lang w:val="id-ID"/>
        </w:rPr>
        <w:t>Rp</w:t>
      </w:r>
      <w:r w:rsidR="00715B95" w:rsidRPr="00715B95">
        <w:rPr>
          <w:rFonts w:ascii="Maiandra GD" w:hAnsi="Maiandra GD" w:cs="Arial"/>
          <w:lang w:val="id-ID"/>
        </w:rPr>
        <w:t>.</w:t>
      </w:r>
      <w:r w:rsidR="00225EB4" w:rsidRPr="00225EB4">
        <w:rPr>
          <w:rFonts w:ascii="Maiandra GD" w:hAnsi="Maiandra GD" w:cs="Arial"/>
          <w:lang w:val="id-ID" w:eastAsia="id-ID" w:bidi="ar-SA"/>
        </w:rPr>
        <w:t xml:space="preserve"> </w:t>
      </w:r>
      <w:r w:rsidR="00340519" w:rsidRPr="00340519">
        <w:rPr>
          <w:rFonts w:ascii="Maiandra GD" w:hAnsi="Maiandra GD" w:cs="Arial"/>
          <w:lang w:val="id-ID" w:eastAsia="id-ID" w:bidi="ar-SA"/>
        </w:rPr>
        <w:t>8.098.136.040</w:t>
      </w:r>
      <w:r w:rsidR="00225EB4" w:rsidRPr="000E4433">
        <w:rPr>
          <w:rFonts w:ascii="Maiandra GD" w:hAnsi="Maiandra GD" w:cs="Arial"/>
          <w:lang w:val="id-ID"/>
        </w:rPr>
        <w:t>,-</w:t>
      </w:r>
      <w:r w:rsidR="00715B95" w:rsidRPr="00715B95">
        <w:rPr>
          <w:rFonts w:ascii="Maiandra GD" w:hAnsi="Maiandra GD" w:cs="Arial"/>
          <w:lang w:val="id-ID" w:eastAsia="id-ID" w:bidi="ar-SA"/>
        </w:rPr>
        <w:t>.</w:t>
      </w:r>
      <w:r w:rsidR="00715B95">
        <w:rPr>
          <w:rFonts w:ascii="Arial" w:hAnsi="Arial" w:cs="Arial"/>
          <w:lang w:val="id-ID" w:eastAsia="id-ID" w:bidi="ar-SA"/>
        </w:rPr>
        <w:t xml:space="preserve"> </w:t>
      </w:r>
      <w:r w:rsidR="00340519">
        <w:rPr>
          <w:rFonts w:ascii="Maiandra GD" w:hAnsi="Maiandra GD" w:cs="Arial"/>
          <w:lang w:val="id-ID"/>
        </w:rPr>
        <w:t>Pada tahun 2018</w:t>
      </w:r>
      <w:r w:rsidR="00225EB4">
        <w:rPr>
          <w:rFonts w:ascii="Maiandra GD" w:hAnsi="Maiandra GD" w:cs="Arial"/>
          <w:lang w:val="id-ID"/>
        </w:rPr>
        <w:t xml:space="preserve">, </w:t>
      </w:r>
      <w:r w:rsidR="00CD7BA0">
        <w:rPr>
          <w:rFonts w:ascii="Maiandra GD" w:hAnsi="Maiandra GD" w:cs="Arial"/>
        </w:rPr>
        <w:t xml:space="preserve">Pemerintah Provinsi Kalimantan Timur </w:t>
      </w:r>
      <w:r w:rsidR="00340519">
        <w:rPr>
          <w:rFonts w:ascii="Maiandra GD" w:hAnsi="Maiandra GD" w:cs="Arial"/>
          <w:lang w:val="id-ID"/>
        </w:rPr>
        <w:t xml:space="preserve">masih </w:t>
      </w:r>
      <w:r w:rsidR="00CD7BA0">
        <w:rPr>
          <w:rFonts w:ascii="Maiandra GD" w:hAnsi="Maiandra GD" w:cs="Arial"/>
        </w:rPr>
        <w:t xml:space="preserve">mengalami defisit anggaran </w:t>
      </w:r>
      <w:r w:rsidRPr="000E4433">
        <w:rPr>
          <w:rFonts w:ascii="Maiandra GD" w:hAnsi="Maiandra GD" w:cs="Arial"/>
          <w:lang w:val="id-ID"/>
        </w:rPr>
        <w:t xml:space="preserve">sehingga </w:t>
      </w:r>
      <w:r w:rsidR="00225EB4">
        <w:rPr>
          <w:rFonts w:ascii="Maiandra GD" w:hAnsi="Maiandra GD" w:cs="Arial"/>
          <w:lang w:val="id-ID"/>
        </w:rPr>
        <w:t>mengalami penurunan anggaran dibanding tahun 2016 yaitu dari Rp.</w:t>
      </w:r>
      <w:r w:rsidR="00225EB4" w:rsidRPr="00225EB4">
        <w:rPr>
          <w:rFonts w:ascii="Maiandra GD" w:hAnsi="Maiandra GD" w:cs="Arial"/>
          <w:lang w:val="id-ID" w:eastAsia="id-ID" w:bidi="ar-SA"/>
        </w:rPr>
        <w:t xml:space="preserve"> </w:t>
      </w:r>
      <w:r w:rsidR="00225EB4" w:rsidRPr="00CD7BA0">
        <w:rPr>
          <w:rFonts w:ascii="Maiandra GD" w:hAnsi="Maiandra GD" w:cs="Arial"/>
          <w:lang w:val="id-ID" w:eastAsia="id-ID" w:bidi="ar-SA"/>
        </w:rPr>
        <w:t>90,114,437,753</w:t>
      </w:r>
      <w:r w:rsidR="00225EB4" w:rsidRPr="00715B95">
        <w:rPr>
          <w:rFonts w:ascii="Maiandra GD" w:hAnsi="Maiandra GD" w:cs="Arial"/>
          <w:lang w:val="id-ID" w:eastAsia="id-ID" w:bidi="ar-SA"/>
        </w:rPr>
        <w:t>,-</w:t>
      </w:r>
      <w:r w:rsidR="00225EB4">
        <w:rPr>
          <w:rFonts w:ascii="Maiandra GD" w:hAnsi="Maiandra GD" w:cs="Arial"/>
          <w:lang w:val="id-ID"/>
        </w:rPr>
        <w:t xml:space="preserve"> menjadi</w:t>
      </w:r>
      <w:r w:rsidRPr="000E4433">
        <w:rPr>
          <w:rFonts w:ascii="Maiandra GD" w:hAnsi="Maiandra GD" w:cs="Arial"/>
          <w:lang w:val="id-ID"/>
        </w:rPr>
        <w:t xml:space="preserve"> </w:t>
      </w:r>
      <w:r w:rsidR="00715B95">
        <w:rPr>
          <w:rFonts w:ascii="Maiandra GD" w:hAnsi="Maiandra GD" w:cs="Arial"/>
          <w:lang w:val="id-ID"/>
        </w:rPr>
        <w:t>Rp.</w:t>
      </w:r>
      <w:r w:rsidR="00FA30B5" w:rsidRPr="00FA30B5">
        <w:rPr>
          <w:rFonts w:ascii="Maiandra GD" w:hAnsi="Maiandra GD" w:cs="Arial"/>
          <w:lang w:val="id-ID" w:eastAsia="id-ID" w:bidi="ar-SA"/>
        </w:rPr>
        <w:t xml:space="preserve"> </w:t>
      </w:r>
      <w:r w:rsidR="00340519" w:rsidRPr="00340519">
        <w:rPr>
          <w:rFonts w:ascii="Maiandra GD" w:hAnsi="Maiandra GD" w:cs="Arial"/>
          <w:lang w:val="id-ID" w:eastAsia="id-ID" w:bidi="ar-SA"/>
        </w:rPr>
        <w:t>8.098.136.040</w:t>
      </w:r>
      <w:r w:rsidR="00B74A30" w:rsidRPr="000E4433">
        <w:rPr>
          <w:rFonts w:ascii="Maiandra GD" w:hAnsi="Maiandra GD" w:cs="Arial"/>
          <w:lang w:val="id-ID"/>
        </w:rPr>
        <w:t>,-.</w:t>
      </w:r>
    </w:p>
    <w:p w:rsidR="00C54E31" w:rsidRPr="00EE4B8D" w:rsidRDefault="00C54E31" w:rsidP="00C14CF2">
      <w:pPr>
        <w:spacing w:after="0" w:line="360" w:lineRule="auto"/>
        <w:ind w:left="567"/>
        <w:rPr>
          <w:rFonts w:ascii="Maiandra GD" w:hAnsi="Maiandra GD" w:cs="Arial"/>
          <w:color w:val="FF0000"/>
          <w:lang w:val="id-ID"/>
        </w:rPr>
      </w:pPr>
    </w:p>
    <w:p w:rsidR="00A43F57" w:rsidRPr="00715B95" w:rsidRDefault="00A43F57" w:rsidP="00C14CF2">
      <w:pPr>
        <w:spacing w:after="0" w:line="360" w:lineRule="auto"/>
        <w:ind w:left="567"/>
        <w:rPr>
          <w:rFonts w:ascii="Maiandra GD" w:hAnsi="Maiandra GD" w:cs="Arial"/>
          <w:lang w:val="id-ID"/>
        </w:rPr>
      </w:pPr>
      <w:r w:rsidRPr="00715B95">
        <w:rPr>
          <w:rFonts w:ascii="Maiandra GD" w:hAnsi="Maiandra GD" w:cs="Arial"/>
          <w:lang w:val="id-ID"/>
        </w:rPr>
        <w:t xml:space="preserve">Berdasarkan Daftar Pelaksanaan Anggaran (DPA) dan Daftar Isian Pelaksanaan Anggaran (DIPA), dana yang mendukung pembangunan peternakan Dinas Peternakan </w:t>
      </w:r>
      <w:r w:rsidR="000258EB">
        <w:rPr>
          <w:rFonts w:ascii="Maiandra GD" w:hAnsi="Maiandra GD" w:cs="Arial"/>
          <w:lang w:val="id-ID"/>
        </w:rPr>
        <w:t xml:space="preserve">dan Kesehatan Hewan </w:t>
      </w:r>
      <w:r w:rsidRPr="00715B95">
        <w:rPr>
          <w:rFonts w:ascii="Maiandra GD" w:hAnsi="Maiandra GD" w:cs="Arial"/>
          <w:lang w:val="id-ID"/>
        </w:rPr>
        <w:t>Provinsi Kalimantan Timur tahun 201</w:t>
      </w:r>
      <w:r w:rsidR="00340519">
        <w:rPr>
          <w:rFonts w:ascii="Maiandra GD" w:hAnsi="Maiandra GD" w:cs="Arial"/>
          <w:lang w:val="id-ID"/>
        </w:rPr>
        <w:t>8</w:t>
      </w:r>
      <w:r w:rsidRPr="00715B95">
        <w:rPr>
          <w:rFonts w:ascii="Maiandra GD" w:hAnsi="Maiandra GD" w:cs="Arial"/>
          <w:lang w:val="id-ID"/>
        </w:rPr>
        <w:t xml:space="preserve"> </w:t>
      </w:r>
      <w:r w:rsidR="00FB52BF">
        <w:rPr>
          <w:rFonts w:ascii="Maiandra GD" w:hAnsi="Maiandra GD" w:cs="Arial"/>
          <w:lang w:val="id-ID"/>
        </w:rPr>
        <w:t>sebesar Rp.</w:t>
      </w:r>
      <w:r w:rsidR="00FB52BF" w:rsidRPr="00FB52BF">
        <w:t xml:space="preserve"> </w:t>
      </w:r>
      <w:r w:rsidR="00340519" w:rsidRPr="00340519">
        <w:rPr>
          <w:rFonts w:ascii="Maiandra GD" w:hAnsi="Maiandra GD" w:cs="Arial"/>
          <w:lang w:val="id-ID"/>
        </w:rPr>
        <w:t>26.709.694.540</w:t>
      </w:r>
      <w:r w:rsidR="00340519">
        <w:rPr>
          <w:rFonts w:ascii="Maiandra GD" w:hAnsi="Maiandra GD" w:cs="Arial"/>
          <w:lang w:val="id-ID"/>
        </w:rPr>
        <w:t>,-</w:t>
      </w:r>
      <w:r w:rsidR="00340519" w:rsidRPr="00340519">
        <w:rPr>
          <w:rFonts w:ascii="Maiandra GD" w:hAnsi="Maiandra GD" w:cs="Arial"/>
          <w:lang w:val="id-ID"/>
        </w:rPr>
        <w:t xml:space="preserve"> </w:t>
      </w:r>
      <w:r w:rsidR="00FB52BF">
        <w:rPr>
          <w:rFonts w:ascii="Maiandra GD" w:hAnsi="Maiandra GD" w:cs="Arial"/>
          <w:lang w:val="id-ID"/>
        </w:rPr>
        <w:t xml:space="preserve">yang  </w:t>
      </w:r>
      <w:r w:rsidRPr="00715B95">
        <w:rPr>
          <w:rFonts w:ascii="Maiandra GD" w:hAnsi="Maiandra GD" w:cs="Arial"/>
          <w:lang w:val="id-ID"/>
        </w:rPr>
        <w:t xml:space="preserve">bersumber dari </w:t>
      </w:r>
      <w:r w:rsidR="00E12EDA" w:rsidRPr="00715B95">
        <w:rPr>
          <w:rFonts w:ascii="Maiandra GD" w:hAnsi="Maiandra GD" w:cs="Arial"/>
          <w:lang w:val="id-ID"/>
        </w:rPr>
        <w:t>:</w:t>
      </w:r>
    </w:p>
    <w:p w:rsidR="00A43F57" w:rsidRPr="00715B95" w:rsidRDefault="00A43F57" w:rsidP="00340519">
      <w:pPr>
        <w:numPr>
          <w:ilvl w:val="0"/>
          <w:numId w:val="5"/>
        </w:numPr>
        <w:spacing w:after="0" w:line="360" w:lineRule="auto"/>
        <w:rPr>
          <w:rFonts w:ascii="Maiandra GD" w:hAnsi="Maiandra GD" w:cs="Arial"/>
          <w:lang w:val="id-ID"/>
        </w:rPr>
      </w:pPr>
      <w:r w:rsidRPr="00715B95">
        <w:rPr>
          <w:rFonts w:ascii="Maiandra GD" w:hAnsi="Maiandra GD" w:cs="Arial"/>
          <w:lang w:val="id-ID"/>
        </w:rPr>
        <w:t xml:space="preserve">Dana APBD sebesar </w:t>
      </w:r>
      <w:r w:rsidR="004E2429" w:rsidRPr="00715B95">
        <w:rPr>
          <w:rFonts w:ascii="Maiandra GD" w:hAnsi="Maiandra GD" w:cs="Arial"/>
          <w:lang w:val="id-ID"/>
        </w:rPr>
        <w:t>Rp.</w:t>
      </w:r>
      <w:r w:rsidR="00CD7BA0" w:rsidRPr="00CD7BA0">
        <w:t xml:space="preserve"> </w:t>
      </w:r>
      <w:r w:rsidR="00340519" w:rsidRPr="00340519">
        <w:rPr>
          <w:rFonts w:ascii="Maiandra GD" w:hAnsi="Maiandra GD" w:cs="Arial"/>
          <w:lang w:val="id-ID"/>
        </w:rPr>
        <w:t>22.157.153.540</w:t>
      </w:r>
      <w:r w:rsidR="00920085" w:rsidRPr="00715B95">
        <w:rPr>
          <w:rFonts w:ascii="Maiandra GD" w:hAnsi="Maiandra GD" w:cs="Arial"/>
          <w:lang w:val="id-ID"/>
        </w:rPr>
        <w:t xml:space="preserve">,- </w:t>
      </w:r>
      <w:r w:rsidRPr="00715B95">
        <w:rPr>
          <w:rFonts w:ascii="Maiandra GD" w:hAnsi="Maiandra GD" w:cs="Arial"/>
          <w:lang w:val="id-ID"/>
        </w:rPr>
        <w:t xml:space="preserve">terdiri dari </w:t>
      </w:r>
      <w:r w:rsidRPr="00715B95">
        <w:rPr>
          <w:rFonts w:ascii="Maiandra GD" w:hAnsi="Maiandra GD" w:cs="Arial"/>
          <w:lang w:val="sv-SE"/>
        </w:rPr>
        <w:t>belanja langsung dan belanja tidak langsung</w:t>
      </w:r>
    </w:p>
    <w:p w:rsidR="00B10013" w:rsidRPr="00715B95" w:rsidRDefault="00B10013" w:rsidP="00340519">
      <w:pPr>
        <w:numPr>
          <w:ilvl w:val="0"/>
          <w:numId w:val="10"/>
        </w:numPr>
        <w:tabs>
          <w:tab w:val="left" w:pos="1276"/>
          <w:tab w:val="left" w:pos="3686"/>
        </w:tabs>
        <w:spacing w:after="0" w:line="360" w:lineRule="auto"/>
        <w:ind w:hanging="720"/>
        <w:rPr>
          <w:rFonts w:ascii="Maiandra GD" w:hAnsi="Maiandra GD" w:cs="Arial"/>
          <w:lang w:val="id-ID"/>
        </w:rPr>
      </w:pPr>
      <w:r w:rsidRPr="00715B95">
        <w:rPr>
          <w:rFonts w:ascii="Maiandra GD" w:hAnsi="Maiandra GD" w:cs="Arial"/>
          <w:lang w:val="id-ID"/>
        </w:rPr>
        <w:t xml:space="preserve">Belanja Tidak Langsung </w:t>
      </w:r>
      <w:r w:rsidR="00920085" w:rsidRPr="00715B95">
        <w:rPr>
          <w:rFonts w:ascii="Maiandra GD" w:hAnsi="Maiandra GD" w:cs="Arial"/>
          <w:lang w:val="id-ID"/>
        </w:rPr>
        <w:tab/>
      </w:r>
      <w:r w:rsidRPr="00715B95">
        <w:rPr>
          <w:rFonts w:ascii="Maiandra GD" w:hAnsi="Maiandra GD" w:cs="Arial"/>
          <w:lang w:val="id-ID"/>
        </w:rPr>
        <w:t>:</w:t>
      </w:r>
      <w:r w:rsidR="00DD1125" w:rsidRPr="00715B95">
        <w:rPr>
          <w:rFonts w:ascii="Maiandra GD" w:hAnsi="Maiandra GD" w:cs="Arial"/>
          <w:lang w:val="id-ID"/>
        </w:rPr>
        <w:t xml:space="preserve"> Rp.</w:t>
      </w:r>
      <w:r w:rsidR="00837F86" w:rsidRPr="00715B95">
        <w:rPr>
          <w:rFonts w:ascii="Maiandra GD" w:hAnsi="Maiandra GD" w:cs="Arial"/>
          <w:lang w:val="id-ID"/>
        </w:rPr>
        <w:t xml:space="preserve"> </w:t>
      </w:r>
      <w:r w:rsidR="00340519" w:rsidRPr="00340519">
        <w:rPr>
          <w:rFonts w:ascii="Maiandra GD" w:hAnsi="Maiandra GD" w:cs="Arial"/>
          <w:lang w:val="id-ID"/>
        </w:rPr>
        <w:t>14.059.017.500</w:t>
      </w:r>
      <w:r w:rsidR="00343D1A" w:rsidRPr="00715B95">
        <w:rPr>
          <w:rFonts w:ascii="Maiandra GD" w:hAnsi="Maiandra GD" w:cs="Arial"/>
          <w:lang w:val="id-ID"/>
        </w:rPr>
        <w:t>,-</w:t>
      </w:r>
    </w:p>
    <w:p w:rsidR="00B10013" w:rsidRPr="00715B95" w:rsidRDefault="00B10013" w:rsidP="00340519">
      <w:pPr>
        <w:numPr>
          <w:ilvl w:val="0"/>
          <w:numId w:val="10"/>
        </w:numPr>
        <w:tabs>
          <w:tab w:val="left" w:pos="1276"/>
          <w:tab w:val="left" w:pos="1701"/>
          <w:tab w:val="left" w:pos="3696"/>
        </w:tabs>
        <w:spacing w:after="0" w:line="360" w:lineRule="auto"/>
        <w:ind w:hanging="720"/>
        <w:rPr>
          <w:rFonts w:ascii="Maiandra GD" w:hAnsi="Maiandra GD" w:cs="Arial"/>
          <w:lang w:val="id-ID"/>
        </w:rPr>
      </w:pPr>
      <w:r w:rsidRPr="00715B95">
        <w:rPr>
          <w:rFonts w:ascii="Maiandra GD" w:hAnsi="Maiandra GD" w:cs="Arial"/>
          <w:lang w:val="id-ID"/>
        </w:rPr>
        <w:t xml:space="preserve">Belanja Langsung </w:t>
      </w:r>
      <w:r w:rsidR="00343D1A" w:rsidRPr="00715B95">
        <w:rPr>
          <w:rFonts w:ascii="Maiandra GD" w:hAnsi="Maiandra GD" w:cs="Arial"/>
          <w:lang w:val="id-ID"/>
        </w:rPr>
        <w:t xml:space="preserve">  </w:t>
      </w:r>
      <w:r w:rsidR="002722CB" w:rsidRPr="00715B95">
        <w:rPr>
          <w:rFonts w:ascii="Maiandra GD" w:hAnsi="Maiandra GD" w:cs="Arial"/>
          <w:lang w:val="id-ID"/>
        </w:rPr>
        <w:t xml:space="preserve">  </w:t>
      </w:r>
      <w:r w:rsidR="00920085" w:rsidRPr="00715B95">
        <w:rPr>
          <w:rFonts w:ascii="Maiandra GD" w:hAnsi="Maiandra GD" w:cs="Arial"/>
          <w:lang w:val="id-ID"/>
        </w:rPr>
        <w:t xml:space="preserve">     </w:t>
      </w:r>
      <w:r w:rsidR="002722CB" w:rsidRPr="00715B95">
        <w:rPr>
          <w:rFonts w:ascii="Maiandra GD" w:hAnsi="Maiandra GD" w:cs="Arial"/>
          <w:lang w:val="id-ID"/>
        </w:rPr>
        <w:t xml:space="preserve">  </w:t>
      </w:r>
      <w:r w:rsidRPr="00715B95">
        <w:rPr>
          <w:rFonts w:ascii="Maiandra GD" w:hAnsi="Maiandra GD" w:cs="Arial"/>
          <w:lang w:val="id-ID"/>
        </w:rPr>
        <w:t>:</w:t>
      </w:r>
      <w:r w:rsidR="00343D1A" w:rsidRPr="00715B95">
        <w:rPr>
          <w:rFonts w:ascii="Maiandra GD" w:hAnsi="Maiandra GD" w:cs="Arial"/>
          <w:lang w:val="id-ID"/>
        </w:rPr>
        <w:t xml:space="preserve"> Rp.</w:t>
      </w:r>
      <w:r w:rsidR="00715B95" w:rsidRPr="00715B95">
        <w:rPr>
          <w:rFonts w:ascii="Maiandra GD" w:hAnsi="Maiandra GD" w:cs="Arial"/>
          <w:lang w:val="id-ID"/>
        </w:rPr>
        <w:t xml:space="preserve"> </w:t>
      </w:r>
      <w:r w:rsidR="00340519" w:rsidRPr="00340519">
        <w:rPr>
          <w:rFonts w:ascii="Maiandra GD" w:hAnsi="Maiandra GD" w:cs="Arial"/>
          <w:lang w:val="id-ID"/>
        </w:rPr>
        <w:t>8.098.136.040</w:t>
      </w:r>
      <w:r w:rsidR="00343D1A" w:rsidRPr="00715B95">
        <w:rPr>
          <w:rFonts w:ascii="Maiandra GD" w:hAnsi="Maiandra GD" w:cs="Arial"/>
          <w:lang w:val="id-ID"/>
        </w:rPr>
        <w:t>,-</w:t>
      </w:r>
    </w:p>
    <w:p w:rsidR="0059540E" w:rsidRPr="008D68E2" w:rsidRDefault="00A43F57" w:rsidP="00340519">
      <w:pPr>
        <w:numPr>
          <w:ilvl w:val="0"/>
          <w:numId w:val="5"/>
        </w:numPr>
        <w:spacing w:after="0" w:line="360" w:lineRule="auto"/>
        <w:rPr>
          <w:rFonts w:ascii="Maiandra GD" w:hAnsi="Maiandra GD" w:cs="Arial"/>
          <w:lang w:val="id-ID"/>
        </w:rPr>
      </w:pPr>
      <w:r w:rsidRPr="008D68E2">
        <w:rPr>
          <w:rFonts w:ascii="Maiandra GD" w:hAnsi="Maiandra GD" w:cs="Arial"/>
          <w:lang w:val="id-ID"/>
        </w:rPr>
        <w:t>Dana APBN sebesar Rp.</w:t>
      </w:r>
      <w:r w:rsidR="000258EB" w:rsidRPr="000258EB">
        <w:t xml:space="preserve"> </w:t>
      </w:r>
      <w:r w:rsidR="00340519" w:rsidRPr="00340519">
        <w:rPr>
          <w:rFonts w:ascii="Maiandra GD" w:hAnsi="Maiandra GD" w:cs="Arial"/>
        </w:rPr>
        <w:t>4.552.541.000</w:t>
      </w:r>
      <w:r w:rsidR="0089758F" w:rsidRPr="008D68E2">
        <w:rPr>
          <w:rFonts w:ascii="Maiandra GD" w:hAnsi="Maiandra GD" w:cs="Arial"/>
          <w:lang w:val="id-ID"/>
        </w:rPr>
        <w:t>,-</w:t>
      </w:r>
      <w:r w:rsidR="004E2429" w:rsidRPr="008D68E2">
        <w:rPr>
          <w:rFonts w:ascii="Maiandra GD" w:hAnsi="Maiandra GD" w:cs="Arial"/>
          <w:lang w:val="id-ID"/>
        </w:rPr>
        <w:t xml:space="preserve"> </w:t>
      </w:r>
      <w:r w:rsidRPr="008D68E2">
        <w:rPr>
          <w:rFonts w:ascii="Maiandra GD" w:hAnsi="Maiandra GD" w:cs="Arial"/>
          <w:lang w:val="sv-SE"/>
        </w:rPr>
        <w:t xml:space="preserve">terdiri dari </w:t>
      </w:r>
    </w:p>
    <w:p w:rsidR="0059540E" w:rsidRDefault="00A43F57" w:rsidP="00C14CF2">
      <w:pPr>
        <w:numPr>
          <w:ilvl w:val="0"/>
          <w:numId w:val="13"/>
        </w:numPr>
        <w:spacing w:after="0" w:line="360" w:lineRule="auto"/>
        <w:ind w:left="1276" w:hanging="283"/>
        <w:rPr>
          <w:rFonts w:ascii="Maiandra GD" w:hAnsi="Maiandra GD" w:cs="Arial"/>
          <w:lang w:val="id-ID"/>
        </w:rPr>
      </w:pPr>
      <w:r w:rsidRPr="008D68E2">
        <w:rPr>
          <w:rFonts w:ascii="Maiandra GD" w:hAnsi="Maiandra GD" w:cs="Arial"/>
          <w:lang w:val="sv-SE"/>
        </w:rPr>
        <w:t>Direktorat Jenderal Peternakan</w:t>
      </w:r>
      <w:r w:rsidRPr="008D68E2">
        <w:rPr>
          <w:rFonts w:ascii="Maiandra GD" w:hAnsi="Maiandra GD" w:cs="Arial"/>
          <w:lang w:val="id-ID"/>
        </w:rPr>
        <w:t xml:space="preserve"> dan Kesehatan Hewan</w:t>
      </w:r>
    </w:p>
    <w:p w:rsidR="008D68E2" w:rsidRPr="00340519" w:rsidRDefault="008D68E2" w:rsidP="00340519">
      <w:pPr>
        <w:numPr>
          <w:ilvl w:val="0"/>
          <w:numId w:val="23"/>
        </w:numPr>
        <w:spacing w:after="0" w:line="360" w:lineRule="auto"/>
        <w:ind w:left="1560" w:hanging="284"/>
        <w:rPr>
          <w:rFonts w:ascii="Maiandra GD" w:hAnsi="Maiandra GD" w:cs="Arial"/>
          <w:lang w:val="id-ID"/>
        </w:rPr>
      </w:pPr>
      <w:r>
        <w:rPr>
          <w:rFonts w:ascii="Maiandra GD" w:hAnsi="Maiandra GD" w:cs="Arial"/>
          <w:lang w:val="id-ID"/>
        </w:rPr>
        <w:t xml:space="preserve">Tugas Pembantuan </w:t>
      </w:r>
      <w:r>
        <w:rPr>
          <w:rFonts w:ascii="Maiandra GD" w:hAnsi="Maiandra GD" w:cs="Arial"/>
          <w:lang w:val="id-ID"/>
        </w:rPr>
        <w:tab/>
        <w:t>:</w:t>
      </w:r>
      <w:r w:rsidR="000B4EA4">
        <w:rPr>
          <w:rFonts w:ascii="Maiandra GD" w:hAnsi="Maiandra GD" w:cs="Arial"/>
          <w:lang w:val="id-ID"/>
        </w:rPr>
        <w:t xml:space="preserve"> Rp.</w:t>
      </w:r>
      <w:r w:rsidR="000B4EA4" w:rsidRPr="000B4EA4">
        <w:rPr>
          <w:rFonts w:ascii="Maiandra GD" w:hAnsi="Maiandra GD" w:cs="Arial"/>
          <w:lang w:val="id-ID"/>
        </w:rPr>
        <w:t xml:space="preserve"> </w:t>
      </w:r>
      <w:r w:rsidR="00340519" w:rsidRPr="00340519">
        <w:rPr>
          <w:rFonts w:ascii="Maiandra GD" w:hAnsi="Maiandra GD" w:cs="Arial"/>
          <w:lang w:val="id-ID"/>
        </w:rPr>
        <w:t>3.413.441.000</w:t>
      </w:r>
      <w:r w:rsidR="00071E11">
        <w:rPr>
          <w:rFonts w:ascii="Maiandra GD" w:hAnsi="Maiandra GD" w:cs="Arial"/>
        </w:rPr>
        <w:t>,-</w:t>
      </w:r>
    </w:p>
    <w:p w:rsidR="00340519" w:rsidRPr="00340519" w:rsidRDefault="00340519" w:rsidP="00340519">
      <w:pPr>
        <w:pStyle w:val="ListParagraph"/>
        <w:numPr>
          <w:ilvl w:val="0"/>
          <w:numId w:val="13"/>
        </w:numPr>
        <w:spacing w:after="0" w:line="360" w:lineRule="auto"/>
        <w:ind w:left="1276" w:hanging="283"/>
        <w:rPr>
          <w:rFonts w:ascii="Maiandra GD" w:hAnsi="Maiandra GD" w:cs="Arial"/>
          <w:lang w:val="id-ID"/>
        </w:rPr>
      </w:pPr>
      <w:r w:rsidRPr="00340519">
        <w:rPr>
          <w:rFonts w:ascii="Maiandra GD" w:hAnsi="Maiandra GD" w:cs="Arial"/>
          <w:lang w:val="sv-SE"/>
        </w:rPr>
        <w:t xml:space="preserve">Direktorat Jenderal </w:t>
      </w:r>
      <w:r>
        <w:rPr>
          <w:rFonts w:ascii="Maiandra GD" w:hAnsi="Maiandra GD" w:cs="Arial"/>
          <w:lang w:val="id-ID"/>
        </w:rPr>
        <w:t>Prasarana dan Sarana Pertanian</w:t>
      </w:r>
    </w:p>
    <w:p w:rsidR="00340519" w:rsidRPr="00340519" w:rsidRDefault="00340519" w:rsidP="00340519">
      <w:pPr>
        <w:pStyle w:val="ListParagraph"/>
        <w:numPr>
          <w:ilvl w:val="0"/>
          <w:numId w:val="23"/>
        </w:numPr>
        <w:spacing w:after="0" w:line="360" w:lineRule="auto"/>
        <w:ind w:left="1560" w:hanging="284"/>
        <w:rPr>
          <w:rFonts w:ascii="Maiandra GD" w:hAnsi="Maiandra GD" w:cs="Arial"/>
          <w:lang w:val="id-ID"/>
        </w:rPr>
      </w:pPr>
      <w:r w:rsidRPr="00340519">
        <w:rPr>
          <w:rFonts w:ascii="Maiandra GD" w:hAnsi="Maiandra GD" w:cs="Arial"/>
          <w:lang w:val="id-ID"/>
        </w:rPr>
        <w:t xml:space="preserve">Tugas Pembantuan </w:t>
      </w:r>
      <w:r w:rsidRPr="00340519">
        <w:rPr>
          <w:rFonts w:ascii="Maiandra GD" w:hAnsi="Maiandra GD" w:cs="Arial"/>
          <w:lang w:val="id-ID"/>
        </w:rPr>
        <w:tab/>
        <w:t>: Rp. 1.139.100.000</w:t>
      </w:r>
      <w:r w:rsidRPr="00340519">
        <w:rPr>
          <w:rFonts w:ascii="Maiandra GD" w:hAnsi="Maiandra GD" w:cs="Arial"/>
        </w:rPr>
        <w:t>,-</w:t>
      </w:r>
    </w:p>
    <w:p w:rsidR="000258EB" w:rsidRDefault="000258EB" w:rsidP="002C2400">
      <w:pPr>
        <w:ind w:left="280" w:firstLine="287"/>
        <w:rPr>
          <w:rFonts w:ascii="Maiandra GD" w:hAnsi="Maiandra GD" w:cs="Arial"/>
          <w:i/>
          <w:u w:val="single"/>
          <w:lang w:val="id-ID"/>
        </w:rPr>
      </w:pPr>
    </w:p>
    <w:p w:rsidR="00A43F57" w:rsidRPr="000B4EA4" w:rsidRDefault="00A43F57" w:rsidP="002C2400">
      <w:pPr>
        <w:ind w:left="280" w:firstLine="287"/>
        <w:rPr>
          <w:rFonts w:ascii="Maiandra GD" w:hAnsi="Maiandra GD" w:cs="Arial"/>
          <w:i/>
          <w:u w:val="single"/>
          <w:lang w:val="id-ID"/>
        </w:rPr>
      </w:pPr>
      <w:r w:rsidRPr="000B4EA4">
        <w:rPr>
          <w:rFonts w:ascii="Maiandra GD" w:hAnsi="Maiandra GD" w:cs="Arial"/>
          <w:i/>
          <w:u w:val="single"/>
          <w:lang w:val="id-ID"/>
        </w:rPr>
        <w:t>Penyerapan anggaran</w:t>
      </w:r>
    </w:p>
    <w:p w:rsidR="00330F83" w:rsidRDefault="00A43F57" w:rsidP="000770FA">
      <w:pPr>
        <w:spacing w:after="0" w:line="360" w:lineRule="auto"/>
        <w:ind w:left="567"/>
        <w:rPr>
          <w:rFonts w:ascii="Maiandra GD" w:hAnsi="Maiandra GD" w:cs="Arial"/>
          <w:lang w:val="id-ID"/>
        </w:rPr>
      </w:pPr>
      <w:r w:rsidRPr="000B4EA4">
        <w:rPr>
          <w:rFonts w:ascii="Maiandra GD" w:hAnsi="Maiandra GD" w:cs="Arial"/>
          <w:lang w:val="id-ID"/>
        </w:rPr>
        <w:t>Penyerapan anggaran APBD dan APBN per 31 Desember 201</w:t>
      </w:r>
      <w:r w:rsidR="00340519">
        <w:rPr>
          <w:rFonts w:ascii="Maiandra GD" w:hAnsi="Maiandra GD" w:cs="Arial"/>
          <w:lang w:val="id-ID"/>
        </w:rPr>
        <w:t>8</w:t>
      </w:r>
      <w:r w:rsidRPr="000B4EA4">
        <w:rPr>
          <w:rFonts w:ascii="Maiandra GD" w:hAnsi="Maiandra GD" w:cs="Arial"/>
          <w:lang w:val="id-ID"/>
        </w:rPr>
        <w:t xml:space="preserve"> yaitu </w:t>
      </w:r>
      <w:r w:rsidR="00C631A1">
        <w:rPr>
          <w:rFonts w:ascii="Maiandra GD" w:hAnsi="Maiandra GD" w:cs="Arial"/>
          <w:lang w:val="id-ID"/>
        </w:rPr>
        <w:t>sebesar Rp.</w:t>
      </w:r>
      <w:r w:rsidR="00C631A1" w:rsidRPr="00C631A1">
        <w:rPr>
          <w:rFonts w:ascii="Maiandra GD" w:hAnsi="Maiandra GD" w:cs="Arial"/>
          <w:lang w:val="id-ID"/>
        </w:rPr>
        <w:t xml:space="preserve"> </w:t>
      </w:r>
      <w:r w:rsidR="002850C2">
        <w:rPr>
          <w:rFonts w:ascii="Maiandra GD" w:hAnsi="Maiandra GD" w:cs="Arial"/>
          <w:lang w:val="id-ID"/>
        </w:rPr>
        <w:t xml:space="preserve">25.733.780.751,- </w:t>
      </w:r>
      <w:r w:rsidR="00C631A1">
        <w:rPr>
          <w:rFonts w:ascii="Maiandra GD" w:hAnsi="Maiandra GD" w:cs="Arial"/>
          <w:lang w:val="id-ID"/>
        </w:rPr>
        <w:t xml:space="preserve">atau </w:t>
      </w:r>
      <w:r w:rsidR="002850C2">
        <w:rPr>
          <w:rFonts w:ascii="Maiandra GD" w:hAnsi="Maiandra GD" w:cs="Arial"/>
          <w:lang w:val="id-ID"/>
        </w:rPr>
        <w:t>96,35</w:t>
      </w:r>
      <w:r w:rsidR="00C631A1">
        <w:rPr>
          <w:rFonts w:ascii="Maiandra GD" w:hAnsi="Maiandra GD" w:cs="Arial"/>
          <w:lang w:val="id-ID"/>
        </w:rPr>
        <w:t>% dari total anggaran sebesar Rp.</w:t>
      </w:r>
      <w:r w:rsidR="002850C2" w:rsidRPr="002850C2">
        <w:rPr>
          <w:rFonts w:ascii="Maiandra GD" w:hAnsi="Maiandra GD" w:cs="Arial"/>
          <w:lang w:val="id-ID"/>
        </w:rPr>
        <w:t xml:space="preserve"> 26.709.694.540</w:t>
      </w:r>
      <w:r w:rsidR="00C631A1">
        <w:rPr>
          <w:rFonts w:ascii="Maiandra GD" w:hAnsi="Maiandra GD" w:cs="Arial"/>
          <w:lang w:val="id-ID"/>
        </w:rPr>
        <w:t>,- yang</w:t>
      </w:r>
      <w:r w:rsidR="000770FA">
        <w:rPr>
          <w:rFonts w:ascii="Maiandra GD" w:hAnsi="Maiandra GD" w:cs="Arial"/>
          <w:lang w:val="id-ID"/>
        </w:rPr>
        <w:t xml:space="preserve"> t</w:t>
      </w:r>
      <w:r w:rsidR="00C631A1">
        <w:rPr>
          <w:rFonts w:ascii="Maiandra GD" w:hAnsi="Maiandra GD" w:cs="Arial"/>
          <w:lang w:val="id-ID"/>
        </w:rPr>
        <w:t xml:space="preserve">erdiri dari </w:t>
      </w:r>
      <w:r w:rsidRPr="000B4EA4">
        <w:rPr>
          <w:rFonts w:ascii="Maiandra GD" w:hAnsi="Maiandra GD" w:cs="Arial"/>
          <w:lang w:val="id-ID"/>
        </w:rPr>
        <w:t>dana APBD yang terealisasi sebesar Rp.</w:t>
      </w:r>
      <w:r w:rsidR="0058364C">
        <w:rPr>
          <w:rFonts w:ascii="Maiandra GD" w:hAnsi="Maiandra GD" w:cs="Arial"/>
          <w:lang w:val="id-ID"/>
        </w:rPr>
        <w:t xml:space="preserve"> </w:t>
      </w:r>
      <w:r w:rsidR="002850C2" w:rsidRPr="002850C2">
        <w:rPr>
          <w:rFonts w:ascii="Maiandra GD" w:hAnsi="Maiandra GD" w:cs="Arial"/>
          <w:lang w:val="id-ID"/>
        </w:rPr>
        <w:t>21.359.474.744</w:t>
      </w:r>
      <w:r w:rsidR="001A0430" w:rsidRPr="000B4EA4">
        <w:rPr>
          <w:rFonts w:ascii="Maiandra GD" w:hAnsi="Maiandra GD" w:cs="Arial"/>
          <w:lang w:val="id-ID"/>
        </w:rPr>
        <w:t xml:space="preserve">,- atau </w:t>
      </w:r>
      <w:r w:rsidR="002850C2">
        <w:rPr>
          <w:rFonts w:ascii="Maiandra GD" w:hAnsi="Maiandra GD" w:cs="Arial"/>
          <w:lang w:val="id-ID"/>
        </w:rPr>
        <w:t>96,40</w:t>
      </w:r>
      <w:r w:rsidRPr="000B4EA4">
        <w:rPr>
          <w:rFonts w:ascii="Maiandra GD" w:hAnsi="Maiandra GD" w:cs="Arial"/>
          <w:lang w:val="id-ID"/>
        </w:rPr>
        <w:t xml:space="preserve">% dari total anggaran sebesar </w:t>
      </w:r>
      <w:r w:rsidR="004E2429" w:rsidRPr="000B4EA4">
        <w:rPr>
          <w:rFonts w:ascii="Maiandra GD" w:hAnsi="Maiandra GD" w:cs="Arial"/>
          <w:lang w:val="id-ID"/>
        </w:rPr>
        <w:t>Rp.</w:t>
      </w:r>
      <w:r w:rsidR="0058364C">
        <w:rPr>
          <w:rFonts w:ascii="Maiandra GD" w:hAnsi="Maiandra GD" w:cs="Arial"/>
          <w:lang w:val="id-ID"/>
        </w:rPr>
        <w:t xml:space="preserve"> </w:t>
      </w:r>
      <w:r w:rsidR="002850C2" w:rsidRPr="002850C2">
        <w:rPr>
          <w:rFonts w:ascii="Maiandra GD" w:hAnsi="Maiandra GD" w:cs="Arial"/>
          <w:lang w:val="id-ID"/>
        </w:rPr>
        <w:t>22.157.153.540</w:t>
      </w:r>
      <w:r w:rsidR="004E2429" w:rsidRPr="000B4EA4">
        <w:rPr>
          <w:rFonts w:ascii="Maiandra GD" w:hAnsi="Maiandra GD" w:cs="Arial"/>
          <w:lang w:val="id-ID"/>
        </w:rPr>
        <w:t xml:space="preserve">,-. </w:t>
      </w:r>
      <w:r w:rsidRPr="000B4EA4">
        <w:rPr>
          <w:rFonts w:ascii="Maiandra GD" w:hAnsi="Maiandra GD" w:cs="Arial"/>
          <w:lang w:val="id-ID"/>
        </w:rPr>
        <w:t>Sedangkan dana APBN terealisasi sebesar Rp.</w:t>
      </w:r>
      <w:r w:rsidR="0058364C">
        <w:rPr>
          <w:rFonts w:ascii="Maiandra GD" w:hAnsi="Maiandra GD" w:cs="Arial"/>
          <w:lang w:val="id-ID"/>
        </w:rPr>
        <w:t xml:space="preserve"> </w:t>
      </w:r>
      <w:r w:rsidR="002850C2" w:rsidRPr="002850C2">
        <w:rPr>
          <w:rFonts w:ascii="Maiandra GD" w:hAnsi="Maiandra GD" w:cs="Arial"/>
          <w:lang w:val="id-ID"/>
        </w:rPr>
        <w:t>4.374.306.007</w:t>
      </w:r>
      <w:r w:rsidR="00DD1125" w:rsidRPr="000B4EA4">
        <w:rPr>
          <w:rFonts w:ascii="Maiandra GD" w:hAnsi="Maiandra GD" w:cs="Arial"/>
          <w:lang w:val="id-ID"/>
        </w:rPr>
        <w:t xml:space="preserve">,- atau </w:t>
      </w:r>
      <w:r w:rsidR="002850C2">
        <w:rPr>
          <w:rFonts w:ascii="Maiandra GD" w:hAnsi="Maiandra GD" w:cs="Arial"/>
        </w:rPr>
        <w:t>96,08</w:t>
      </w:r>
      <w:r w:rsidRPr="000B4EA4">
        <w:rPr>
          <w:rFonts w:ascii="Maiandra GD" w:hAnsi="Maiandra GD" w:cs="Arial"/>
          <w:lang w:val="id-ID"/>
        </w:rPr>
        <w:t xml:space="preserve">% dari total anggaran sebesar </w:t>
      </w:r>
      <w:r w:rsidR="004E2429" w:rsidRPr="000B4EA4">
        <w:rPr>
          <w:rFonts w:ascii="Maiandra GD" w:hAnsi="Maiandra GD" w:cs="Arial"/>
          <w:lang w:val="id-ID"/>
        </w:rPr>
        <w:t>Rp.</w:t>
      </w:r>
      <w:r w:rsidR="00FA28A6" w:rsidRPr="00FA28A6">
        <w:t xml:space="preserve"> </w:t>
      </w:r>
      <w:r w:rsidR="002850C2" w:rsidRPr="002850C2">
        <w:rPr>
          <w:rFonts w:ascii="Maiandra GD" w:hAnsi="Maiandra GD" w:cs="Arial"/>
          <w:lang w:val="id-ID"/>
        </w:rPr>
        <w:t>4.552.541.000</w:t>
      </w:r>
      <w:r w:rsidR="004E2429" w:rsidRPr="000B4EA4">
        <w:rPr>
          <w:rFonts w:ascii="Maiandra GD" w:hAnsi="Maiandra GD" w:cs="Arial"/>
          <w:lang w:val="id-ID"/>
        </w:rPr>
        <w:t xml:space="preserve">,-. </w:t>
      </w:r>
    </w:p>
    <w:p w:rsidR="00C14CF2" w:rsidRDefault="00C14CF2" w:rsidP="00A45ACC">
      <w:pPr>
        <w:spacing w:after="0" w:line="360" w:lineRule="auto"/>
        <w:ind w:left="567"/>
        <w:rPr>
          <w:rFonts w:ascii="Maiandra GD" w:hAnsi="Maiandra GD" w:cs="Arial"/>
        </w:rPr>
      </w:pPr>
      <w:r>
        <w:rPr>
          <w:rFonts w:ascii="Maiandra GD" w:hAnsi="Maiandra GD" w:cs="Arial"/>
        </w:rPr>
        <w:lastRenderedPageBreak/>
        <w:t>Tabel 9</w:t>
      </w:r>
      <w:r w:rsidR="00F579C3">
        <w:rPr>
          <w:rFonts w:ascii="Maiandra GD" w:hAnsi="Maiandra GD" w:cs="Arial"/>
          <w:lang w:val="id-ID"/>
        </w:rPr>
        <w:t>6</w:t>
      </w:r>
      <w:r w:rsidR="000D52DC">
        <w:rPr>
          <w:rFonts w:ascii="Maiandra GD" w:hAnsi="Maiandra GD" w:cs="Arial"/>
        </w:rPr>
        <w:t xml:space="preserve">. </w:t>
      </w:r>
      <w:r w:rsidR="00A45ACC" w:rsidRPr="00A45ACC">
        <w:rPr>
          <w:rFonts w:ascii="Maiandra GD" w:hAnsi="Maiandra GD" w:cs="Arial"/>
          <w:lang w:val="id-ID"/>
        </w:rPr>
        <w:t xml:space="preserve">Realisasi anggaran sesuai dengan Perjanjian Kinerja </w:t>
      </w:r>
      <w:r w:rsidR="002850C2">
        <w:rPr>
          <w:rFonts w:ascii="Maiandra GD" w:hAnsi="Maiandra GD" w:cs="Arial"/>
          <w:lang w:val="id-ID"/>
        </w:rPr>
        <w:t>2018</w:t>
      </w:r>
    </w:p>
    <w:p w:rsidR="002850C2" w:rsidRDefault="002850C2" w:rsidP="00410C35">
      <w:pPr>
        <w:spacing w:after="0"/>
        <w:ind w:left="567"/>
        <w:rPr>
          <w:rFonts w:ascii="Maiandra GD" w:hAnsi="Maiandra GD" w:cs="Arial"/>
        </w:rPr>
      </w:pPr>
      <w:r w:rsidRPr="002850C2">
        <w:rPr>
          <w:noProof/>
          <w:lang w:val="id-ID" w:eastAsia="id-ID" w:bidi="ar-SA"/>
        </w:rPr>
        <w:drawing>
          <wp:anchor distT="0" distB="0" distL="114300" distR="114300" simplePos="0" relativeHeight="252004352" behindDoc="1" locked="0" layoutInCell="1" allowOverlap="1" wp14:anchorId="31EE2CEB" wp14:editId="193E0ABD">
            <wp:simplePos x="0" y="0"/>
            <wp:positionH relativeFrom="column">
              <wp:posOffset>359410</wp:posOffset>
            </wp:positionH>
            <wp:positionV relativeFrom="paragraph">
              <wp:posOffset>34290</wp:posOffset>
            </wp:positionV>
            <wp:extent cx="5760085" cy="2145665"/>
            <wp:effectExtent l="19050" t="19050" r="12065" b="26035"/>
            <wp:wrapNone/>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extLst>
                        <a:ext uri="{28A0092B-C50C-407E-A947-70E740481C1C}">
                          <a14:useLocalDpi xmlns:a14="http://schemas.microsoft.com/office/drawing/2010/main" val="0"/>
                        </a:ext>
                      </a:extLst>
                    </a:blip>
                    <a:stretch>
                      <a:fillRect/>
                    </a:stretch>
                  </pic:blipFill>
                  <pic:spPr>
                    <a:xfrm>
                      <a:off x="0" y="0"/>
                      <a:ext cx="5760085" cy="2145665"/>
                    </a:xfrm>
                    <a:prstGeom prst="rect">
                      <a:avLst/>
                    </a:prstGeom>
                    <a:ln>
                      <a:solidFill>
                        <a:schemeClr val="tx1"/>
                      </a:solidFill>
                    </a:ln>
                  </pic:spPr>
                </pic:pic>
              </a:graphicData>
            </a:graphic>
          </wp:anchor>
        </w:drawing>
      </w:r>
    </w:p>
    <w:p w:rsidR="002850C2" w:rsidRDefault="002850C2" w:rsidP="00410C35">
      <w:pPr>
        <w:spacing w:after="0"/>
        <w:ind w:left="567"/>
        <w:rPr>
          <w:rFonts w:ascii="Maiandra GD" w:hAnsi="Maiandra GD" w:cs="Arial"/>
        </w:rPr>
      </w:pPr>
    </w:p>
    <w:p w:rsidR="002850C2" w:rsidRDefault="002850C2" w:rsidP="00410C35">
      <w:pPr>
        <w:spacing w:after="0"/>
        <w:ind w:left="567"/>
        <w:rPr>
          <w:rFonts w:ascii="Maiandra GD" w:hAnsi="Maiandra GD" w:cs="Arial"/>
        </w:rPr>
      </w:pPr>
    </w:p>
    <w:p w:rsidR="002850C2" w:rsidRDefault="002850C2" w:rsidP="00410C35">
      <w:pPr>
        <w:spacing w:after="0"/>
        <w:ind w:left="567"/>
        <w:rPr>
          <w:rFonts w:ascii="Maiandra GD" w:hAnsi="Maiandra GD" w:cs="Arial"/>
        </w:rPr>
      </w:pPr>
    </w:p>
    <w:p w:rsidR="002850C2" w:rsidRDefault="002850C2" w:rsidP="00410C35">
      <w:pPr>
        <w:spacing w:after="0"/>
        <w:ind w:left="567"/>
        <w:rPr>
          <w:rFonts w:ascii="Maiandra GD" w:hAnsi="Maiandra GD" w:cs="Arial"/>
        </w:rPr>
      </w:pPr>
    </w:p>
    <w:p w:rsidR="00C14CF2" w:rsidRDefault="00C14CF2" w:rsidP="00410C35">
      <w:pPr>
        <w:spacing w:after="0"/>
        <w:ind w:left="567"/>
        <w:rPr>
          <w:rFonts w:ascii="Maiandra GD" w:hAnsi="Maiandra GD" w:cs="Arial"/>
        </w:rPr>
      </w:pPr>
    </w:p>
    <w:p w:rsidR="00C14CF2" w:rsidRDefault="00C14CF2" w:rsidP="00410C35">
      <w:pPr>
        <w:spacing w:after="0"/>
        <w:ind w:left="567"/>
        <w:rPr>
          <w:rFonts w:ascii="Maiandra GD" w:hAnsi="Maiandra GD" w:cs="Arial"/>
        </w:rPr>
      </w:pPr>
    </w:p>
    <w:p w:rsidR="002850C2" w:rsidRDefault="002850C2" w:rsidP="00410C35">
      <w:pPr>
        <w:spacing w:after="0"/>
        <w:ind w:left="567"/>
        <w:rPr>
          <w:rFonts w:ascii="Maiandra GD" w:hAnsi="Maiandra GD" w:cs="Arial"/>
          <w:lang w:val="id-ID"/>
        </w:rPr>
      </w:pPr>
    </w:p>
    <w:p w:rsidR="002850C2" w:rsidRDefault="002850C2" w:rsidP="00410C35">
      <w:pPr>
        <w:spacing w:after="0"/>
        <w:ind w:left="567"/>
        <w:rPr>
          <w:rFonts w:ascii="Maiandra GD" w:hAnsi="Maiandra GD" w:cs="Arial"/>
          <w:lang w:val="id-ID"/>
        </w:rPr>
      </w:pPr>
    </w:p>
    <w:p w:rsidR="002850C2" w:rsidRDefault="002850C2" w:rsidP="00410C35">
      <w:pPr>
        <w:spacing w:after="0"/>
        <w:ind w:left="567"/>
        <w:rPr>
          <w:rFonts w:ascii="Maiandra GD" w:hAnsi="Maiandra GD" w:cs="Arial"/>
          <w:lang w:val="id-ID"/>
        </w:rPr>
      </w:pPr>
    </w:p>
    <w:p w:rsidR="002850C2" w:rsidRDefault="002850C2" w:rsidP="00410C35">
      <w:pPr>
        <w:spacing w:after="0"/>
        <w:ind w:left="567"/>
        <w:rPr>
          <w:rFonts w:ascii="Maiandra GD" w:hAnsi="Maiandra GD" w:cs="Arial"/>
          <w:lang w:val="id-ID"/>
        </w:rPr>
      </w:pPr>
    </w:p>
    <w:p w:rsidR="002850C2" w:rsidRDefault="002850C2" w:rsidP="00410C35">
      <w:pPr>
        <w:spacing w:after="0"/>
        <w:ind w:left="567"/>
        <w:rPr>
          <w:rFonts w:ascii="Maiandra GD" w:hAnsi="Maiandra GD" w:cs="Arial"/>
          <w:lang w:val="id-ID"/>
        </w:rPr>
      </w:pPr>
    </w:p>
    <w:p w:rsidR="002850C2" w:rsidRDefault="002850C2" w:rsidP="00410C35">
      <w:pPr>
        <w:spacing w:after="0"/>
        <w:ind w:left="567"/>
        <w:rPr>
          <w:rFonts w:ascii="Maiandra GD" w:hAnsi="Maiandra GD" w:cs="Arial"/>
          <w:lang w:val="id-ID"/>
        </w:rPr>
      </w:pPr>
    </w:p>
    <w:p w:rsidR="00C14CF2" w:rsidRPr="0026320C" w:rsidRDefault="00C14CF2" w:rsidP="00410C35">
      <w:pPr>
        <w:spacing w:after="0"/>
        <w:ind w:left="567"/>
        <w:rPr>
          <w:rFonts w:ascii="Maiandra GD" w:hAnsi="Maiandra GD" w:cs="Arial"/>
          <w:lang w:val="id-ID"/>
        </w:rPr>
      </w:pPr>
      <w:r w:rsidRPr="0026320C">
        <w:rPr>
          <w:rFonts w:ascii="Maiandra GD" w:hAnsi="Maiandra GD" w:cs="Arial"/>
          <w:lang w:val="id-ID"/>
        </w:rPr>
        <w:t>Tabel 9</w:t>
      </w:r>
      <w:r w:rsidR="00F579C3">
        <w:rPr>
          <w:rFonts w:ascii="Maiandra GD" w:hAnsi="Maiandra GD" w:cs="Arial"/>
          <w:lang w:val="id-ID"/>
        </w:rPr>
        <w:t>7</w:t>
      </w:r>
      <w:r w:rsidRPr="0026320C">
        <w:rPr>
          <w:rFonts w:ascii="Maiandra GD" w:hAnsi="Maiandra GD" w:cs="Arial"/>
          <w:lang w:val="id-ID"/>
        </w:rPr>
        <w:t xml:space="preserve">. </w:t>
      </w:r>
      <w:r w:rsidR="00A45ACC" w:rsidRPr="0026320C">
        <w:rPr>
          <w:rFonts w:ascii="Maiandra GD" w:hAnsi="Maiandra GD" w:cs="Arial"/>
          <w:lang w:val="id-ID"/>
        </w:rPr>
        <w:t>Realisasi anggaran per program dan Kegiatan</w:t>
      </w:r>
    </w:p>
    <w:p w:rsidR="00A45ACC" w:rsidRPr="00C14CF2" w:rsidRDefault="0026320C" w:rsidP="00410C35">
      <w:pPr>
        <w:spacing w:after="0"/>
        <w:ind w:left="567"/>
        <w:rPr>
          <w:rFonts w:ascii="Maiandra GD" w:hAnsi="Maiandra GD" w:cs="Arial"/>
          <w:lang w:val="id-ID"/>
        </w:rPr>
      </w:pPr>
      <w:r w:rsidRPr="0026320C">
        <w:rPr>
          <w:noProof/>
          <w:lang w:val="id-ID" w:eastAsia="id-ID" w:bidi="ar-SA"/>
        </w:rPr>
        <w:drawing>
          <wp:anchor distT="0" distB="0" distL="114300" distR="114300" simplePos="0" relativeHeight="252005376" behindDoc="1" locked="0" layoutInCell="1" allowOverlap="1" wp14:anchorId="7B9D22FC" wp14:editId="56541189">
            <wp:simplePos x="0" y="0"/>
            <wp:positionH relativeFrom="column">
              <wp:posOffset>378460</wp:posOffset>
            </wp:positionH>
            <wp:positionV relativeFrom="paragraph">
              <wp:posOffset>22860</wp:posOffset>
            </wp:positionV>
            <wp:extent cx="5760085" cy="4098290"/>
            <wp:effectExtent l="19050" t="19050" r="12065" b="1651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extLst>
                        <a:ext uri="{28A0092B-C50C-407E-A947-70E740481C1C}">
                          <a14:useLocalDpi xmlns:a14="http://schemas.microsoft.com/office/drawing/2010/main" val="0"/>
                        </a:ext>
                      </a:extLst>
                    </a:blip>
                    <a:stretch>
                      <a:fillRect/>
                    </a:stretch>
                  </pic:blipFill>
                  <pic:spPr>
                    <a:xfrm>
                      <a:off x="0" y="0"/>
                      <a:ext cx="5760085" cy="4098290"/>
                    </a:xfrm>
                    <a:prstGeom prst="rect">
                      <a:avLst/>
                    </a:prstGeom>
                    <a:ln>
                      <a:solidFill>
                        <a:schemeClr val="tx1"/>
                      </a:solidFill>
                    </a:ln>
                  </pic:spPr>
                </pic:pic>
              </a:graphicData>
            </a:graphic>
          </wp:anchor>
        </w:drawing>
      </w:r>
    </w:p>
    <w:p w:rsidR="00C14CF2" w:rsidRDefault="00C14CF2" w:rsidP="00410C35">
      <w:pPr>
        <w:spacing w:after="0"/>
        <w:ind w:left="567"/>
        <w:rPr>
          <w:rFonts w:ascii="Maiandra GD" w:hAnsi="Maiandra GD" w:cs="Arial"/>
        </w:rPr>
      </w:pPr>
    </w:p>
    <w:p w:rsidR="001326BD" w:rsidRDefault="001326BD" w:rsidP="00410C35">
      <w:pPr>
        <w:spacing w:after="0"/>
        <w:ind w:left="567"/>
        <w:rPr>
          <w:rFonts w:ascii="Maiandra GD" w:hAnsi="Maiandra GD" w:cs="Arial"/>
        </w:rPr>
      </w:pPr>
    </w:p>
    <w:p w:rsidR="001326BD" w:rsidRDefault="001326BD" w:rsidP="00410C35">
      <w:pPr>
        <w:spacing w:after="0"/>
        <w:ind w:left="567"/>
        <w:rPr>
          <w:rFonts w:ascii="Maiandra GD" w:hAnsi="Maiandra GD" w:cs="Arial"/>
        </w:rPr>
      </w:pPr>
    </w:p>
    <w:p w:rsidR="001326BD" w:rsidRDefault="001326BD" w:rsidP="00410C35">
      <w:pPr>
        <w:spacing w:after="0"/>
        <w:ind w:left="567"/>
        <w:rPr>
          <w:rFonts w:ascii="Maiandra GD" w:hAnsi="Maiandra GD" w:cs="Arial"/>
        </w:rPr>
      </w:pPr>
    </w:p>
    <w:p w:rsidR="001326BD" w:rsidRDefault="001326BD" w:rsidP="00410C35">
      <w:pPr>
        <w:spacing w:after="0"/>
        <w:ind w:left="567"/>
        <w:rPr>
          <w:rFonts w:ascii="Maiandra GD" w:hAnsi="Maiandra GD" w:cs="Arial"/>
        </w:rPr>
      </w:pPr>
    </w:p>
    <w:p w:rsidR="001326BD" w:rsidRDefault="001326BD" w:rsidP="00410C35">
      <w:pPr>
        <w:spacing w:after="0"/>
        <w:ind w:left="567"/>
        <w:rPr>
          <w:rFonts w:ascii="Maiandra GD" w:hAnsi="Maiandra GD" w:cs="Arial"/>
        </w:rPr>
      </w:pPr>
    </w:p>
    <w:p w:rsidR="001326BD" w:rsidRDefault="001326BD" w:rsidP="00410C35">
      <w:pPr>
        <w:spacing w:after="0"/>
        <w:ind w:left="567"/>
        <w:rPr>
          <w:rFonts w:ascii="Maiandra GD" w:hAnsi="Maiandra GD" w:cs="Arial"/>
        </w:rPr>
      </w:pPr>
    </w:p>
    <w:p w:rsidR="001326BD" w:rsidRDefault="001326BD" w:rsidP="00410C35">
      <w:pPr>
        <w:spacing w:after="0"/>
        <w:ind w:left="567"/>
        <w:rPr>
          <w:rFonts w:ascii="Maiandra GD" w:hAnsi="Maiandra GD" w:cs="Arial"/>
        </w:rPr>
      </w:pPr>
    </w:p>
    <w:p w:rsidR="001326BD" w:rsidRDefault="001326BD" w:rsidP="00410C35">
      <w:pPr>
        <w:spacing w:after="0"/>
        <w:ind w:left="567"/>
        <w:rPr>
          <w:rFonts w:ascii="Maiandra GD" w:hAnsi="Maiandra GD" w:cs="Arial"/>
        </w:rPr>
      </w:pPr>
    </w:p>
    <w:p w:rsidR="001326BD" w:rsidRDefault="001326BD" w:rsidP="00410C35">
      <w:pPr>
        <w:spacing w:after="0"/>
        <w:ind w:left="567"/>
        <w:rPr>
          <w:rFonts w:ascii="Maiandra GD" w:hAnsi="Maiandra GD" w:cs="Arial"/>
        </w:rPr>
      </w:pPr>
    </w:p>
    <w:p w:rsidR="001326BD" w:rsidRDefault="001326BD" w:rsidP="00410C35">
      <w:pPr>
        <w:spacing w:after="0"/>
        <w:ind w:left="567"/>
        <w:rPr>
          <w:rFonts w:ascii="Maiandra GD" w:hAnsi="Maiandra GD" w:cs="Arial"/>
        </w:rPr>
      </w:pPr>
    </w:p>
    <w:p w:rsidR="003B79BE" w:rsidRDefault="003B79BE" w:rsidP="00410C35">
      <w:pPr>
        <w:spacing w:after="0"/>
        <w:ind w:left="567"/>
        <w:rPr>
          <w:rFonts w:ascii="Maiandra GD" w:hAnsi="Maiandra GD" w:cs="Arial"/>
          <w:lang w:val="id-ID"/>
        </w:rPr>
      </w:pPr>
    </w:p>
    <w:p w:rsidR="003B79BE" w:rsidRDefault="003B79BE" w:rsidP="00410C35">
      <w:pPr>
        <w:spacing w:after="0"/>
        <w:ind w:left="567"/>
        <w:rPr>
          <w:rFonts w:ascii="Maiandra GD" w:hAnsi="Maiandra GD" w:cs="Arial"/>
          <w:lang w:val="id-ID"/>
        </w:rPr>
      </w:pPr>
    </w:p>
    <w:p w:rsidR="003B79BE" w:rsidRDefault="003B79BE" w:rsidP="00410C35">
      <w:pPr>
        <w:spacing w:after="0"/>
        <w:ind w:left="567"/>
        <w:rPr>
          <w:rFonts w:ascii="Maiandra GD" w:hAnsi="Maiandra GD" w:cs="Arial"/>
          <w:lang w:val="id-ID"/>
        </w:rPr>
      </w:pPr>
    </w:p>
    <w:p w:rsidR="003B79BE" w:rsidRDefault="003B79BE" w:rsidP="00410C35">
      <w:pPr>
        <w:spacing w:after="0"/>
        <w:ind w:left="567"/>
        <w:rPr>
          <w:rFonts w:ascii="Maiandra GD" w:hAnsi="Maiandra GD" w:cs="Arial"/>
          <w:lang w:val="id-ID"/>
        </w:rPr>
      </w:pPr>
    </w:p>
    <w:p w:rsidR="003B79BE" w:rsidRDefault="003B79BE" w:rsidP="00410C35">
      <w:pPr>
        <w:spacing w:after="0"/>
        <w:ind w:left="567"/>
        <w:rPr>
          <w:rFonts w:ascii="Maiandra GD" w:hAnsi="Maiandra GD" w:cs="Arial"/>
          <w:lang w:val="id-ID"/>
        </w:rPr>
      </w:pPr>
    </w:p>
    <w:p w:rsidR="003B79BE" w:rsidRDefault="003B79BE" w:rsidP="00410C35">
      <w:pPr>
        <w:spacing w:after="0"/>
        <w:ind w:left="567"/>
        <w:rPr>
          <w:rFonts w:ascii="Maiandra GD" w:hAnsi="Maiandra GD" w:cs="Arial"/>
          <w:lang w:val="id-ID"/>
        </w:rPr>
      </w:pPr>
    </w:p>
    <w:p w:rsidR="003B79BE" w:rsidRDefault="003B79BE" w:rsidP="00410C35">
      <w:pPr>
        <w:spacing w:after="0"/>
        <w:ind w:left="567"/>
        <w:rPr>
          <w:rFonts w:ascii="Maiandra GD" w:hAnsi="Maiandra GD" w:cs="Arial"/>
          <w:lang w:val="id-ID"/>
        </w:rPr>
      </w:pPr>
    </w:p>
    <w:p w:rsidR="003B79BE" w:rsidRDefault="003B79BE" w:rsidP="00410C35">
      <w:pPr>
        <w:spacing w:after="0"/>
        <w:ind w:left="567"/>
        <w:rPr>
          <w:rFonts w:ascii="Maiandra GD" w:hAnsi="Maiandra GD" w:cs="Arial"/>
          <w:lang w:val="id-ID"/>
        </w:rPr>
      </w:pPr>
    </w:p>
    <w:p w:rsidR="003B79BE" w:rsidRDefault="003B79BE" w:rsidP="00410C35">
      <w:pPr>
        <w:spacing w:after="0"/>
        <w:ind w:left="567"/>
        <w:rPr>
          <w:rFonts w:ascii="Maiandra GD" w:hAnsi="Maiandra GD" w:cs="Arial"/>
          <w:lang w:val="id-ID"/>
        </w:rPr>
      </w:pPr>
    </w:p>
    <w:p w:rsidR="003B79BE" w:rsidRDefault="003B79BE" w:rsidP="00410C35">
      <w:pPr>
        <w:spacing w:after="0"/>
        <w:ind w:left="567"/>
        <w:rPr>
          <w:rFonts w:ascii="Maiandra GD" w:hAnsi="Maiandra GD" w:cs="Arial"/>
          <w:lang w:val="id-ID"/>
        </w:rPr>
      </w:pPr>
    </w:p>
    <w:p w:rsidR="003B79BE" w:rsidRDefault="003B79BE" w:rsidP="00410C35">
      <w:pPr>
        <w:spacing w:after="0"/>
        <w:ind w:left="567"/>
        <w:rPr>
          <w:rFonts w:ascii="Maiandra GD" w:hAnsi="Maiandra GD" w:cs="Arial"/>
          <w:lang w:val="id-ID"/>
        </w:rPr>
      </w:pPr>
    </w:p>
    <w:p w:rsidR="003B79BE" w:rsidRDefault="003B79BE" w:rsidP="00410C35">
      <w:pPr>
        <w:spacing w:after="0"/>
        <w:ind w:left="567"/>
        <w:rPr>
          <w:rFonts w:ascii="Maiandra GD" w:hAnsi="Maiandra GD" w:cs="Arial"/>
          <w:lang w:val="id-ID"/>
        </w:rPr>
      </w:pPr>
    </w:p>
    <w:p w:rsidR="003B79BE" w:rsidRDefault="003B79BE" w:rsidP="00410C35">
      <w:pPr>
        <w:spacing w:after="0"/>
        <w:ind w:left="567"/>
        <w:rPr>
          <w:rFonts w:ascii="Maiandra GD" w:hAnsi="Maiandra GD" w:cs="Arial"/>
          <w:lang w:val="id-ID"/>
        </w:rPr>
      </w:pPr>
    </w:p>
    <w:p w:rsidR="003B79BE" w:rsidRDefault="00FB6DED" w:rsidP="00410C35">
      <w:pPr>
        <w:spacing w:after="0"/>
        <w:ind w:left="567"/>
        <w:rPr>
          <w:rFonts w:ascii="Maiandra GD" w:hAnsi="Maiandra GD" w:cs="Arial"/>
          <w:lang w:val="id-ID"/>
        </w:rPr>
      </w:pPr>
      <w:r>
        <w:rPr>
          <w:rFonts w:ascii="Maiandra GD" w:hAnsi="Maiandra GD" w:cs="Arial"/>
          <w:noProof/>
          <w:lang w:val="id-ID" w:eastAsia="id-ID" w:bidi="ar-SA"/>
        </w:rPr>
        <mc:AlternateContent>
          <mc:Choice Requires="wpg">
            <w:drawing>
              <wp:anchor distT="0" distB="0" distL="114300" distR="114300" simplePos="0" relativeHeight="252009472" behindDoc="1" locked="0" layoutInCell="1" allowOverlap="1" wp14:anchorId="35352329" wp14:editId="52929E6E">
                <wp:simplePos x="0" y="0"/>
                <wp:positionH relativeFrom="margin">
                  <wp:posOffset>285750</wp:posOffset>
                </wp:positionH>
                <wp:positionV relativeFrom="paragraph">
                  <wp:posOffset>22860</wp:posOffset>
                </wp:positionV>
                <wp:extent cx="5769610" cy="6950710"/>
                <wp:effectExtent l="19050" t="19050" r="21590" b="21590"/>
                <wp:wrapNone/>
                <wp:docPr id="45" name="Group 45"/>
                <wp:cNvGraphicFramePr/>
                <a:graphic xmlns:a="http://schemas.openxmlformats.org/drawingml/2006/main">
                  <a:graphicData uri="http://schemas.microsoft.com/office/word/2010/wordprocessingGroup">
                    <wpg:wgp>
                      <wpg:cNvGrpSpPr/>
                      <wpg:grpSpPr>
                        <a:xfrm>
                          <a:off x="0" y="0"/>
                          <a:ext cx="5769610" cy="6950710"/>
                          <a:chOff x="0" y="0"/>
                          <a:chExt cx="5769610" cy="6950710"/>
                        </a:xfrm>
                      </wpg:grpSpPr>
                      <pic:pic xmlns:pic="http://schemas.openxmlformats.org/drawingml/2006/picture">
                        <pic:nvPicPr>
                          <pic:cNvPr id="35" name="Picture 35"/>
                          <pic:cNvPicPr>
                            <a:picLocks noChangeAspect="1"/>
                          </pic:cNvPicPr>
                        </pic:nvPicPr>
                        <pic:blipFill rotWithShape="1">
                          <a:blip r:embed="rId107">
                            <a:extLst>
                              <a:ext uri="{28A0092B-C50C-407E-A947-70E740481C1C}">
                                <a14:useLocalDpi xmlns:a14="http://schemas.microsoft.com/office/drawing/2010/main" val="0"/>
                              </a:ext>
                            </a:extLst>
                          </a:blip>
                          <a:srcRect b="87914"/>
                          <a:stretch/>
                        </pic:blipFill>
                        <pic:spPr bwMode="auto">
                          <a:xfrm>
                            <a:off x="0" y="0"/>
                            <a:ext cx="5760085" cy="495300"/>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36" name="Picture 36"/>
                          <pic:cNvPicPr>
                            <a:picLocks noChangeAspect="1"/>
                          </pic:cNvPicPr>
                        </pic:nvPicPr>
                        <pic:blipFill>
                          <a:blip r:embed="rId108">
                            <a:extLst>
                              <a:ext uri="{28A0092B-C50C-407E-A947-70E740481C1C}">
                                <a14:useLocalDpi xmlns:a14="http://schemas.microsoft.com/office/drawing/2010/main" val="0"/>
                              </a:ext>
                            </a:extLst>
                          </a:blip>
                          <a:stretch>
                            <a:fillRect/>
                          </a:stretch>
                        </pic:blipFill>
                        <pic:spPr>
                          <a:xfrm>
                            <a:off x="9525" y="523875"/>
                            <a:ext cx="5760085" cy="6426835"/>
                          </a:xfrm>
                          <a:prstGeom prst="rect">
                            <a:avLst/>
                          </a:prstGeom>
                          <a:ln>
                            <a:solidFill>
                              <a:schemeClr val="tx1"/>
                            </a:solidFill>
                          </a:ln>
                        </pic:spPr>
                      </pic:pic>
                    </wpg:wgp>
                  </a:graphicData>
                </a:graphic>
              </wp:anchor>
            </w:drawing>
          </mc:Choice>
          <mc:Fallback>
            <w:pict>
              <v:group w14:anchorId="15C17C40" id="Group 45" o:spid="_x0000_s1026" style="position:absolute;margin-left:22.5pt;margin-top:1.8pt;width:454.3pt;height:547.3pt;z-index:-251307008;mso-position-horizontal-relative:margin" coordsize="57696,695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">
                <v:shape id="Picture 35" o:spid="_x0000_s1027" type="#_x0000_t75" style="position:absolute;width:57600;height:49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bURYHEAAAA2wAAAA8AAABkcnMvZG93bnJldi54bWxEj0FrwkAUhO8F/8PyBG91Y0WR6CaIRexB&#10;KlWh9PbMviapu29Ddqvx33cFocdhZr5hFnlnjbhQ62vHCkbDBARx4XTNpYLjYf08A+EDskbjmBTc&#10;yEOe9Z4WmGp35Q+67EMpIoR9igqqEJpUSl9UZNEPXUMcvW/XWgxRtqXULV4j3Br5kiRTabHmuFBh&#10;Q6uKivP+1yow/Go2n7vgv07b93Nyw8PSdj9KDfrdcg4iUBf+w4/2m1YwnsD9S/wBMvs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bURYHEAAAA2wAAAA8AAAAAAAAAAAAAAAAA&#10;nwIAAGRycy9kb3ducmV2LnhtbFBLBQYAAAAABAAEAPcAAACQAwAAAAA=&#10;" stroked="t" strokecolor="windowText">
                  <v:stroke joinstyle="round"/>
                  <v:imagedata r:id="rId109" o:title="" cropbottom="57615f"/>
                  <v:path arrowok="t"/>
                </v:shape>
                <v:shape id="Picture 36" o:spid="_x0000_s1028" type="#_x0000_t75" style="position:absolute;left:95;top:5238;width:57601;height:642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wbUmPDAAAA2wAAAA8AAABkcnMvZG93bnJldi54bWxEj8tqwzAQRfeB/oOYQnax3ISG4kY2oWDo&#10;rjgJpcvBmlim1si15Ef+vioUsrzcx+EeisV2YqLBt44VPCUpCOLa6ZYbBZdzuXkB4QOyxs4xKbiR&#10;hyJ/WB0w027miqZTaEQcYZ+hAhNCn0npa0MWfeJ64uhd3WAxRDk0Ug84x3HbyW2a7qXFliPBYE9v&#10;hurv02gj93gdP+b+Mj/fqrSsvrY/n8uISq0fl+MriEBLuIf/2+9awW4Pf1/iD5D5L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BtSY8MAAADbAAAADwAAAAAAAAAAAAAAAACf&#10;AgAAZHJzL2Rvd25yZXYueG1sUEsFBgAAAAAEAAQA9wAAAI8DAAAAAA==&#10;" stroked="t" strokecolor="black [3213]">
                  <v:imagedata r:id="rId110" o:title=""/>
                  <v:path arrowok="t"/>
                </v:shape>
                <w10:wrap anchorx="margin"/>
              </v:group>
            </w:pict>
          </mc:Fallback>
        </mc:AlternateContent>
      </w:r>
    </w:p>
    <w:p w:rsidR="003B79BE" w:rsidRDefault="003B79BE" w:rsidP="00410C35">
      <w:pPr>
        <w:spacing w:after="0"/>
        <w:ind w:left="567"/>
        <w:rPr>
          <w:rFonts w:ascii="Maiandra GD" w:hAnsi="Maiandra GD" w:cs="Arial"/>
          <w:lang w:val="id-ID"/>
        </w:rPr>
      </w:pPr>
    </w:p>
    <w:p w:rsidR="003B79BE" w:rsidRDefault="003B79BE" w:rsidP="00410C35">
      <w:pPr>
        <w:spacing w:after="0"/>
        <w:ind w:left="567"/>
        <w:rPr>
          <w:rFonts w:ascii="Maiandra GD" w:hAnsi="Maiandra GD" w:cs="Arial"/>
          <w:lang w:val="id-ID"/>
        </w:rPr>
      </w:pPr>
    </w:p>
    <w:p w:rsidR="003B79BE" w:rsidRDefault="003B79BE" w:rsidP="00410C35">
      <w:pPr>
        <w:spacing w:after="0"/>
        <w:ind w:left="567"/>
        <w:rPr>
          <w:rFonts w:ascii="Maiandra GD" w:hAnsi="Maiandra GD" w:cs="Arial"/>
          <w:lang w:val="id-ID"/>
        </w:rPr>
      </w:pPr>
    </w:p>
    <w:p w:rsidR="003B79BE" w:rsidRDefault="003B79BE" w:rsidP="00410C35">
      <w:pPr>
        <w:spacing w:after="0"/>
        <w:ind w:left="567"/>
        <w:rPr>
          <w:rFonts w:ascii="Maiandra GD" w:hAnsi="Maiandra GD" w:cs="Arial"/>
          <w:lang w:val="id-ID"/>
        </w:rPr>
      </w:pPr>
    </w:p>
    <w:p w:rsidR="003B79BE" w:rsidRDefault="003B79BE" w:rsidP="00410C35">
      <w:pPr>
        <w:spacing w:after="0"/>
        <w:ind w:left="567"/>
        <w:rPr>
          <w:rFonts w:ascii="Maiandra GD" w:hAnsi="Maiandra GD" w:cs="Arial"/>
          <w:lang w:val="id-ID"/>
        </w:rPr>
      </w:pPr>
    </w:p>
    <w:p w:rsidR="003B79BE" w:rsidRDefault="003B79BE" w:rsidP="00410C35">
      <w:pPr>
        <w:spacing w:after="0"/>
        <w:ind w:left="567"/>
        <w:rPr>
          <w:rFonts w:ascii="Maiandra GD" w:hAnsi="Maiandra GD" w:cs="Arial"/>
          <w:lang w:val="id-ID"/>
        </w:rPr>
      </w:pPr>
    </w:p>
    <w:p w:rsidR="003B79BE" w:rsidRDefault="003B79BE" w:rsidP="00410C35">
      <w:pPr>
        <w:spacing w:after="0"/>
        <w:ind w:left="567"/>
        <w:rPr>
          <w:rFonts w:ascii="Maiandra GD" w:hAnsi="Maiandra GD" w:cs="Arial"/>
          <w:lang w:val="id-ID"/>
        </w:rPr>
      </w:pPr>
    </w:p>
    <w:p w:rsidR="003B79BE" w:rsidRDefault="003B79BE" w:rsidP="00410C35">
      <w:pPr>
        <w:spacing w:after="0"/>
        <w:ind w:left="567"/>
        <w:rPr>
          <w:rFonts w:ascii="Maiandra GD" w:hAnsi="Maiandra GD" w:cs="Arial"/>
          <w:lang w:val="id-ID"/>
        </w:rPr>
      </w:pPr>
    </w:p>
    <w:p w:rsidR="003B79BE" w:rsidRDefault="003B79BE" w:rsidP="00410C35">
      <w:pPr>
        <w:spacing w:after="0"/>
        <w:ind w:left="567"/>
        <w:rPr>
          <w:rFonts w:ascii="Maiandra GD" w:hAnsi="Maiandra GD" w:cs="Arial"/>
          <w:lang w:val="id-ID"/>
        </w:rPr>
      </w:pPr>
    </w:p>
    <w:p w:rsidR="003B79BE" w:rsidRDefault="003B79BE" w:rsidP="00410C35">
      <w:pPr>
        <w:spacing w:after="0"/>
        <w:ind w:left="567"/>
        <w:rPr>
          <w:rFonts w:ascii="Maiandra GD" w:hAnsi="Maiandra GD" w:cs="Arial"/>
          <w:lang w:val="id-ID"/>
        </w:rPr>
      </w:pPr>
    </w:p>
    <w:p w:rsidR="003B79BE" w:rsidRDefault="003B79BE" w:rsidP="00410C35">
      <w:pPr>
        <w:spacing w:after="0"/>
        <w:ind w:left="567"/>
        <w:rPr>
          <w:rFonts w:ascii="Maiandra GD" w:hAnsi="Maiandra GD" w:cs="Arial"/>
          <w:lang w:val="id-ID"/>
        </w:rPr>
      </w:pPr>
    </w:p>
    <w:p w:rsidR="003B79BE" w:rsidRDefault="003B79BE" w:rsidP="00410C35">
      <w:pPr>
        <w:spacing w:after="0"/>
        <w:ind w:left="567"/>
        <w:rPr>
          <w:rFonts w:ascii="Maiandra GD" w:hAnsi="Maiandra GD" w:cs="Arial"/>
          <w:lang w:val="id-ID"/>
        </w:rPr>
      </w:pPr>
    </w:p>
    <w:p w:rsidR="003B79BE" w:rsidRDefault="003B79BE" w:rsidP="00410C35">
      <w:pPr>
        <w:spacing w:after="0"/>
        <w:ind w:left="567"/>
        <w:rPr>
          <w:rFonts w:ascii="Maiandra GD" w:hAnsi="Maiandra GD" w:cs="Arial"/>
          <w:lang w:val="id-ID"/>
        </w:rPr>
      </w:pPr>
    </w:p>
    <w:p w:rsidR="003B79BE" w:rsidRDefault="003B79BE" w:rsidP="00410C35">
      <w:pPr>
        <w:spacing w:after="0"/>
        <w:ind w:left="567"/>
        <w:rPr>
          <w:rFonts w:ascii="Maiandra GD" w:hAnsi="Maiandra GD" w:cs="Arial"/>
          <w:lang w:val="id-ID"/>
        </w:rPr>
      </w:pPr>
    </w:p>
    <w:p w:rsidR="003B79BE" w:rsidRDefault="003B79BE" w:rsidP="00410C35">
      <w:pPr>
        <w:spacing w:after="0"/>
        <w:ind w:left="567"/>
        <w:rPr>
          <w:rFonts w:ascii="Maiandra GD" w:hAnsi="Maiandra GD" w:cs="Arial"/>
          <w:lang w:val="id-ID"/>
        </w:rPr>
      </w:pPr>
    </w:p>
    <w:p w:rsidR="003B79BE" w:rsidRDefault="003B79BE" w:rsidP="00410C35">
      <w:pPr>
        <w:spacing w:after="0"/>
        <w:ind w:left="567"/>
        <w:rPr>
          <w:rFonts w:ascii="Maiandra GD" w:hAnsi="Maiandra GD" w:cs="Arial"/>
          <w:lang w:val="id-ID"/>
        </w:rPr>
      </w:pPr>
    </w:p>
    <w:p w:rsidR="003B79BE" w:rsidRDefault="003B79BE" w:rsidP="00410C35">
      <w:pPr>
        <w:spacing w:after="0"/>
        <w:ind w:left="567"/>
        <w:rPr>
          <w:rFonts w:ascii="Maiandra GD" w:hAnsi="Maiandra GD" w:cs="Arial"/>
          <w:lang w:val="id-ID"/>
        </w:rPr>
      </w:pPr>
    </w:p>
    <w:p w:rsidR="003B79BE" w:rsidRDefault="003B79BE" w:rsidP="00410C35">
      <w:pPr>
        <w:spacing w:after="0"/>
        <w:ind w:left="567"/>
        <w:rPr>
          <w:rFonts w:ascii="Maiandra GD" w:hAnsi="Maiandra GD" w:cs="Arial"/>
          <w:lang w:val="id-ID"/>
        </w:rPr>
      </w:pPr>
    </w:p>
    <w:p w:rsidR="003B79BE" w:rsidRDefault="003B79BE" w:rsidP="00410C35">
      <w:pPr>
        <w:spacing w:after="0"/>
        <w:ind w:left="567"/>
        <w:rPr>
          <w:rFonts w:ascii="Maiandra GD" w:hAnsi="Maiandra GD" w:cs="Arial"/>
          <w:lang w:val="id-ID"/>
        </w:rPr>
      </w:pPr>
    </w:p>
    <w:p w:rsidR="003B79BE" w:rsidRDefault="003B79BE" w:rsidP="00410C35">
      <w:pPr>
        <w:spacing w:after="0"/>
        <w:ind w:left="567"/>
        <w:rPr>
          <w:rFonts w:ascii="Maiandra GD" w:hAnsi="Maiandra GD" w:cs="Arial"/>
          <w:lang w:val="id-ID"/>
        </w:rPr>
      </w:pPr>
    </w:p>
    <w:p w:rsidR="003B79BE" w:rsidRDefault="003B79BE" w:rsidP="00410C35">
      <w:pPr>
        <w:spacing w:after="0"/>
        <w:ind w:left="567"/>
        <w:rPr>
          <w:rFonts w:ascii="Maiandra GD" w:hAnsi="Maiandra GD" w:cs="Arial"/>
          <w:lang w:val="id-ID"/>
        </w:rPr>
      </w:pPr>
    </w:p>
    <w:p w:rsidR="003B79BE" w:rsidRDefault="003B79BE" w:rsidP="00410C35">
      <w:pPr>
        <w:spacing w:after="0"/>
        <w:ind w:left="567"/>
        <w:rPr>
          <w:rFonts w:ascii="Maiandra GD" w:hAnsi="Maiandra GD" w:cs="Arial"/>
          <w:lang w:val="id-ID"/>
        </w:rPr>
      </w:pPr>
    </w:p>
    <w:p w:rsidR="003B79BE" w:rsidRDefault="003B79BE" w:rsidP="00410C35">
      <w:pPr>
        <w:spacing w:after="0"/>
        <w:ind w:left="567"/>
        <w:rPr>
          <w:rFonts w:ascii="Maiandra GD" w:hAnsi="Maiandra GD" w:cs="Arial"/>
          <w:lang w:val="id-ID"/>
        </w:rPr>
      </w:pPr>
    </w:p>
    <w:p w:rsidR="003B79BE" w:rsidRDefault="003B79BE" w:rsidP="00410C35">
      <w:pPr>
        <w:spacing w:after="0"/>
        <w:ind w:left="567"/>
        <w:rPr>
          <w:rFonts w:ascii="Maiandra GD" w:hAnsi="Maiandra GD" w:cs="Arial"/>
          <w:lang w:val="id-ID"/>
        </w:rPr>
      </w:pPr>
    </w:p>
    <w:p w:rsidR="003B79BE" w:rsidRDefault="003B79BE" w:rsidP="00410C35">
      <w:pPr>
        <w:spacing w:after="0"/>
        <w:ind w:left="567"/>
        <w:rPr>
          <w:rFonts w:ascii="Maiandra GD" w:hAnsi="Maiandra GD" w:cs="Arial"/>
          <w:lang w:val="id-ID"/>
        </w:rPr>
      </w:pPr>
    </w:p>
    <w:p w:rsidR="003B79BE" w:rsidRDefault="003B79BE" w:rsidP="00410C35">
      <w:pPr>
        <w:spacing w:after="0"/>
        <w:ind w:left="567"/>
        <w:rPr>
          <w:rFonts w:ascii="Maiandra GD" w:hAnsi="Maiandra GD" w:cs="Arial"/>
          <w:lang w:val="id-ID"/>
        </w:rPr>
      </w:pPr>
    </w:p>
    <w:p w:rsidR="003B79BE" w:rsidRDefault="003B79BE" w:rsidP="00410C35">
      <w:pPr>
        <w:spacing w:after="0"/>
        <w:ind w:left="567"/>
        <w:rPr>
          <w:rFonts w:ascii="Maiandra GD" w:hAnsi="Maiandra GD" w:cs="Arial"/>
          <w:lang w:val="id-ID"/>
        </w:rPr>
      </w:pPr>
    </w:p>
    <w:p w:rsidR="003B79BE" w:rsidRDefault="003B79BE" w:rsidP="00410C35">
      <w:pPr>
        <w:spacing w:after="0"/>
        <w:ind w:left="567"/>
        <w:rPr>
          <w:rFonts w:ascii="Maiandra GD" w:hAnsi="Maiandra GD" w:cs="Arial"/>
          <w:lang w:val="id-ID"/>
        </w:rPr>
      </w:pPr>
    </w:p>
    <w:p w:rsidR="003B79BE" w:rsidRDefault="003B79BE" w:rsidP="00410C35">
      <w:pPr>
        <w:spacing w:after="0"/>
        <w:ind w:left="567"/>
        <w:rPr>
          <w:rFonts w:ascii="Maiandra GD" w:hAnsi="Maiandra GD" w:cs="Arial"/>
          <w:lang w:val="id-ID"/>
        </w:rPr>
      </w:pPr>
    </w:p>
    <w:p w:rsidR="003B79BE" w:rsidRDefault="003B79BE" w:rsidP="00410C35">
      <w:pPr>
        <w:spacing w:after="0"/>
        <w:ind w:left="567"/>
        <w:rPr>
          <w:rFonts w:ascii="Maiandra GD" w:hAnsi="Maiandra GD" w:cs="Arial"/>
          <w:lang w:val="id-ID"/>
        </w:rPr>
      </w:pPr>
    </w:p>
    <w:p w:rsidR="003B79BE" w:rsidRDefault="003B79BE" w:rsidP="00410C35">
      <w:pPr>
        <w:spacing w:after="0"/>
        <w:ind w:left="567"/>
        <w:rPr>
          <w:rFonts w:ascii="Maiandra GD" w:hAnsi="Maiandra GD" w:cs="Arial"/>
          <w:lang w:val="id-ID"/>
        </w:rPr>
      </w:pPr>
    </w:p>
    <w:p w:rsidR="003B79BE" w:rsidRDefault="003B79BE" w:rsidP="00410C35">
      <w:pPr>
        <w:spacing w:after="0"/>
        <w:ind w:left="567"/>
        <w:rPr>
          <w:rFonts w:ascii="Maiandra GD" w:hAnsi="Maiandra GD" w:cs="Arial"/>
          <w:lang w:val="id-ID"/>
        </w:rPr>
      </w:pPr>
    </w:p>
    <w:p w:rsidR="003B79BE" w:rsidRDefault="003B79BE" w:rsidP="00410C35">
      <w:pPr>
        <w:spacing w:after="0"/>
        <w:ind w:left="567"/>
        <w:rPr>
          <w:rFonts w:ascii="Maiandra GD" w:hAnsi="Maiandra GD" w:cs="Arial"/>
          <w:lang w:val="id-ID"/>
        </w:rPr>
      </w:pPr>
    </w:p>
    <w:p w:rsidR="003B79BE" w:rsidRDefault="003B79BE" w:rsidP="00410C35">
      <w:pPr>
        <w:spacing w:after="0"/>
        <w:ind w:left="567"/>
        <w:rPr>
          <w:rFonts w:ascii="Maiandra GD" w:hAnsi="Maiandra GD" w:cs="Arial"/>
          <w:lang w:val="id-ID"/>
        </w:rPr>
      </w:pPr>
    </w:p>
    <w:p w:rsidR="003B79BE" w:rsidRDefault="003B79BE" w:rsidP="00410C35">
      <w:pPr>
        <w:spacing w:after="0"/>
        <w:ind w:left="567"/>
        <w:rPr>
          <w:rFonts w:ascii="Maiandra GD" w:hAnsi="Maiandra GD" w:cs="Arial"/>
          <w:lang w:val="id-ID"/>
        </w:rPr>
      </w:pPr>
    </w:p>
    <w:p w:rsidR="003B79BE" w:rsidRDefault="003B79BE" w:rsidP="00410C35">
      <w:pPr>
        <w:spacing w:after="0"/>
        <w:ind w:left="567"/>
        <w:rPr>
          <w:rFonts w:ascii="Maiandra GD" w:hAnsi="Maiandra GD" w:cs="Arial"/>
          <w:lang w:val="id-ID"/>
        </w:rPr>
      </w:pPr>
    </w:p>
    <w:p w:rsidR="0026320C" w:rsidRDefault="0026320C" w:rsidP="00410C35">
      <w:pPr>
        <w:spacing w:after="0"/>
        <w:ind w:left="567"/>
        <w:rPr>
          <w:rFonts w:ascii="Maiandra GD" w:hAnsi="Maiandra GD" w:cs="Arial"/>
          <w:lang w:val="id-ID"/>
        </w:rPr>
      </w:pPr>
    </w:p>
    <w:p w:rsidR="0026320C" w:rsidRDefault="0026320C" w:rsidP="00410C35">
      <w:pPr>
        <w:spacing w:after="0"/>
        <w:ind w:left="567"/>
        <w:rPr>
          <w:rFonts w:ascii="Maiandra GD" w:hAnsi="Maiandra GD" w:cs="Arial"/>
          <w:lang w:val="id-ID"/>
        </w:rPr>
      </w:pPr>
    </w:p>
    <w:p w:rsidR="0026320C" w:rsidRDefault="00B0549E" w:rsidP="00410C35">
      <w:pPr>
        <w:spacing w:after="0"/>
        <w:ind w:left="567"/>
        <w:rPr>
          <w:rFonts w:ascii="Maiandra GD" w:hAnsi="Maiandra GD" w:cs="Arial"/>
          <w:lang w:val="id-ID"/>
        </w:rPr>
      </w:pPr>
      <w:r>
        <w:rPr>
          <w:rFonts w:ascii="Maiandra GD" w:hAnsi="Maiandra GD" w:cs="Arial"/>
          <w:noProof/>
          <w:lang w:val="id-ID" w:eastAsia="id-ID" w:bidi="ar-SA"/>
        </w:rPr>
        <w:lastRenderedPageBreak/>
        <mc:AlternateContent>
          <mc:Choice Requires="wpg">
            <w:drawing>
              <wp:anchor distT="0" distB="0" distL="114300" distR="114300" simplePos="0" relativeHeight="252013568" behindDoc="0" locked="0" layoutInCell="1" allowOverlap="1" wp14:anchorId="1A658302" wp14:editId="435FB207">
                <wp:simplePos x="0" y="0"/>
                <wp:positionH relativeFrom="column">
                  <wp:posOffset>292735</wp:posOffset>
                </wp:positionH>
                <wp:positionV relativeFrom="paragraph">
                  <wp:posOffset>31750</wp:posOffset>
                </wp:positionV>
                <wp:extent cx="5769610" cy="4047490"/>
                <wp:effectExtent l="19050" t="19050" r="21590" b="10160"/>
                <wp:wrapNone/>
                <wp:docPr id="44" name="Group 44"/>
                <wp:cNvGraphicFramePr/>
                <a:graphic xmlns:a="http://schemas.openxmlformats.org/drawingml/2006/main">
                  <a:graphicData uri="http://schemas.microsoft.com/office/word/2010/wordprocessingGroup">
                    <wpg:wgp>
                      <wpg:cNvGrpSpPr/>
                      <wpg:grpSpPr>
                        <a:xfrm>
                          <a:off x="0" y="0"/>
                          <a:ext cx="5769610" cy="4047490"/>
                          <a:chOff x="0" y="0"/>
                          <a:chExt cx="5769610" cy="4047490"/>
                        </a:xfrm>
                      </wpg:grpSpPr>
                      <pic:pic xmlns:pic="http://schemas.openxmlformats.org/drawingml/2006/picture">
                        <pic:nvPicPr>
                          <pic:cNvPr id="40" name="Picture 40"/>
                          <pic:cNvPicPr>
                            <a:picLocks noChangeAspect="1"/>
                          </pic:cNvPicPr>
                        </pic:nvPicPr>
                        <pic:blipFill rotWithShape="1">
                          <a:blip r:embed="rId107">
                            <a:extLst>
                              <a:ext uri="{28A0092B-C50C-407E-A947-70E740481C1C}">
                                <a14:useLocalDpi xmlns:a14="http://schemas.microsoft.com/office/drawing/2010/main" val="0"/>
                              </a:ext>
                            </a:extLst>
                          </a:blip>
                          <a:srcRect b="87914"/>
                          <a:stretch/>
                        </pic:blipFill>
                        <pic:spPr bwMode="auto">
                          <a:xfrm>
                            <a:off x="9525" y="0"/>
                            <a:ext cx="5760085" cy="495300"/>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41" name="Picture 41"/>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0" y="533400"/>
                            <a:ext cx="5760085" cy="3514090"/>
                          </a:xfrm>
                          <a:prstGeom prst="rect">
                            <a:avLst/>
                          </a:prstGeom>
                          <a:ln>
                            <a:solidFill>
                              <a:schemeClr val="tx1"/>
                            </a:solidFill>
                          </a:ln>
                        </pic:spPr>
                      </pic:pic>
                    </wpg:wgp>
                  </a:graphicData>
                </a:graphic>
              </wp:anchor>
            </w:drawing>
          </mc:Choice>
          <mc:Fallback>
            <w:pict>
              <v:group w14:anchorId="06BC5307" id="Group 44" o:spid="_x0000_s1026" style="position:absolute;margin-left:23.05pt;margin-top:2.5pt;width:454.3pt;height:318.7pt;z-index:252013568" coordsize="57696,404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">
                <v:shape id="Picture 40" o:spid="_x0000_s1027" type="#_x0000_t75" style="position:absolute;left:95;width:57601;height:49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6llWTBAAAA2wAAAA8AAABkcnMvZG93bnJldi54bWxET89rwjAUvgv+D+EJu9lUkTGqUUQRPYzJ&#10;7EB2e2ve2q7JS2myWv/75SDs+PH9Xm0Ga0RPna8dK5glKQjiwumaSwUf+WH6AsIHZI3GMSm4k4fN&#10;ejxaYabdjd+pv4RSxBD2GSqoQmgzKX1RkUWfuJY4ct+usxgi7EqpO7zFcGvkPE2fpcWaY0OFLe0q&#10;KprLr1VgeG+O13Pwn1+vb016x3xrhx+lnibDdgki0BD+xQ/3SStYxPXxS/wBcv0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6llWTBAAAA2wAAAA8AAAAAAAAAAAAAAAAAnwIA&#10;AGRycy9kb3ducmV2LnhtbFBLBQYAAAAABAAEAPcAAACNAwAAAAA=&#10;" stroked="t" strokecolor="windowText">
                  <v:stroke joinstyle="round"/>
                  <v:imagedata r:id="rId109" o:title="" cropbottom="57615f"/>
                  <v:path arrowok="t"/>
                </v:shape>
                <v:shape id="Picture 41" o:spid="_x0000_s1028" type="#_x0000_t75" style="position:absolute;top:5334;width:57600;height:351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9hUUrEAAAA2wAAAA8AAABkcnMvZG93bnJldi54bWxEj81qwzAQhO+FvoPYQm+NnFJKcCKHUAi0&#10;hx6aBJLjYm0sO9LKtVT/vH0VCOQ4zMw3zGo9Oit66kLtWcF8loEgLr2uuVJw2G9fFiBCRNZoPZOC&#10;iQKsi8eHFebaD/xD/S5WIkE45KjAxNjmUobSkMMw8y1x8s6+cxiT7CqpOxwS3Fn5mmXv0mHNacFg&#10;Sx+Gysvuzyk4bacxG6bm61cG892baJtjZZV6fho3SxCRxngP39qfWsHbHK5f0g+QxT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9hUUrEAAAA2wAAAA8AAAAAAAAAAAAAAAAA&#10;nwIAAGRycy9kb3ducmV2LnhtbFBLBQYAAAAABAAEAPcAAACQAwAAAAA=&#10;" stroked="t" strokecolor="black [3213]">
                  <v:imagedata r:id="rId112" o:title=""/>
                  <v:path arrowok="t"/>
                </v:shape>
              </v:group>
            </w:pict>
          </mc:Fallback>
        </mc:AlternateContent>
      </w:r>
    </w:p>
    <w:p w:rsidR="0026320C" w:rsidRDefault="0026320C" w:rsidP="00410C35">
      <w:pPr>
        <w:spacing w:after="0"/>
        <w:ind w:left="567"/>
        <w:rPr>
          <w:rFonts w:ascii="Maiandra GD" w:hAnsi="Maiandra GD" w:cs="Arial"/>
          <w:lang w:val="id-ID"/>
        </w:rPr>
      </w:pPr>
    </w:p>
    <w:p w:rsidR="0026320C" w:rsidRDefault="0026320C" w:rsidP="00410C35">
      <w:pPr>
        <w:spacing w:after="0"/>
        <w:ind w:left="567"/>
        <w:rPr>
          <w:rFonts w:ascii="Maiandra GD" w:hAnsi="Maiandra GD" w:cs="Arial"/>
          <w:lang w:val="id-ID"/>
        </w:rPr>
      </w:pPr>
    </w:p>
    <w:p w:rsidR="0026320C" w:rsidRDefault="0026320C" w:rsidP="00410C35">
      <w:pPr>
        <w:spacing w:after="0"/>
        <w:ind w:left="567"/>
        <w:rPr>
          <w:rFonts w:ascii="Maiandra GD" w:hAnsi="Maiandra GD" w:cs="Arial"/>
          <w:lang w:val="id-ID"/>
        </w:rPr>
      </w:pPr>
    </w:p>
    <w:p w:rsidR="0026320C" w:rsidRDefault="0026320C" w:rsidP="00410C35">
      <w:pPr>
        <w:spacing w:after="0"/>
        <w:ind w:left="567"/>
        <w:rPr>
          <w:rFonts w:ascii="Maiandra GD" w:hAnsi="Maiandra GD" w:cs="Arial"/>
          <w:lang w:val="id-ID"/>
        </w:rPr>
      </w:pPr>
    </w:p>
    <w:p w:rsidR="0026320C" w:rsidRDefault="0026320C" w:rsidP="00410C35">
      <w:pPr>
        <w:spacing w:after="0"/>
        <w:ind w:left="567"/>
        <w:rPr>
          <w:rFonts w:ascii="Maiandra GD" w:hAnsi="Maiandra GD" w:cs="Arial"/>
          <w:lang w:val="id-ID"/>
        </w:rPr>
      </w:pPr>
    </w:p>
    <w:p w:rsidR="0026320C" w:rsidRDefault="0026320C" w:rsidP="00410C35">
      <w:pPr>
        <w:spacing w:after="0"/>
        <w:ind w:left="567"/>
        <w:rPr>
          <w:rFonts w:ascii="Maiandra GD" w:hAnsi="Maiandra GD" w:cs="Arial"/>
          <w:lang w:val="id-ID"/>
        </w:rPr>
      </w:pPr>
    </w:p>
    <w:p w:rsidR="0026320C" w:rsidRDefault="0026320C" w:rsidP="00410C35">
      <w:pPr>
        <w:spacing w:after="0"/>
        <w:ind w:left="567"/>
        <w:rPr>
          <w:rFonts w:ascii="Maiandra GD" w:hAnsi="Maiandra GD" w:cs="Arial"/>
          <w:lang w:val="id-ID"/>
        </w:rPr>
      </w:pPr>
    </w:p>
    <w:p w:rsidR="0026320C" w:rsidRDefault="0026320C" w:rsidP="00410C35">
      <w:pPr>
        <w:spacing w:after="0"/>
        <w:ind w:left="567"/>
        <w:rPr>
          <w:rFonts w:ascii="Maiandra GD" w:hAnsi="Maiandra GD" w:cs="Arial"/>
          <w:lang w:val="id-ID"/>
        </w:rPr>
      </w:pPr>
    </w:p>
    <w:p w:rsidR="0026320C" w:rsidRDefault="0026320C" w:rsidP="00410C35">
      <w:pPr>
        <w:spacing w:after="0"/>
        <w:ind w:left="567"/>
        <w:rPr>
          <w:rFonts w:ascii="Maiandra GD" w:hAnsi="Maiandra GD" w:cs="Arial"/>
          <w:lang w:val="id-ID"/>
        </w:rPr>
      </w:pPr>
    </w:p>
    <w:p w:rsidR="0026320C" w:rsidRDefault="0026320C" w:rsidP="00410C35">
      <w:pPr>
        <w:spacing w:after="0"/>
        <w:ind w:left="567"/>
        <w:rPr>
          <w:rFonts w:ascii="Maiandra GD" w:hAnsi="Maiandra GD" w:cs="Arial"/>
          <w:lang w:val="id-ID"/>
        </w:rPr>
      </w:pPr>
    </w:p>
    <w:p w:rsidR="0026320C" w:rsidRDefault="0026320C" w:rsidP="00410C35">
      <w:pPr>
        <w:spacing w:after="0"/>
        <w:ind w:left="567"/>
        <w:rPr>
          <w:rFonts w:ascii="Maiandra GD" w:hAnsi="Maiandra GD" w:cs="Arial"/>
          <w:lang w:val="id-ID"/>
        </w:rPr>
      </w:pPr>
    </w:p>
    <w:p w:rsidR="0026320C" w:rsidRDefault="0026320C" w:rsidP="00410C35">
      <w:pPr>
        <w:spacing w:after="0"/>
        <w:ind w:left="567"/>
        <w:rPr>
          <w:rFonts w:ascii="Maiandra GD" w:hAnsi="Maiandra GD" w:cs="Arial"/>
          <w:lang w:val="id-ID"/>
        </w:rPr>
      </w:pPr>
    </w:p>
    <w:p w:rsidR="0026320C" w:rsidRDefault="0026320C" w:rsidP="00410C35">
      <w:pPr>
        <w:spacing w:after="0"/>
        <w:ind w:left="567"/>
        <w:rPr>
          <w:rFonts w:ascii="Maiandra GD" w:hAnsi="Maiandra GD" w:cs="Arial"/>
          <w:lang w:val="id-ID"/>
        </w:rPr>
      </w:pPr>
    </w:p>
    <w:p w:rsidR="0026320C" w:rsidRDefault="0026320C" w:rsidP="00410C35">
      <w:pPr>
        <w:spacing w:after="0"/>
        <w:ind w:left="567"/>
        <w:rPr>
          <w:rFonts w:ascii="Maiandra GD" w:hAnsi="Maiandra GD" w:cs="Arial"/>
          <w:lang w:val="id-ID"/>
        </w:rPr>
      </w:pPr>
    </w:p>
    <w:p w:rsidR="003B79BE" w:rsidRDefault="003B79BE" w:rsidP="00410C35">
      <w:pPr>
        <w:spacing w:after="0"/>
        <w:ind w:left="567"/>
        <w:rPr>
          <w:rFonts w:ascii="Maiandra GD" w:hAnsi="Maiandra GD" w:cs="Arial"/>
          <w:lang w:val="id-ID"/>
        </w:rPr>
      </w:pPr>
    </w:p>
    <w:p w:rsidR="0026320C" w:rsidRDefault="0026320C" w:rsidP="00410C35">
      <w:pPr>
        <w:spacing w:after="0"/>
        <w:ind w:left="567"/>
        <w:rPr>
          <w:rFonts w:ascii="Maiandra GD" w:hAnsi="Maiandra GD" w:cs="Arial"/>
          <w:lang w:val="id-ID"/>
        </w:rPr>
      </w:pPr>
    </w:p>
    <w:p w:rsidR="0026320C" w:rsidRDefault="0026320C" w:rsidP="00410C35">
      <w:pPr>
        <w:spacing w:after="0"/>
        <w:ind w:left="567"/>
        <w:rPr>
          <w:rFonts w:ascii="Maiandra GD" w:hAnsi="Maiandra GD" w:cs="Arial"/>
          <w:lang w:val="id-ID"/>
        </w:rPr>
      </w:pPr>
    </w:p>
    <w:p w:rsidR="0026320C" w:rsidRDefault="0026320C" w:rsidP="00410C35">
      <w:pPr>
        <w:spacing w:after="0"/>
        <w:ind w:left="567"/>
        <w:rPr>
          <w:rFonts w:ascii="Maiandra GD" w:hAnsi="Maiandra GD" w:cs="Arial"/>
          <w:lang w:val="id-ID"/>
        </w:rPr>
      </w:pPr>
    </w:p>
    <w:p w:rsidR="0026320C" w:rsidRDefault="0026320C" w:rsidP="00410C35">
      <w:pPr>
        <w:spacing w:after="0"/>
        <w:ind w:left="567"/>
        <w:rPr>
          <w:rFonts w:ascii="Maiandra GD" w:hAnsi="Maiandra GD" w:cs="Arial"/>
          <w:lang w:val="id-ID"/>
        </w:rPr>
      </w:pPr>
    </w:p>
    <w:p w:rsidR="0026320C" w:rsidRDefault="0026320C" w:rsidP="00410C35">
      <w:pPr>
        <w:spacing w:after="0"/>
        <w:ind w:left="567"/>
        <w:rPr>
          <w:rFonts w:ascii="Maiandra GD" w:hAnsi="Maiandra GD" w:cs="Arial"/>
          <w:lang w:val="id-ID"/>
        </w:rPr>
      </w:pPr>
    </w:p>
    <w:p w:rsidR="00B0549E" w:rsidRDefault="00B0549E" w:rsidP="00410C35">
      <w:pPr>
        <w:spacing w:after="0"/>
        <w:ind w:left="567"/>
        <w:rPr>
          <w:rFonts w:ascii="Maiandra GD" w:hAnsi="Maiandra GD" w:cs="Arial"/>
          <w:lang w:val="id-ID"/>
        </w:rPr>
      </w:pPr>
    </w:p>
    <w:p w:rsidR="001326BD" w:rsidRDefault="003B79BE" w:rsidP="00410C35">
      <w:pPr>
        <w:spacing w:after="0"/>
        <w:ind w:left="567"/>
        <w:rPr>
          <w:rFonts w:ascii="Maiandra GD" w:hAnsi="Maiandra GD" w:cs="Arial"/>
          <w:lang w:val="id-ID"/>
        </w:rPr>
      </w:pPr>
      <w:r>
        <w:rPr>
          <w:rFonts w:ascii="Maiandra GD" w:hAnsi="Maiandra GD" w:cs="Arial"/>
          <w:lang w:val="id-ID"/>
        </w:rPr>
        <w:t>Tabel 9</w:t>
      </w:r>
      <w:r w:rsidR="006D16EB">
        <w:rPr>
          <w:rFonts w:ascii="Maiandra GD" w:hAnsi="Maiandra GD" w:cs="Arial"/>
          <w:lang w:val="id-ID"/>
        </w:rPr>
        <w:t>8</w:t>
      </w:r>
      <w:r>
        <w:rPr>
          <w:rFonts w:ascii="Maiandra GD" w:hAnsi="Maiandra GD" w:cs="Arial"/>
          <w:lang w:val="id-ID"/>
        </w:rPr>
        <w:t xml:space="preserve">. </w:t>
      </w:r>
      <w:r w:rsidRPr="003B79BE">
        <w:rPr>
          <w:rFonts w:ascii="Maiandra GD" w:hAnsi="Maiandra GD" w:cs="Arial"/>
          <w:lang w:val="id-ID"/>
        </w:rPr>
        <w:t>Komposisi Realisasi Belanja</w:t>
      </w:r>
    </w:p>
    <w:p w:rsidR="003B79BE" w:rsidRPr="003B79BE" w:rsidRDefault="00FB6DED" w:rsidP="00410C35">
      <w:pPr>
        <w:spacing w:after="0"/>
        <w:ind w:left="567"/>
        <w:rPr>
          <w:rFonts w:ascii="Maiandra GD" w:hAnsi="Maiandra GD" w:cs="Arial"/>
          <w:lang w:val="id-ID"/>
        </w:rPr>
      </w:pPr>
      <w:r w:rsidRPr="00FB6DED">
        <w:rPr>
          <w:noProof/>
          <w:lang w:val="id-ID" w:eastAsia="id-ID" w:bidi="ar-SA"/>
        </w:rPr>
        <w:drawing>
          <wp:anchor distT="0" distB="0" distL="114300" distR="114300" simplePos="0" relativeHeight="252014592" behindDoc="1" locked="0" layoutInCell="1" allowOverlap="1">
            <wp:simplePos x="0" y="0"/>
            <wp:positionH relativeFrom="column">
              <wp:posOffset>359410</wp:posOffset>
            </wp:positionH>
            <wp:positionV relativeFrom="paragraph">
              <wp:posOffset>-1905</wp:posOffset>
            </wp:positionV>
            <wp:extent cx="4980952" cy="1228571"/>
            <wp:effectExtent l="19050" t="19050" r="10160" b="10160"/>
            <wp:wrapNone/>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extLst>
                        <a:ext uri="{28A0092B-C50C-407E-A947-70E740481C1C}">
                          <a14:useLocalDpi xmlns:a14="http://schemas.microsoft.com/office/drawing/2010/main" val="0"/>
                        </a:ext>
                      </a:extLst>
                    </a:blip>
                    <a:stretch>
                      <a:fillRect/>
                    </a:stretch>
                  </pic:blipFill>
                  <pic:spPr>
                    <a:xfrm>
                      <a:off x="0" y="0"/>
                      <a:ext cx="4980952" cy="1228571"/>
                    </a:xfrm>
                    <a:prstGeom prst="rect">
                      <a:avLst/>
                    </a:prstGeom>
                    <a:ln>
                      <a:solidFill>
                        <a:schemeClr val="tx1"/>
                      </a:solidFill>
                    </a:ln>
                  </pic:spPr>
                </pic:pic>
              </a:graphicData>
            </a:graphic>
          </wp:anchor>
        </w:drawing>
      </w:r>
    </w:p>
    <w:p w:rsidR="001326BD" w:rsidRDefault="001326BD" w:rsidP="00410C35">
      <w:pPr>
        <w:spacing w:after="0"/>
        <w:ind w:left="567"/>
        <w:rPr>
          <w:rFonts w:ascii="Maiandra GD" w:hAnsi="Maiandra GD" w:cs="Arial"/>
        </w:rPr>
      </w:pPr>
    </w:p>
    <w:p w:rsidR="001326BD" w:rsidRDefault="001326BD" w:rsidP="00410C35">
      <w:pPr>
        <w:spacing w:after="0"/>
        <w:ind w:left="567"/>
        <w:rPr>
          <w:rFonts w:ascii="Maiandra GD" w:hAnsi="Maiandra GD" w:cs="Arial"/>
        </w:rPr>
      </w:pPr>
    </w:p>
    <w:p w:rsidR="001326BD" w:rsidRDefault="001326BD" w:rsidP="00410C35">
      <w:pPr>
        <w:spacing w:after="0"/>
        <w:ind w:left="567"/>
        <w:rPr>
          <w:rFonts w:ascii="Maiandra GD" w:hAnsi="Maiandra GD" w:cs="Arial"/>
        </w:rPr>
      </w:pPr>
    </w:p>
    <w:p w:rsidR="001326BD" w:rsidRDefault="001326BD" w:rsidP="00410C35">
      <w:pPr>
        <w:spacing w:after="0"/>
        <w:ind w:left="567"/>
        <w:rPr>
          <w:rFonts w:ascii="Maiandra GD" w:hAnsi="Maiandra GD" w:cs="Arial"/>
        </w:rPr>
      </w:pPr>
    </w:p>
    <w:p w:rsidR="001326BD" w:rsidRDefault="001326BD" w:rsidP="00410C35">
      <w:pPr>
        <w:spacing w:after="0"/>
        <w:ind w:left="567"/>
        <w:rPr>
          <w:rFonts w:ascii="Maiandra GD" w:hAnsi="Maiandra GD" w:cs="Arial"/>
        </w:rPr>
      </w:pPr>
    </w:p>
    <w:p w:rsidR="001326BD" w:rsidRDefault="001326BD" w:rsidP="00410C35">
      <w:pPr>
        <w:spacing w:after="0"/>
        <w:ind w:left="567"/>
        <w:rPr>
          <w:rFonts w:ascii="Maiandra GD" w:hAnsi="Maiandra GD" w:cs="Arial"/>
        </w:rPr>
      </w:pPr>
    </w:p>
    <w:p w:rsidR="001326BD" w:rsidRDefault="001326BD" w:rsidP="00410C35">
      <w:pPr>
        <w:spacing w:after="0"/>
        <w:ind w:left="567"/>
        <w:rPr>
          <w:rFonts w:ascii="Maiandra GD" w:hAnsi="Maiandra GD" w:cs="Arial"/>
        </w:rPr>
      </w:pPr>
    </w:p>
    <w:p w:rsidR="0074223A" w:rsidRPr="00402521" w:rsidRDefault="0074223A" w:rsidP="00012AAD">
      <w:pPr>
        <w:numPr>
          <w:ilvl w:val="6"/>
          <w:numId w:val="3"/>
        </w:numPr>
        <w:tabs>
          <w:tab w:val="clear" w:pos="5040"/>
        </w:tabs>
        <w:spacing w:after="0" w:line="360" w:lineRule="auto"/>
        <w:ind w:left="567" w:hanging="283"/>
        <w:rPr>
          <w:rFonts w:ascii="Maiandra GD" w:hAnsi="Maiandra GD" w:cs="Arial"/>
          <w:b/>
          <w:lang w:val="id-ID"/>
        </w:rPr>
      </w:pPr>
      <w:r w:rsidRPr="00402521">
        <w:rPr>
          <w:rFonts w:ascii="Maiandra GD" w:hAnsi="Maiandra GD" w:cs="Arial"/>
          <w:b/>
          <w:lang w:val="id-ID"/>
        </w:rPr>
        <w:t>Alokasi Anggaran</w:t>
      </w:r>
      <w:r w:rsidRPr="00402521">
        <w:rPr>
          <w:rFonts w:ascii="Maiandra GD" w:hAnsi="Maiandra GD" w:cs="Arial"/>
          <w:b/>
          <w:lang w:val="id-ID"/>
        </w:rPr>
        <w:tab/>
      </w:r>
    </w:p>
    <w:p w:rsidR="0074223A" w:rsidRDefault="0074223A" w:rsidP="0074223A">
      <w:pPr>
        <w:spacing w:after="0"/>
        <w:ind w:left="567"/>
        <w:rPr>
          <w:rFonts w:ascii="Maiandra GD" w:hAnsi="Maiandra GD" w:cs="Arial"/>
          <w:lang w:val="id-ID"/>
        </w:rPr>
      </w:pPr>
      <w:r w:rsidRPr="00402521">
        <w:rPr>
          <w:rFonts w:ascii="Maiandra GD" w:hAnsi="Maiandra GD" w:cs="Arial"/>
          <w:lang w:val="id-ID"/>
        </w:rPr>
        <w:t xml:space="preserve">Keberhasilan pencapaian sasaran strategis </w:t>
      </w:r>
      <w:r>
        <w:rPr>
          <w:rFonts w:ascii="Maiandra GD" w:hAnsi="Maiandra GD" w:cs="Arial"/>
          <w:lang w:val="id-ID"/>
        </w:rPr>
        <w:t>p</w:t>
      </w:r>
      <w:r w:rsidR="00E63795">
        <w:rPr>
          <w:rFonts w:ascii="Maiandra GD" w:hAnsi="Maiandra GD" w:cs="Arial"/>
          <w:lang w:val="id-ID"/>
        </w:rPr>
        <w:t>embangunan peternakan tahun 2018</w:t>
      </w:r>
      <w:r w:rsidRPr="00402521">
        <w:rPr>
          <w:rFonts w:ascii="Maiandra GD" w:hAnsi="Maiandra GD" w:cs="Arial"/>
          <w:lang w:val="id-ID"/>
        </w:rPr>
        <w:t xml:space="preserve"> tidak terlepas dari anggaran yang tersedia untuk membiayai pelaksanaan kegiatan. Dinas Peternakan Provinsi Kalimantan Timur pada tahun 201</w:t>
      </w:r>
      <w:r w:rsidR="00E63795">
        <w:rPr>
          <w:rFonts w:ascii="Maiandra GD" w:hAnsi="Maiandra GD" w:cs="Arial"/>
          <w:lang w:val="id-ID"/>
        </w:rPr>
        <w:t>8</w:t>
      </w:r>
      <w:r w:rsidRPr="00402521">
        <w:rPr>
          <w:rFonts w:ascii="Maiandra GD" w:hAnsi="Maiandra GD" w:cs="Arial"/>
          <w:lang w:val="id-ID"/>
        </w:rPr>
        <w:t xml:space="preserve"> mempunyai alokasi anggaran baik bersumber dari APBD (belanja langsung dan belanja tidak langsung) maupun APBN (Dekonsentrasi dan Tugas Pembantuan) sejumlah </w:t>
      </w:r>
      <w:r w:rsidRPr="000B4EA4">
        <w:rPr>
          <w:rFonts w:ascii="Maiandra GD" w:hAnsi="Maiandra GD" w:cs="Arial"/>
          <w:lang w:val="id-ID"/>
        </w:rPr>
        <w:t>Rp.</w:t>
      </w:r>
      <w:r w:rsidRPr="000E007F">
        <w:t xml:space="preserve"> </w:t>
      </w:r>
      <w:r w:rsidRPr="000770FA">
        <w:rPr>
          <w:rFonts w:ascii="Maiandra GD" w:hAnsi="Maiandra GD" w:cs="Arial"/>
          <w:lang w:val="id-ID"/>
        </w:rPr>
        <w:t>Rp.</w:t>
      </w:r>
      <w:r w:rsidR="00E63795" w:rsidRPr="00E63795">
        <w:t xml:space="preserve"> </w:t>
      </w:r>
      <w:r w:rsidR="00E63795" w:rsidRPr="00E63795">
        <w:rPr>
          <w:rFonts w:ascii="Maiandra GD" w:hAnsi="Maiandra GD" w:cs="Arial"/>
          <w:lang w:val="id-ID"/>
        </w:rPr>
        <w:t>26.709.694.540</w:t>
      </w:r>
      <w:r w:rsidRPr="000770FA">
        <w:rPr>
          <w:rFonts w:ascii="Maiandra GD" w:hAnsi="Maiandra GD" w:cs="Arial"/>
          <w:lang w:val="id-ID"/>
        </w:rPr>
        <w:t>,-</w:t>
      </w:r>
      <w:r w:rsidRPr="000B4EA4">
        <w:rPr>
          <w:rFonts w:ascii="Maiandra GD" w:hAnsi="Maiandra GD" w:cs="Arial"/>
          <w:lang w:val="id-ID"/>
        </w:rPr>
        <w:t xml:space="preserve"> </w:t>
      </w:r>
      <w:r w:rsidRPr="00402521">
        <w:rPr>
          <w:rFonts w:ascii="Maiandra GD" w:hAnsi="Maiandra GD" w:cs="Arial"/>
          <w:lang w:val="id-ID"/>
        </w:rPr>
        <w:t>(</w:t>
      </w:r>
      <w:r>
        <w:rPr>
          <w:rFonts w:ascii="Maiandra GD" w:hAnsi="Maiandra GD" w:cs="Arial"/>
          <w:b/>
          <w:i/>
          <w:lang w:val="id-ID"/>
        </w:rPr>
        <w:t xml:space="preserve">Dua Puluh </w:t>
      </w:r>
      <w:r w:rsidR="00E63795">
        <w:rPr>
          <w:rFonts w:ascii="Maiandra GD" w:hAnsi="Maiandra GD" w:cs="Arial"/>
          <w:b/>
          <w:i/>
          <w:lang w:val="id-ID"/>
        </w:rPr>
        <w:t>Enam</w:t>
      </w:r>
      <w:r>
        <w:rPr>
          <w:rFonts w:ascii="Maiandra GD" w:hAnsi="Maiandra GD" w:cs="Arial"/>
          <w:b/>
          <w:i/>
          <w:lang w:val="id-ID"/>
        </w:rPr>
        <w:t xml:space="preserve"> Milyar </w:t>
      </w:r>
      <w:r w:rsidR="00E63795">
        <w:rPr>
          <w:rFonts w:ascii="Maiandra GD" w:hAnsi="Maiandra GD" w:cs="Arial"/>
          <w:b/>
          <w:i/>
          <w:lang w:val="id-ID"/>
        </w:rPr>
        <w:t>Tujuh</w:t>
      </w:r>
      <w:r>
        <w:rPr>
          <w:rFonts w:ascii="Maiandra GD" w:hAnsi="Maiandra GD" w:cs="Arial"/>
          <w:b/>
          <w:i/>
          <w:lang w:val="id-ID"/>
        </w:rPr>
        <w:t xml:space="preserve"> Ratus </w:t>
      </w:r>
      <w:r w:rsidR="00E63795">
        <w:rPr>
          <w:rFonts w:ascii="Maiandra GD" w:hAnsi="Maiandra GD" w:cs="Arial"/>
          <w:b/>
          <w:i/>
          <w:lang w:val="id-ID"/>
        </w:rPr>
        <w:t>Sembilan Juta Enam Ratus Sembilan Puluh Empat</w:t>
      </w:r>
      <w:r>
        <w:rPr>
          <w:rFonts w:ascii="Maiandra GD" w:hAnsi="Maiandra GD" w:cs="Arial"/>
          <w:b/>
          <w:i/>
          <w:lang w:val="id-ID"/>
        </w:rPr>
        <w:t xml:space="preserve"> Ribu </w:t>
      </w:r>
      <w:r w:rsidR="00E63795">
        <w:rPr>
          <w:rFonts w:ascii="Maiandra GD" w:hAnsi="Maiandra GD" w:cs="Arial"/>
          <w:b/>
          <w:i/>
          <w:lang w:val="id-ID"/>
        </w:rPr>
        <w:t xml:space="preserve">Lima Ratus Empat Puluh </w:t>
      </w:r>
      <w:r w:rsidRPr="00402521">
        <w:rPr>
          <w:rFonts w:ascii="Maiandra GD" w:hAnsi="Maiandra GD" w:cs="Arial"/>
          <w:b/>
          <w:i/>
          <w:lang w:val="id-ID"/>
        </w:rPr>
        <w:t>Rupiah</w:t>
      </w:r>
      <w:r w:rsidRPr="00402521">
        <w:rPr>
          <w:rFonts w:ascii="Maiandra GD" w:hAnsi="Maiandra GD" w:cs="Arial"/>
          <w:lang w:val="id-ID"/>
        </w:rPr>
        <w:t xml:space="preserve">). </w:t>
      </w:r>
    </w:p>
    <w:p w:rsidR="00B0549E" w:rsidRPr="00402521" w:rsidRDefault="00B0549E" w:rsidP="00B0549E">
      <w:pPr>
        <w:spacing w:after="0"/>
        <w:ind w:left="567"/>
        <w:rPr>
          <w:rFonts w:ascii="Maiandra GD" w:hAnsi="Maiandra GD" w:cs="Arial"/>
          <w:lang w:val="id-ID"/>
        </w:rPr>
      </w:pPr>
      <w:r w:rsidRPr="00402521">
        <w:rPr>
          <w:rFonts w:ascii="Maiandra GD" w:hAnsi="Maiandra GD" w:cs="Arial"/>
          <w:lang w:val="id-ID"/>
        </w:rPr>
        <w:lastRenderedPageBreak/>
        <w:t xml:space="preserve">Pencapaian sasaran strategis 1 (satu) terealisasi melalui beberapa program antara lain : 1) Program Peningkatan Produksi Peternakan; 2) Program Pencegahan dan Penanggulangan Penyakit </w:t>
      </w:r>
      <w:r>
        <w:rPr>
          <w:rFonts w:ascii="Maiandra GD" w:hAnsi="Maiandra GD" w:cs="Arial"/>
          <w:lang w:val="id-ID"/>
        </w:rPr>
        <w:t xml:space="preserve">Hewan; </w:t>
      </w:r>
      <w:r w:rsidRPr="00402521">
        <w:rPr>
          <w:rFonts w:ascii="Maiandra GD" w:hAnsi="Maiandra GD" w:cs="Arial"/>
          <w:lang w:val="id-ID"/>
        </w:rPr>
        <w:t>3)</w:t>
      </w:r>
      <w:r>
        <w:rPr>
          <w:rFonts w:ascii="Maiandra GD" w:hAnsi="Maiandra GD" w:cs="Arial"/>
          <w:lang w:val="id-ID"/>
        </w:rPr>
        <w:t xml:space="preserve"> </w:t>
      </w:r>
      <w:r w:rsidRPr="000770FA">
        <w:rPr>
          <w:rFonts w:ascii="Maiandra GD" w:hAnsi="Maiandra GD" w:cs="Arial"/>
          <w:lang w:val="id-ID"/>
        </w:rPr>
        <w:t>Program Penyidikan dan Pengujian</w:t>
      </w:r>
      <w:r>
        <w:rPr>
          <w:rFonts w:ascii="Maiandra GD" w:hAnsi="Maiandra GD" w:cs="Arial"/>
          <w:lang w:val="id-ID"/>
        </w:rPr>
        <w:t xml:space="preserve"> Keswan dan Kesmavet serta 4) </w:t>
      </w:r>
      <w:r w:rsidRPr="000770FA">
        <w:rPr>
          <w:rFonts w:ascii="Maiandra GD" w:hAnsi="Maiandra GD" w:cs="Arial"/>
          <w:lang w:val="id-ID"/>
        </w:rPr>
        <w:t>Program Peningkatan Mutu Genetik</w:t>
      </w:r>
      <w:r>
        <w:rPr>
          <w:rFonts w:ascii="Maiandra GD" w:hAnsi="Maiandra GD" w:cs="Arial"/>
          <w:lang w:val="id-ID"/>
        </w:rPr>
        <w:t xml:space="preserve"> Ternak</w:t>
      </w:r>
      <w:r w:rsidRPr="00402521">
        <w:rPr>
          <w:rFonts w:ascii="Maiandra GD" w:hAnsi="Maiandra GD" w:cs="Arial"/>
          <w:lang w:val="id-ID"/>
        </w:rPr>
        <w:t xml:space="preserve">. Untuk sasaran strategi 2 (dua) tercapai karena adanya alokasi anggaran untuk </w:t>
      </w:r>
      <w:r w:rsidRPr="000770FA">
        <w:rPr>
          <w:rFonts w:ascii="Maiandra GD" w:hAnsi="Maiandra GD" w:cs="Arial"/>
          <w:lang w:val="id-ID"/>
        </w:rPr>
        <w:t>Program Pengembangan Kawasan dan Usaha Peternakan</w:t>
      </w:r>
      <w:r w:rsidRPr="00402521">
        <w:rPr>
          <w:rFonts w:ascii="Maiandra GD" w:hAnsi="Maiandra GD" w:cs="Arial"/>
          <w:lang w:val="id-ID"/>
        </w:rPr>
        <w:t>. Di samping itu, keberhasilan pencapaian sasaran strategis 3 (tiga) juga tercapai karena dukungan dari program pengembangan pemasaran hasil peternakan. Program-program ini secara langsung berpengaruh terhadap keberhasilan atau kegagalan dalam pencapaian target kinerja sasaran Dinas Peternakan</w:t>
      </w:r>
      <w:r>
        <w:rPr>
          <w:rFonts w:ascii="Maiandra GD" w:hAnsi="Maiandra GD" w:cs="Arial"/>
          <w:lang w:val="id-ID"/>
        </w:rPr>
        <w:t xml:space="preserve"> dan Kesehatan Hewan</w:t>
      </w:r>
      <w:r w:rsidRPr="00402521">
        <w:rPr>
          <w:rFonts w:ascii="Maiandra GD" w:hAnsi="Maiandra GD" w:cs="Arial"/>
          <w:lang w:val="id-ID"/>
        </w:rPr>
        <w:t xml:space="preserve"> Provinsi Kalimantan Timur.</w:t>
      </w:r>
    </w:p>
    <w:p w:rsidR="00B0549E" w:rsidRPr="00402521" w:rsidRDefault="00B0549E" w:rsidP="00B0549E">
      <w:pPr>
        <w:spacing w:after="0"/>
        <w:ind w:left="284"/>
        <w:rPr>
          <w:rFonts w:ascii="Maiandra GD" w:hAnsi="Maiandra GD" w:cs="Arial"/>
          <w:lang w:val="id-ID"/>
        </w:rPr>
      </w:pPr>
    </w:p>
    <w:p w:rsidR="00B0549E" w:rsidRPr="00402521" w:rsidRDefault="00B0549E" w:rsidP="00B0549E">
      <w:pPr>
        <w:spacing w:after="0"/>
        <w:ind w:left="567"/>
        <w:rPr>
          <w:rFonts w:ascii="Maiandra GD" w:hAnsi="Maiandra GD" w:cs="Arial"/>
        </w:rPr>
      </w:pPr>
      <w:r w:rsidRPr="00402521">
        <w:rPr>
          <w:rFonts w:ascii="Maiandra GD" w:hAnsi="Maiandra GD" w:cs="Arial"/>
        </w:rPr>
        <w:t xml:space="preserve">Sisa anggaran </w:t>
      </w:r>
      <w:r w:rsidRPr="00402521">
        <w:rPr>
          <w:rFonts w:ascii="Maiandra GD" w:hAnsi="Maiandra GD" w:cs="Arial"/>
          <w:lang w:val="id-ID"/>
        </w:rPr>
        <w:t xml:space="preserve">APBD </w:t>
      </w:r>
      <w:r w:rsidRPr="00402521">
        <w:rPr>
          <w:rFonts w:ascii="Maiandra GD" w:hAnsi="Maiandra GD" w:cs="Arial"/>
        </w:rPr>
        <w:t>pada tahun 201</w:t>
      </w:r>
      <w:r>
        <w:rPr>
          <w:rFonts w:ascii="Maiandra GD" w:hAnsi="Maiandra GD" w:cs="Arial"/>
          <w:lang w:val="id-ID"/>
        </w:rPr>
        <w:t>8</w:t>
      </w:r>
      <w:r w:rsidRPr="00402521">
        <w:rPr>
          <w:rFonts w:ascii="Maiandra GD" w:hAnsi="Maiandra GD" w:cs="Arial"/>
        </w:rPr>
        <w:t xml:space="preserve"> sebesar </w:t>
      </w:r>
      <w:r w:rsidRPr="00402521">
        <w:rPr>
          <w:rFonts w:ascii="Maiandra GD" w:hAnsi="Maiandra GD" w:cs="Arial"/>
          <w:lang w:val="id-ID"/>
        </w:rPr>
        <w:t>Rp.</w:t>
      </w:r>
      <w:r>
        <w:rPr>
          <w:rFonts w:ascii="Maiandra GD" w:hAnsi="Maiandra GD" w:cs="Arial"/>
          <w:lang w:val="id-ID"/>
        </w:rPr>
        <w:t xml:space="preserve"> </w:t>
      </w:r>
      <w:r w:rsidRPr="00E63795">
        <w:rPr>
          <w:rFonts w:ascii="Maiandra GD" w:hAnsi="Maiandra GD" w:cs="Arial"/>
          <w:lang w:val="id-ID"/>
        </w:rPr>
        <w:t xml:space="preserve">111.196.198,07,- </w:t>
      </w:r>
      <w:r w:rsidRPr="00402521">
        <w:rPr>
          <w:rFonts w:ascii="Maiandra GD" w:hAnsi="Maiandra GD" w:cs="Arial"/>
        </w:rPr>
        <w:t>dikarenakan :</w:t>
      </w:r>
    </w:p>
    <w:p w:rsidR="00B0549E" w:rsidRPr="00402521" w:rsidRDefault="00B0549E" w:rsidP="00B0549E">
      <w:pPr>
        <w:pStyle w:val="ListParagraph"/>
        <w:numPr>
          <w:ilvl w:val="0"/>
          <w:numId w:val="4"/>
        </w:numPr>
        <w:ind w:left="851" w:hanging="284"/>
        <w:rPr>
          <w:rFonts w:ascii="Maiandra GD" w:hAnsi="Maiandra GD" w:cs="Arial"/>
        </w:rPr>
      </w:pPr>
      <w:r w:rsidRPr="00402521">
        <w:rPr>
          <w:rFonts w:ascii="Maiandra GD" w:hAnsi="Maiandra GD" w:cs="Arial"/>
        </w:rPr>
        <w:t xml:space="preserve">Adanya </w:t>
      </w:r>
      <w:r w:rsidRPr="00402521">
        <w:rPr>
          <w:rFonts w:ascii="Maiandra GD" w:hAnsi="Maiandra GD" w:cs="Arial"/>
          <w:lang w:val="id-ID"/>
        </w:rPr>
        <w:t>efisiensi/penghematan</w:t>
      </w:r>
      <w:r w:rsidRPr="00402521">
        <w:rPr>
          <w:rFonts w:ascii="Maiandra GD" w:hAnsi="Maiandra GD" w:cs="Arial"/>
        </w:rPr>
        <w:t xml:space="preserve"> anggaran belanja terhadap </w:t>
      </w:r>
      <w:r>
        <w:rPr>
          <w:rFonts w:ascii="Maiandra GD" w:hAnsi="Maiandra GD" w:cs="Arial"/>
        </w:rPr>
        <w:t xml:space="preserve">perjalanan dan </w:t>
      </w:r>
      <w:r w:rsidRPr="00402521">
        <w:rPr>
          <w:rFonts w:ascii="Maiandra GD" w:hAnsi="Maiandra GD" w:cs="Arial"/>
        </w:rPr>
        <w:t>lelang barang dan jasa karena penawaran pihak ketiga di</w:t>
      </w:r>
      <w:r w:rsidRPr="00402521">
        <w:rPr>
          <w:rFonts w:ascii="Maiandra GD" w:hAnsi="Maiandra GD" w:cs="Arial"/>
          <w:lang w:val="id-ID"/>
        </w:rPr>
        <w:t xml:space="preserve"> </w:t>
      </w:r>
      <w:r w:rsidRPr="00402521">
        <w:rPr>
          <w:rFonts w:ascii="Maiandra GD" w:hAnsi="Maiandra GD" w:cs="Arial"/>
        </w:rPr>
        <w:t>bawah plafon anggaran yang tersedia.</w:t>
      </w:r>
    </w:p>
    <w:p w:rsidR="00B0549E" w:rsidRPr="00402521" w:rsidRDefault="00B0549E" w:rsidP="00B0549E">
      <w:pPr>
        <w:pStyle w:val="ListParagraph"/>
        <w:numPr>
          <w:ilvl w:val="0"/>
          <w:numId w:val="4"/>
        </w:numPr>
        <w:ind w:left="851" w:hanging="284"/>
        <w:rPr>
          <w:rFonts w:ascii="Maiandra GD" w:hAnsi="Maiandra GD" w:cs="Arial"/>
        </w:rPr>
      </w:pPr>
      <w:r w:rsidRPr="00402521">
        <w:rPr>
          <w:rFonts w:ascii="Maiandra GD" w:hAnsi="Maiandra GD" w:cs="Arial"/>
        </w:rPr>
        <w:t xml:space="preserve">Adanya Pegawai Negeri Sipil </w:t>
      </w:r>
      <w:r>
        <w:rPr>
          <w:rFonts w:ascii="Maiandra GD" w:hAnsi="Maiandra GD" w:cs="Arial"/>
        </w:rPr>
        <w:t xml:space="preserve">(PNS) </w:t>
      </w:r>
      <w:r w:rsidRPr="00402521">
        <w:rPr>
          <w:rFonts w:ascii="Maiandra GD" w:hAnsi="Maiandra GD" w:cs="Arial"/>
        </w:rPr>
        <w:t>yang pensiun dan mutasi sehingga adanya dana kelebihan tambahan penghasilan berdasarkan beban kerja.</w:t>
      </w:r>
    </w:p>
    <w:p w:rsidR="00B0549E" w:rsidRPr="001C5A9F" w:rsidRDefault="00B0549E" w:rsidP="00B0549E">
      <w:pPr>
        <w:pStyle w:val="ListParagraph"/>
        <w:numPr>
          <w:ilvl w:val="0"/>
          <w:numId w:val="4"/>
        </w:numPr>
        <w:spacing w:after="0"/>
        <w:ind w:left="851" w:hanging="284"/>
        <w:rPr>
          <w:rFonts w:ascii="Maiandra GD" w:hAnsi="Maiandra GD" w:cs="Arial"/>
        </w:rPr>
      </w:pPr>
      <w:r>
        <w:rPr>
          <w:rFonts w:ascii="Maiandra GD" w:hAnsi="Maiandra GD" w:cs="Arial"/>
        </w:rPr>
        <w:t>Tidak terealisasinya alokasi Tambahan Penghasilan Pegawai (TPP) yang dibayarkan untuk THR Hari Raya Idul Fitri karena PNS telah mendapatkan gaji ke-14 untuk THR, sehingga adanya kelebihan SILPA Pemerintah Provinsi Kaltim.</w:t>
      </w:r>
    </w:p>
    <w:p w:rsidR="00B0549E" w:rsidRPr="00402521" w:rsidRDefault="00B0549E" w:rsidP="00B0549E">
      <w:pPr>
        <w:pStyle w:val="ListParagraph"/>
        <w:spacing w:after="0"/>
        <w:ind w:left="851"/>
        <w:rPr>
          <w:rFonts w:ascii="Maiandra GD" w:hAnsi="Maiandra GD" w:cs="Arial"/>
        </w:rPr>
      </w:pPr>
    </w:p>
    <w:p w:rsidR="00B0549E" w:rsidRPr="00402521" w:rsidRDefault="00B0549E" w:rsidP="00B0549E">
      <w:pPr>
        <w:spacing w:after="0"/>
        <w:ind w:left="567"/>
        <w:rPr>
          <w:rFonts w:ascii="Maiandra GD" w:hAnsi="Maiandra GD" w:cs="Arial"/>
          <w:lang w:val="id-ID"/>
        </w:rPr>
      </w:pPr>
      <w:r w:rsidRPr="00402521">
        <w:rPr>
          <w:rFonts w:ascii="Maiandra GD" w:hAnsi="Maiandra GD" w:cs="Arial"/>
          <w:lang w:val="id-ID"/>
        </w:rPr>
        <w:t xml:space="preserve">Sedangkan sisa anggaran APBN </w:t>
      </w:r>
      <w:r w:rsidR="003A26B2">
        <w:rPr>
          <w:rFonts w:ascii="Maiandra GD" w:hAnsi="Maiandra GD" w:cs="Arial"/>
          <w:lang w:val="id-ID"/>
        </w:rPr>
        <w:t xml:space="preserve">Ditjen PKH (06) </w:t>
      </w:r>
      <w:r w:rsidRPr="00402521">
        <w:rPr>
          <w:rFonts w:ascii="Maiandra GD" w:hAnsi="Maiandra GD" w:cs="Arial"/>
          <w:lang w:val="id-ID"/>
        </w:rPr>
        <w:t>pada tahun 201</w:t>
      </w:r>
      <w:r>
        <w:rPr>
          <w:rFonts w:ascii="Maiandra GD" w:hAnsi="Maiandra GD" w:cs="Arial"/>
          <w:lang w:val="id-ID"/>
        </w:rPr>
        <w:t>8</w:t>
      </w:r>
      <w:r w:rsidRPr="00402521">
        <w:rPr>
          <w:rFonts w:ascii="Maiandra GD" w:hAnsi="Maiandra GD" w:cs="Arial"/>
          <w:lang w:val="id-ID"/>
        </w:rPr>
        <w:t xml:space="preserve"> sebesar Rp.</w:t>
      </w:r>
      <w:r w:rsidRPr="00402521">
        <w:rPr>
          <w:rFonts w:ascii="Maiandra GD" w:hAnsi="Maiandra GD" w:cs="Arial"/>
        </w:rPr>
        <w:t xml:space="preserve"> </w:t>
      </w:r>
      <w:r w:rsidR="003A26B2" w:rsidRPr="003A26B2">
        <w:rPr>
          <w:rFonts w:ascii="Maiandra GD" w:hAnsi="Maiandra GD" w:cs="Arial"/>
          <w:lang w:val="id-ID"/>
        </w:rPr>
        <w:t>175.324.836</w:t>
      </w:r>
      <w:r w:rsidRPr="00402521">
        <w:rPr>
          <w:rFonts w:ascii="Maiandra GD" w:hAnsi="Maiandra GD" w:cs="Arial"/>
          <w:lang w:val="id-ID"/>
        </w:rPr>
        <w:t xml:space="preserve">,- </w:t>
      </w:r>
      <w:r w:rsidR="003A26B2">
        <w:rPr>
          <w:rFonts w:ascii="Maiandra GD" w:hAnsi="Maiandra GD" w:cs="Arial"/>
          <w:lang w:val="id-ID"/>
        </w:rPr>
        <w:t>dan anggaran APBN Ditjen PSP (08) pada tahun 2018 sebesar Rp</w:t>
      </w:r>
      <w:r w:rsidR="003A26B2" w:rsidRPr="003A26B2">
        <w:rPr>
          <w:rFonts w:ascii="Maiandra GD" w:hAnsi="Maiandra GD" w:cs="Arial"/>
          <w:lang w:val="id-ID"/>
        </w:rPr>
        <w:t xml:space="preserve"> 2.910.157</w:t>
      </w:r>
      <w:r w:rsidR="003A26B2">
        <w:rPr>
          <w:rFonts w:ascii="Maiandra GD" w:hAnsi="Maiandra GD" w:cs="Arial"/>
          <w:lang w:val="id-ID"/>
        </w:rPr>
        <w:t xml:space="preserve">,- </w:t>
      </w:r>
      <w:r>
        <w:rPr>
          <w:rFonts w:ascii="Maiandra GD" w:hAnsi="Maiandra GD" w:cs="Arial"/>
          <w:lang w:val="id-ID"/>
        </w:rPr>
        <w:t xml:space="preserve">disebabkan karena </w:t>
      </w:r>
      <w:r w:rsidRPr="00402521">
        <w:rPr>
          <w:rFonts w:ascii="Maiandra GD" w:hAnsi="Maiandra GD" w:cs="Arial"/>
          <w:lang w:val="id-ID"/>
        </w:rPr>
        <w:t>adanya efisiensi/penghematan anggaran belanja terhadap perjalanan dan kontrak</w:t>
      </w:r>
      <w:r w:rsidRPr="00402521">
        <w:rPr>
          <w:rFonts w:ascii="Maiandra GD" w:hAnsi="Maiandra GD" w:cs="Arial"/>
        </w:rPr>
        <w:t xml:space="preserve"> karena penawaran pihak ketiga di</w:t>
      </w:r>
      <w:r w:rsidRPr="00402521">
        <w:rPr>
          <w:rFonts w:ascii="Maiandra GD" w:hAnsi="Maiandra GD" w:cs="Arial"/>
          <w:lang w:val="id-ID"/>
        </w:rPr>
        <w:t xml:space="preserve"> </w:t>
      </w:r>
      <w:r w:rsidRPr="00402521">
        <w:rPr>
          <w:rFonts w:ascii="Maiandra GD" w:hAnsi="Maiandra GD" w:cs="Arial"/>
        </w:rPr>
        <w:t>bawah plafon anggaran yang tersedia</w:t>
      </w:r>
      <w:r w:rsidRPr="00402521">
        <w:rPr>
          <w:rFonts w:ascii="Maiandra GD" w:hAnsi="Maiandra GD" w:cs="Arial"/>
          <w:lang w:val="id-ID"/>
        </w:rPr>
        <w:t>.</w:t>
      </w:r>
    </w:p>
    <w:p w:rsidR="00B0549E" w:rsidRPr="00402521" w:rsidRDefault="00B0549E" w:rsidP="00B0549E">
      <w:pPr>
        <w:spacing w:after="0"/>
        <w:ind w:left="567"/>
        <w:rPr>
          <w:rFonts w:ascii="Maiandra GD" w:hAnsi="Maiandra GD" w:cs="Arial"/>
          <w:lang w:val="id-ID"/>
        </w:rPr>
      </w:pPr>
    </w:p>
    <w:p w:rsidR="00B0549E" w:rsidRPr="000B49CE" w:rsidRDefault="00B0549E" w:rsidP="00B0549E">
      <w:pPr>
        <w:ind w:left="567"/>
        <w:rPr>
          <w:rFonts w:ascii="Maiandra GD" w:hAnsi="Maiandra GD" w:cs="Arial"/>
          <w:lang w:val="id-ID"/>
        </w:rPr>
      </w:pPr>
      <w:r w:rsidRPr="00402521">
        <w:rPr>
          <w:rFonts w:ascii="Maiandra GD" w:hAnsi="Maiandra GD" w:cs="Arial"/>
          <w:lang w:val="id-ID"/>
        </w:rPr>
        <w:t xml:space="preserve">Satuan Kerja Perangkat Daerah (SKPD) Dinas Peternakan Provinsi Kalimantan Timur tahun </w:t>
      </w:r>
      <w:r w:rsidRPr="000B49CE">
        <w:rPr>
          <w:rFonts w:ascii="Maiandra GD" w:hAnsi="Maiandra GD" w:cs="Arial"/>
          <w:lang w:val="id-ID"/>
        </w:rPr>
        <w:t xml:space="preserve">2018 mendapat alokasi dana </w:t>
      </w:r>
      <w:r w:rsidRPr="000B49CE">
        <w:rPr>
          <w:rFonts w:ascii="Maiandra GD" w:hAnsi="Maiandra GD" w:cs="Arial"/>
        </w:rPr>
        <w:t xml:space="preserve">APBD </w:t>
      </w:r>
      <w:r w:rsidRPr="000B49CE">
        <w:rPr>
          <w:rFonts w:ascii="Maiandra GD" w:hAnsi="Maiandra GD" w:cs="Arial"/>
          <w:lang w:val="id-ID"/>
        </w:rPr>
        <w:t>sebesar Rp.</w:t>
      </w:r>
      <w:r w:rsidRPr="000B49CE">
        <w:t xml:space="preserve"> </w:t>
      </w:r>
      <w:r w:rsidRPr="000B49CE">
        <w:rPr>
          <w:rFonts w:ascii="Maiandra GD" w:hAnsi="Maiandra GD" w:cs="Arial"/>
          <w:lang w:val="id-ID"/>
        </w:rPr>
        <w:t>26.709.694.540,- atau 0,</w:t>
      </w:r>
      <w:r w:rsidR="00EE65B3">
        <w:rPr>
          <w:rFonts w:ascii="Maiandra GD" w:hAnsi="Maiandra GD" w:cs="Arial"/>
          <w:lang w:val="id-ID"/>
        </w:rPr>
        <w:t>37</w:t>
      </w:r>
      <w:r w:rsidRPr="000B49CE">
        <w:rPr>
          <w:rFonts w:ascii="Maiandra GD" w:hAnsi="Maiandra GD" w:cs="Arial"/>
          <w:lang w:val="id-ID"/>
        </w:rPr>
        <w:t>% dari total anggaran belanja APBD Provinsi Kalimantan Timur tahun 2018 sebesar Rp.</w:t>
      </w:r>
      <w:r w:rsidR="000B49CE" w:rsidRPr="000B49CE">
        <w:rPr>
          <w:rFonts w:ascii="Maiandra GD" w:hAnsi="Maiandra GD" w:cs="Arial"/>
          <w:lang w:val="id-ID"/>
        </w:rPr>
        <w:t>10.128.810.000,-</w:t>
      </w:r>
      <w:r w:rsidR="004B5448">
        <w:rPr>
          <w:rFonts w:ascii="Maiandra GD" w:hAnsi="Maiandra GD" w:cs="Arial"/>
          <w:lang w:val="id-ID"/>
        </w:rPr>
        <w:t>.</w:t>
      </w:r>
    </w:p>
    <w:p w:rsidR="00B0549E" w:rsidRPr="001609FB" w:rsidRDefault="00B0549E" w:rsidP="00B0549E">
      <w:pPr>
        <w:rPr>
          <w:rFonts w:ascii="Maiandra GD" w:hAnsi="Maiandra GD" w:cs="Arial"/>
          <w:lang w:val="id-ID"/>
        </w:rPr>
      </w:pPr>
    </w:p>
    <w:p w:rsidR="00B0549E" w:rsidRDefault="00B0549E" w:rsidP="0074223A">
      <w:pPr>
        <w:spacing w:after="0"/>
        <w:ind w:left="567"/>
        <w:rPr>
          <w:rFonts w:ascii="Maiandra GD" w:hAnsi="Maiandra GD" w:cs="Arial"/>
          <w:lang w:val="id-ID"/>
        </w:rPr>
      </w:pPr>
    </w:p>
    <w:p w:rsidR="00B0549E" w:rsidRDefault="00B0549E" w:rsidP="0074223A">
      <w:pPr>
        <w:spacing w:after="0"/>
        <w:ind w:left="567"/>
        <w:rPr>
          <w:rFonts w:ascii="Maiandra GD" w:hAnsi="Maiandra GD" w:cs="Arial"/>
          <w:lang w:val="id-ID"/>
        </w:rPr>
      </w:pPr>
    </w:p>
    <w:p w:rsidR="00B0549E" w:rsidRDefault="00B0549E" w:rsidP="0074223A">
      <w:pPr>
        <w:spacing w:after="0"/>
        <w:ind w:left="567"/>
        <w:rPr>
          <w:rFonts w:ascii="Maiandra GD" w:hAnsi="Maiandra GD" w:cs="Arial"/>
          <w:lang w:val="id-ID"/>
        </w:rPr>
      </w:pPr>
    </w:p>
    <w:p w:rsidR="00B0549E" w:rsidRDefault="00B0549E" w:rsidP="0074223A">
      <w:pPr>
        <w:spacing w:after="0"/>
        <w:ind w:left="567"/>
        <w:rPr>
          <w:rFonts w:ascii="Maiandra GD" w:hAnsi="Maiandra GD" w:cs="Arial"/>
          <w:lang w:val="id-ID"/>
        </w:rPr>
      </w:pPr>
    </w:p>
    <w:p w:rsidR="00B0549E" w:rsidRDefault="00B0549E" w:rsidP="0074223A">
      <w:pPr>
        <w:spacing w:after="0"/>
        <w:ind w:left="567"/>
        <w:rPr>
          <w:rFonts w:ascii="Maiandra GD" w:hAnsi="Maiandra GD" w:cs="Arial"/>
          <w:lang w:val="id-ID"/>
        </w:rPr>
      </w:pPr>
    </w:p>
    <w:p w:rsidR="00B0549E" w:rsidRDefault="00B0549E" w:rsidP="0074223A">
      <w:pPr>
        <w:spacing w:after="0"/>
        <w:ind w:left="567"/>
        <w:rPr>
          <w:rFonts w:ascii="Maiandra GD" w:hAnsi="Maiandra GD" w:cs="Arial"/>
          <w:lang w:val="id-ID"/>
        </w:rPr>
      </w:pPr>
    </w:p>
    <w:p w:rsidR="00B0549E" w:rsidRDefault="00B0549E" w:rsidP="003A26B2">
      <w:pPr>
        <w:spacing w:after="0"/>
        <w:rPr>
          <w:rFonts w:ascii="Maiandra GD" w:hAnsi="Maiandra GD" w:cs="Arial"/>
          <w:lang w:val="id-ID"/>
        </w:rPr>
      </w:pPr>
    </w:p>
    <w:sectPr w:rsidR="00B0549E" w:rsidSect="00B0549E">
      <w:headerReference w:type="default" r:id="rId114"/>
      <w:footerReference w:type="default" r:id="rId115"/>
      <w:pgSz w:w="12240" w:h="15840" w:code="1"/>
      <w:pgMar w:top="1440" w:right="1440" w:bottom="1440" w:left="1729" w:header="720" w:footer="851" w:gutter="0"/>
      <w:pgNumType w:start="26"/>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66296" w:rsidRDefault="00866296">
      <w:r>
        <w:separator/>
      </w:r>
    </w:p>
  </w:endnote>
  <w:endnote w:type="continuationSeparator" w:id="0">
    <w:p w:rsidR="00866296" w:rsidRDefault="008662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A00002EF" w:usb1="4000207B" w:usb2="00000000" w:usb3="00000000" w:csb0="0000019F" w:csb1="00000000"/>
  </w:font>
  <w:font w:name="Maiandra GD">
    <w:panose1 w:val="020E0502030308020204"/>
    <w:charset w:val="00"/>
    <w:family w:val="swiss"/>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Helvetica">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B6B74" w:rsidRPr="00B0549E" w:rsidRDefault="00AB6B74">
    <w:pPr>
      <w:tabs>
        <w:tab w:val="center" w:pos="4550"/>
        <w:tab w:val="left" w:pos="5818"/>
      </w:tabs>
      <w:ind w:right="260"/>
      <w:jc w:val="right"/>
      <w:rPr>
        <w:color w:val="222A35" w:themeColor="text2" w:themeShade="80"/>
        <w:sz w:val="24"/>
        <w:szCs w:val="24"/>
        <w:lang w:val="id-ID"/>
      </w:rPr>
    </w:pPr>
    <w:r>
      <w:rPr>
        <w:color w:val="8496B0" w:themeColor="text2" w:themeTint="99"/>
        <w:spacing w:val="60"/>
        <w:sz w:val="24"/>
        <w:szCs w:val="24"/>
      </w:rPr>
      <w:t>Page</w:t>
    </w:r>
    <w:r>
      <w:rPr>
        <w:color w:val="8496B0" w:themeColor="text2" w:themeTint="99"/>
        <w:sz w:val="24"/>
        <w:szCs w:val="24"/>
      </w:rPr>
      <w:t xml:space="preserve"> </w:t>
    </w:r>
    <w:r>
      <w:rPr>
        <w:color w:val="323E4F" w:themeColor="text2" w:themeShade="BF"/>
        <w:sz w:val="24"/>
        <w:szCs w:val="24"/>
      </w:rPr>
      <w:fldChar w:fldCharType="begin"/>
    </w:r>
    <w:r>
      <w:rPr>
        <w:color w:val="323E4F" w:themeColor="text2" w:themeShade="BF"/>
        <w:sz w:val="24"/>
        <w:szCs w:val="24"/>
      </w:rPr>
      <w:instrText xml:space="preserve"> PAGE   \* MERGEFORMAT </w:instrText>
    </w:r>
    <w:r>
      <w:rPr>
        <w:color w:val="323E4F" w:themeColor="text2" w:themeShade="BF"/>
        <w:sz w:val="24"/>
        <w:szCs w:val="24"/>
      </w:rPr>
      <w:fldChar w:fldCharType="separate"/>
    </w:r>
    <w:r w:rsidR="006D16EB">
      <w:rPr>
        <w:noProof/>
        <w:color w:val="323E4F" w:themeColor="text2" w:themeShade="BF"/>
        <w:sz w:val="24"/>
        <w:szCs w:val="24"/>
      </w:rPr>
      <w:t>54</w:t>
    </w:r>
    <w:r>
      <w:rPr>
        <w:color w:val="323E4F" w:themeColor="text2" w:themeShade="BF"/>
        <w:sz w:val="24"/>
        <w:szCs w:val="24"/>
      </w:rPr>
      <w:fldChar w:fldCharType="end"/>
    </w:r>
    <w:r>
      <w:rPr>
        <w:color w:val="323E4F" w:themeColor="text2" w:themeShade="BF"/>
        <w:sz w:val="24"/>
        <w:szCs w:val="24"/>
      </w:rPr>
      <w:t xml:space="preserve"> | </w:t>
    </w:r>
    <w:r>
      <w:rPr>
        <w:color w:val="323E4F" w:themeColor="text2" w:themeShade="BF"/>
        <w:sz w:val="24"/>
        <w:szCs w:val="24"/>
        <w:lang w:val="id-ID"/>
      </w:rPr>
      <w:t>97</w:t>
    </w:r>
  </w:p>
  <w:p w:rsidR="00AB6B74" w:rsidRDefault="00AB6B7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66296" w:rsidRDefault="00866296">
      <w:r>
        <w:separator/>
      </w:r>
    </w:p>
  </w:footnote>
  <w:footnote w:type="continuationSeparator" w:id="0">
    <w:p w:rsidR="00866296" w:rsidRDefault="0086629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Simple2"/>
      <w:tblW w:w="5000" w:type="pct"/>
      <w:tblLook w:val="04A0" w:firstRow="1" w:lastRow="0" w:firstColumn="1" w:lastColumn="0" w:noHBand="0" w:noVBand="1"/>
    </w:tblPr>
    <w:tblGrid>
      <w:gridCol w:w="7941"/>
      <w:gridCol w:w="1130"/>
    </w:tblGrid>
    <w:tr w:rsidR="00AB6B74" w:rsidTr="005A6B5E">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765" w:type="dxa"/>
        </w:tcPr>
        <w:p w:rsidR="00AB6B74" w:rsidRPr="001F2BB2" w:rsidRDefault="00AB6B74" w:rsidP="00F77F84">
          <w:pPr>
            <w:pStyle w:val="Header"/>
            <w:tabs>
              <w:tab w:val="clear" w:pos="4680"/>
              <w:tab w:val="center" w:pos="0"/>
            </w:tabs>
            <w:rPr>
              <w:rFonts w:asciiTheme="minorHAnsi" w:hAnsiTheme="minorHAnsi"/>
              <w:sz w:val="36"/>
              <w:szCs w:val="36"/>
            </w:rPr>
          </w:pPr>
          <w:r w:rsidRPr="001F2BB2">
            <w:rPr>
              <w:rFonts w:asciiTheme="minorHAnsi" w:hAnsiTheme="minorHAnsi"/>
              <w:i/>
              <w:sz w:val="20"/>
              <w:szCs w:val="20"/>
              <w:lang w:val="en-US"/>
            </w:rPr>
            <w:t>Laporan Kinerja Instansi Pemerintah</w:t>
          </w:r>
        </w:p>
      </w:tc>
      <w:tc>
        <w:tcPr>
          <w:tcW w:w="1105" w:type="dxa"/>
        </w:tcPr>
        <w:p w:rsidR="00AB6B74" w:rsidRPr="00687C23" w:rsidRDefault="00AB6B74" w:rsidP="00F77F84">
          <w:pPr>
            <w:pStyle w:val="Header"/>
            <w:cnfStyle w:val="100000000000" w:firstRow="1" w:lastRow="0" w:firstColumn="0" w:lastColumn="0" w:oddVBand="0" w:evenVBand="0" w:oddHBand="0" w:evenHBand="0" w:firstRowFirstColumn="0" w:firstRowLastColumn="0" w:lastRowFirstColumn="0" w:lastRowLastColumn="0"/>
            <w:rPr>
              <w:rFonts w:ascii="Cambria" w:hAnsi="Cambria"/>
              <w:b w:val="0"/>
              <w:bCs w:val="0"/>
              <w:color w:val="4F81BD"/>
              <w:sz w:val="36"/>
              <w:szCs w:val="36"/>
              <w:lang w:val="id-ID"/>
            </w:rPr>
          </w:pPr>
          <w:r>
            <w:rPr>
              <w:rFonts w:ascii="Cambria" w:hAnsi="Cambria"/>
              <w:b w:val="0"/>
              <w:bCs w:val="0"/>
              <w:lang w:val="en-US"/>
            </w:rPr>
            <w:t>201</w:t>
          </w:r>
          <w:r>
            <w:rPr>
              <w:rFonts w:ascii="Cambria" w:hAnsi="Cambria"/>
              <w:b w:val="0"/>
              <w:bCs w:val="0"/>
              <w:lang w:val="id-ID"/>
            </w:rPr>
            <w:t>8</w:t>
          </w:r>
        </w:p>
      </w:tc>
    </w:tr>
  </w:tbl>
  <w:p w:rsidR="00AB6B74" w:rsidRDefault="00AB6B7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095C15"/>
    <w:multiLevelType w:val="hybridMultilevel"/>
    <w:tmpl w:val="BA4A43E2"/>
    <w:lvl w:ilvl="0" w:tplc="04210017">
      <w:start w:val="1"/>
      <w:numFmt w:val="lowerLetter"/>
      <w:lvlText w:val="%1)"/>
      <w:lvlJc w:val="left"/>
      <w:pPr>
        <w:ind w:left="1429" w:hanging="360"/>
      </w:pPr>
    </w:lvl>
    <w:lvl w:ilvl="1" w:tplc="04210019" w:tentative="1">
      <w:start w:val="1"/>
      <w:numFmt w:val="lowerLetter"/>
      <w:lvlText w:val="%2."/>
      <w:lvlJc w:val="left"/>
      <w:pPr>
        <w:ind w:left="2149" w:hanging="360"/>
      </w:pPr>
    </w:lvl>
    <w:lvl w:ilvl="2" w:tplc="0421001B" w:tentative="1">
      <w:start w:val="1"/>
      <w:numFmt w:val="lowerRoman"/>
      <w:lvlText w:val="%3."/>
      <w:lvlJc w:val="right"/>
      <w:pPr>
        <w:ind w:left="2869" w:hanging="180"/>
      </w:pPr>
    </w:lvl>
    <w:lvl w:ilvl="3" w:tplc="0421000F" w:tentative="1">
      <w:start w:val="1"/>
      <w:numFmt w:val="decimal"/>
      <w:lvlText w:val="%4."/>
      <w:lvlJc w:val="left"/>
      <w:pPr>
        <w:ind w:left="3589" w:hanging="360"/>
      </w:pPr>
    </w:lvl>
    <w:lvl w:ilvl="4" w:tplc="04210019" w:tentative="1">
      <w:start w:val="1"/>
      <w:numFmt w:val="lowerLetter"/>
      <w:lvlText w:val="%5."/>
      <w:lvlJc w:val="left"/>
      <w:pPr>
        <w:ind w:left="4309" w:hanging="360"/>
      </w:pPr>
    </w:lvl>
    <w:lvl w:ilvl="5" w:tplc="0421001B" w:tentative="1">
      <w:start w:val="1"/>
      <w:numFmt w:val="lowerRoman"/>
      <w:lvlText w:val="%6."/>
      <w:lvlJc w:val="right"/>
      <w:pPr>
        <w:ind w:left="5029" w:hanging="180"/>
      </w:pPr>
    </w:lvl>
    <w:lvl w:ilvl="6" w:tplc="0421000F" w:tentative="1">
      <w:start w:val="1"/>
      <w:numFmt w:val="decimal"/>
      <w:lvlText w:val="%7."/>
      <w:lvlJc w:val="left"/>
      <w:pPr>
        <w:ind w:left="5749" w:hanging="360"/>
      </w:pPr>
    </w:lvl>
    <w:lvl w:ilvl="7" w:tplc="04210019" w:tentative="1">
      <w:start w:val="1"/>
      <w:numFmt w:val="lowerLetter"/>
      <w:lvlText w:val="%8."/>
      <w:lvlJc w:val="left"/>
      <w:pPr>
        <w:ind w:left="6469" w:hanging="360"/>
      </w:pPr>
    </w:lvl>
    <w:lvl w:ilvl="8" w:tplc="0421001B" w:tentative="1">
      <w:start w:val="1"/>
      <w:numFmt w:val="lowerRoman"/>
      <w:lvlText w:val="%9."/>
      <w:lvlJc w:val="right"/>
      <w:pPr>
        <w:ind w:left="7189" w:hanging="180"/>
      </w:pPr>
    </w:lvl>
  </w:abstractNum>
  <w:abstractNum w:abstractNumId="1">
    <w:nsid w:val="03767ACA"/>
    <w:multiLevelType w:val="hybridMultilevel"/>
    <w:tmpl w:val="EDD6B844"/>
    <w:lvl w:ilvl="0" w:tplc="04210011">
      <w:start w:val="1"/>
      <w:numFmt w:val="decimal"/>
      <w:lvlText w:val="%1)"/>
      <w:lvlJc w:val="left"/>
      <w:pPr>
        <w:ind w:left="1429" w:hanging="360"/>
      </w:pPr>
    </w:lvl>
    <w:lvl w:ilvl="1" w:tplc="04210019" w:tentative="1">
      <w:start w:val="1"/>
      <w:numFmt w:val="lowerLetter"/>
      <w:lvlText w:val="%2."/>
      <w:lvlJc w:val="left"/>
      <w:pPr>
        <w:ind w:left="2149" w:hanging="360"/>
      </w:pPr>
    </w:lvl>
    <w:lvl w:ilvl="2" w:tplc="0421001B" w:tentative="1">
      <w:start w:val="1"/>
      <w:numFmt w:val="lowerRoman"/>
      <w:lvlText w:val="%3."/>
      <w:lvlJc w:val="right"/>
      <w:pPr>
        <w:ind w:left="2869" w:hanging="180"/>
      </w:pPr>
    </w:lvl>
    <w:lvl w:ilvl="3" w:tplc="0421000F" w:tentative="1">
      <w:start w:val="1"/>
      <w:numFmt w:val="decimal"/>
      <w:lvlText w:val="%4."/>
      <w:lvlJc w:val="left"/>
      <w:pPr>
        <w:ind w:left="3589" w:hanging="360"/>
      </w:pPr>
    </w:lvl>
    <w:lvl w:ilvl="4" w:tplc="04210019" w:tentative="1">
      <w:start w:val="1"/>
      <w:numFmt w:val="lowerLetter"/>
      <w:lvlText w:val="%5."/>
      <w:lvlJc w:val="left"/>
      <w:pPr>
        <w:ind w:left="4309" w:hanging="360"/>
      </w:pPr>
    </w:lvl>
    <w:lvl w:ilvl="5" w:tplc="0421001B" w:tentative="1">
      <w:start w:val="1"/>
      <w:numFmt w:val="lowerRoman"/>
      <w:lvlText w:val="%6."/>
      <w:lvlJc w:val="right"/>
      <w:pPr>
        <w:ind w:left="5029" w:hanging="180"/>
      </w:pPr>
    </w:lvl>
    <w:lvl w:ilvl="6" w:tplc="0421000F" w:tentative="1">
      <w:start w:val="1"/>
      <w:numFmt w:val="decimal"/>
      <w:lvlText w:val="%7."/>
      <w:lvlJc w:val="left"/>
      <w:pPr>
        <w:ind w:left="5749" w:hanging="360"/>
      </w:pPr>
    </w:lvl>
    <w:lvl w:ilvl="7" w:tplc="04210019" w:tentative="1">
      <w:start w:val="1"/>
      <w:numFmt w:val="lowerLetter"/>
      <w:lvlText w:val="%8."/>
      <w:lvlJc w:val="left"/>
      <w:pPr>
        <w:ind w:left="6469" w:hanging="360"/>
      </w:pPr>
    </w:lvl>
    <w:lvl w:ilvl="8" w:tplc="0421001B" w:tentative="1">
      <w:start w:val="1"/>
      <w:numFmt w:val="lowerRoman"/>
      <w:lvlText w:val="%9."/>
      <w:lvlJc w:val="right"/>
      <w:pPr>
        <w:ind w:left="7189" w:hanging="180"/>
      </w:pPr>
    </w:lvl>
  </w:abstractNum>
  <w:abstractNum w:abstractNumId="2">
    <w:nsid w:val="04346472"/>
    <w:multiLevelType w:val="hybridMultilevel"/>
    <w:tmpl w:val="81B454F4"/>
    <w:lvl w:ilvl="0" w:tplc="04210011">
      <w:start w:val="1"/>
      <w:numFmt w:val="decimal"/>
      <w:lvlText w:val="%1)"/>
      <w:lvlJc w:val="left"/>
      <w:pPr>
        <w:ind w:left="1429" w:hanging="360"/>
      </w:pPr>
    </w:lvl>
    <w:lvl w:ilvl="1" w:tplc="04210019" w:tentative="1">
      <w:start w:val="1"/>
      <w:numFmt w:val="lowerLetter"/>
      <w:lvlText w:val="%2."/>
      <w:lvlJc w:val="left"/>
      <w:pPr>
        <w:ind w:left="2149" w:hanging="360"/>
      </w:pPr>
    </w:lvl>
    <w:lvl w:ilvl="2" w:tplc="0421001B" w:tentative="1">
      <w:start w:val="1"/>
      <w:numFmt w:val="lowerRoman"/>
      <w:lvlText w:val="%3."/>
      <w:lvlJc w:val="right"/>
      <w:pPr>
        <w:ind w:left="2869" w:hanging="180"/>
      </w:pPr>
    </w:lvl>
    <w:lvl w:ilvl="3" w:tplc="0421000F" w:tentative="1">
      <w:start w:val="1"/>
      <w:numFmt w:val="decimal"/>
      <w:lvlText w:val="%4."/>
      <w:lvlJc w:val="left"/>
      <w:pPr>
        <w:ind w:left="3589" w:hanging="360"/>
      </w:pPr>
    </w:lvl>
    <w:lvl w:ilvl="4" w:tplc="04210019" w:tentative="1">
      <w:start w:val="1"/>
      <w:numFmt w:val="lowerLetter"/>
      <w:lvlText w:val="%5."/>
      <w:lvlJc w:val="left"/>
      <w:pPr>
        <w:ind w:left="4309" w:hanging="360"/>
      </w:pPr>
    </w:lvl>
    <w:lvl w:ilvl="5" w:tplc="0421001B" w:tentative="1">
      <w:start w:val="1"/>
      <w:numFmt w:val="lowerRoman"/>
      <w:lvlText w:val="%6."/>
      <w:lvlJc w:val="right"/>
      <w:pPr>
        <w:ind w:left="5029" w:hanging="180"/>
      </w:pPr>
    </w:lvl>
    <w:lvl w:ilvl="6" w:tplc="0421000F" w:tentative="1">
      <w:start w:val="1"/>
      <w:numFmt w:val="decimal"/>
      <w:lvlText w:val="%7."/>
      <w:lvlJc w:val="left"/>
      <w:pPr>
        <w:ind w:left="5749" w:hanging="360"/>
      </w:pPr>
    </w:lvl>
    <w:lvl w:ilvl="7" w:tplc="04210019" w:tentative="1">
      <w:start w:val="1"/>
      <w:numFmt w:val="lowerLetter"/>
      <w:lvlText w:val="%8."/>
      <w:lvlJc w:val="left"/>
      <w:pPr>
        <w:ind w:left="6469" w:hanging="360"/>
      </w:pPr>
    </w:lvl>
    <w:lvl w:ilvl="8" w:tplc="0421001B" w:tentative="1">
      <w:start w:val="1"/>
      <w:numFmt w:val="lowerRoman"/>
      <w:lvlText w:val="%9."/>
      <w:lvlJc w:val="right"/>
      <w:pPr>
        <w:ind w:left="7189" w:hanging="180"/>
      </w:pPr>
    </w:lvl>
  </w:abstractNum>
  <w:abstractNum w:abstractNumId="3">
    <w:nsid w:val="0469728F"/>
    <w:multiLevelType w:val="hybridMultilevel"/>
    <w:tmpl w:val="4752934A"/>
    <w:lvl w:ilvl="0" w:tplc="04210005">
      <w:start w:val="1"/>
      <w:numFmt w:val="bullet"/>
      <w:lvlText w:val=""/>
      <w:lvlJc w:val="left"/>
      <w:pPr>
        <w:ind w:left="1429" w:hanging="360"/>
      </w:pPr>
      <w:rPr>
        <w:rFonts w:ascii="Wingdings" w:hAnsi="Wingdings" w:hint="default"/>
      </w:rPr>
    </w:lvl>
    <w:lvl w:ilvl="1" w:tplc="04210003" w:tentative="1">
      <w:start w:val="1"/>
      <w:numFmt w:val="bullet"/>
      <w:lvlText w:val="o"/>
      <w:lvlJc w:val="left"/>
      <w:pPr>
        <w:ind w:left="2149" w:hanging="360"/>
      </w:pPr>
      <w:rPr>
        <w:rFonts w:ascii="Courier New" w:hAnsi="Courier New" w:cs="Courier New" w:hint="default"/>
      </w:rPr>
    </w:lvl>
    <w:lvl w:ilvl="2" w:tplc="04210005" w:tentative="1">
      <w:start w:val="1"/>
      <w:numFmt w:val="bullet"/>
      <w:lvlText w:val=""/>
      <w:lvlJc w:val="left"/>
      <w:pPr>
        <w:ind w:left="2869" w:hanging="360"/>
      </w:pPr>
      <w:rPr>
        <w:rFonts w:ascii="Wingdings" w:hAnsi="Wingdings" w:hint="default"/>
      </w:rPr>
    </w:lvl>
    <w:lvl w:ilvl="3" w:tplc="04210001" w:tentative="1">
      <w:start w:val="1"/>
      <w:numFmt w:val="bullet"/>
      <w:lvlText w:val=""/>
      <w:lvlJc w:val="left"/>
      <w:pPr>
        <w:ind w:left="3589" w:hanging="360"/>
      </w:pPr>
      <w:rPr>
        <w:rFonts w:ascii="Symbol" w:hAnsi="Symbol" w:hint="default"/>
      </w:rPr>
    </w:lvl>
    <w:lvl w:ilvl="4" w:tplc="04210003" w:tentative="1">
      <w:start w:val="1"/>
      <w:numFmt w:val="bullet"/>
      <w:lvlText w:val="o"/>
      <w:lvlJc w:val="left"/>
      <w:pPr>
        <w:ind w:left="4309" w:hanging="360"/>
      </w:pPr>
      <w:rPr>
        <w:rFonts w:ascii="Courier New" w:hAnsi="Courier New" w:cs="Courier New" w:hint="default"/>
      </w:rPr>
    </w:lvl>
    <w:lvl w:ilvl="5" w:tplc="04210005" w:tentative="1">
      <w:start w:val="1"/>
      <w:numFmt w:val="bullet"/>
      <w:lvlText w:val=""/>
      <w:lvlJc w:val="left"/>
      <w:pPr>
        <w:ind w:left="5029" w:hanging="360"/>
      </w:pPr>
      <w:rPr>
        <w:rFonts w:ascii="Wingdings" w:hAnsi="Wingdings" w:hint="default"/>
      </w:rPr>
    </w:lvl>
    <w:lvl w:ilvl="6" w:tplc="04210001" w:tentative="1">
      <w:start w:val="1"/>
      <w:numFmt w:val="bullet"/>
      <w:lvlText w:val=""/>
      <w:lvlJc w:val="left"/>
      <w:pPr>
        <w:ind w:left="5749" w:hanging="360"/>
      </w:pPr>
      <w:rPr>
        <w:rFonts w:ascii="Symbol" w:hAnsi="Symbol" w:hint="default"/>
      </w:rPr>
    </w:lvl>
    <w:lvl w:ilvl="7" w:tplc="04210003" w:tentative="1">
      <w:start w:val="1"/>
      <w:numFmt w:val="bullet"/>
      <w:lvlText w:val="o"/>
      <w:lvlJc w:val="left"/>
      <w:pPr>
        <w:ind w:left="6469" w:hanging="360"/>
      </w:pPr>
      <w:rPr>
        <w:rFonts w:ascii="Courier New" w:hAnsi="Courier New" w:cs="Courier New" w:hint="default"/>
      </w:rPr>
    </w:lvl>
    <w:lvl w:ilvl="8" w:tplc="04210005" w:tentative="1">
      <w:start w:val="1"/>
      <w:numFmt w:val="bullet"/>
      <w:lvlText w:val=""/>
      <w:lvlJc w:val="left"/>
      <w:pPr>
        <w:ind w:left="7189" w:hanging="360"/>
      </w:pPr>
      <w:rPr>
        <w:rFonts w:ascii="Wingdings" w:hAnsi="Wingdings" w:hint="default"/>
      </w:rPr>
    </w:lvl>
  </w:abstractNum>
  <w:abstractNum w:abstractNumId="4">
    <w:nsid w:val="05BB1085"/>
    <w:multiLevelType w:val="hybridMultilevel"/>
    <w:tmpl w:val="FA5639BA"/>
    <w:lvl w:ilvl="0" w:tplc="F9B8BEB4">
      <w:start w:val="1"/>
      <w:numFmt w:val="decimal"/>
      <w:lvlText w:val="(%1)"/>
      <w:lvlJc w:val="left"/>
      <w:pPr>
        <w:ind w:left="1713" w:hanging="360"/>
      </w:pPr>
      <w:rPr>
        <w:rFonts w:hint="default"/>
      </w:rPr>
    </w:lvl>
    <w:lvl w:ilvl="1" w:tplc="04210019" w:tentative="1">
      <w:start w:val="1"/>
      <w:numFmt w:val="lowerLetter"/>
      <w:lvlText w:val="%2."/>
      <w:lvlJc w:val="left"/>
      <w:pPr>
        <w:ind w:left="2433" w:hanging="360"/>
      </w:pPr>
    </w:lvl>
    <w:lvl w:ilvl="2" w:tplc="0421001B" w:tentative="1">
      <w:start w:val="1"/>
      <w:numFmt w:val="lowerRoman"/>
      <w:lvlText w:val="%3."/>
      <w:lvlJc w:val="right"/>
      <w:pPr>
        <w:ind w:left="3153" w:hanging="180"/>
      </w:pPr>
    </w:lvl>
    <w:lvl w:ilvl="3" w:tplc="0421000F" w:tentative="1">
      <w:start w:val="1"/>
      <w:numFmt w:val="decimal"/>
      <w:lvlText w:val="%4."/>
      <w:lvlJc w:val="left"/>
      <w:pPr>
        <w:ind w:left="3873" w:hanging="360"/>
      </w:pPr>
    </w:lvl>
    <w:lvl w:ilvl="4" w:tplc="04210019" w:tentative="1">
      <w:start w:val="1"/>
      <w:numFmt w:val="lowerLetter"/>
      <w:lvlText w:val="%5."/>
      <w:lvlJc w:val="left"/>
      <w:pPr>
        <w:ind w:left="4593" w:hanging="360"/>
      </w:pPr>
    </w:lvl>
    <w:lvl w:ilvl="5" w:tplc="0421001B" w:tentative="1">
      <w:start w:val="1"/>
      <w:numFmt w:val="lowerRoman"/>
      <w:lvlText w:val="%6."/>
      <w:lvlJc w:val="right"/>
      <w:pPr>
        <w:ind w:left="5313" w:hanging="180"/>
      </w:pPr>
    </w:lvl>
    <w:lvl w:ilvl="6" w:tplc="0421000F" w:tentative="1">
      <w:start w:val="1"/>
      <w:numFmt w:val="decimal"/>
      <w:lvlText w:val="%7."/>
      <w:lvlJc w:val="left"/>
      <w:pPr>
        <w:ind w:left="6033" w:hanging="360"/>
      </w:pPr>
    </w:lvl>
    <w:lvl w:ilvl="7" w:tplc="04210019" w:tentative="1">
      <w:start w:val="1"/>
      <w:numFmt w:val="lowerLetter"/>
      <w:lvlText w:val="%8."/>
      <w:lvlJc w:val="left"/>
      <w:pPr>
        <w:ind w:left="6753" w:hanging="360"/>
      </w:pPr>
    </w:lvl>
    <w:lvl w:ilvl="8" w:tplc="0421001B" w:tentative="1">
      <w:start w:val="1"/>
      <w:numFmt w:val="lowerRoman"/>
      <w:lvlText w:val="%9."/>
      <w:lvlJc w:val="right"/>
      <w:pPr>
        <w:ind w:left="7473" w:hanging="180"/>
      </w:pPr>
    </w:lvl>
  </w:abstractNum>
  <w:abstractNum w:abstractNumId="5">
    <w:nsid w:val="05DA2DBC"/>
    <w:multiLevelType w:val="hybridMultilevel"/>
    <w:tmpl w:val="7DA0D786"/>
    <w:lvl w:ilvl="0" w:tplc="04210005">
      <w:start w:val="1"/>
      <w:numFmt w:val="bullet"/>
      <w:lvlText w:val=""/>
      <w:lvlJc w:val="left"/>
      <w:pPr>
        <w:ind w:left="2138" w:hanging="360"/>
      </w:pPr>
      <w:rPr>
        <w:rFonts w:ascii="Wingdings" w:hAnsi="Wingdings" w:hint="default"/>
      </w:rPr>
    </w:lvl>
    <w:lvl w:ilvl="1" w:tplc="04210003" w:tentative="1">
      <w:start w:val="1"/>
      <w:numFmt w:val="bullet"/>
      <w:lvlText w:val="o"/>
      <w:lvlJc w:val="left"/>
      <w:pPr>
        <w:ind w:left="2858" w:hanging="360"/>
      </w:pPr>
      <w:rPr>
        <w:rFonts w:ascii="Courier New" w:hAnsi="Courier New" w:cs="Courier New" w:hint="default"/>
      </w:rPr>
    </w:lvl>
    <w:lvl w:ilvl="2" w:tplc="04210005" w:tentative="1">
      <w:start w:val="1"/>
      <w:numFmt w:val="bullet"/>
      <w:lvlText w:val=""/>
      <w:lvlJc w:val="left"/>
      <w:pPr>
        <w:ind w:left="3578" w:hanging="360"/>
      </w:pPr>
      <w:rPr>
        <w:rFonts w:ascii="Wingdings" w:hAnsi="Wingdings" w:hint="default"/>
      </w:rPr>
    </w:lvl>
    <w:lvl w:ilvl="3" w:tplc="04210001" w:tentative="1">
      <w:start w:val="1"/>
      <w:numFmt w:val="bullet"/>
      <w:lvlText w:val=""/>
      <w:lvlJc w:val="left"/>
      <w:pPr>
        <w:ind w:left="4298" w:hanging="360"/>
      </w:pPr>
      <w:rPr>
        <w:rFonts w:ascii="Symbol" w:hAnsi="Symbol" w:hint="default"/>
      </w:rPr>
    </w:lvl>
    <w:lvl w:ilvl="4" w:tplc="04210003" w:tentative="1">
      <w:start w:val="1"/>
      <w:numFmt w:val="bullet"/>
      <w:lvlText w:val="o"/>
      <w:lvlJc w:val="left"/>
      <w:pPr>
        <w:ind w:left="5018" w:hanging="360"/>
      </w:pPr>
      <w:rPr>
        <w:rFonts w:ascii="Courier New" w:hAnsi="Courier New" w:cs="Courier New" w:hint="default"/>
      </w:rPr>
    </w:lvl>
    <w:lvl w:ilvl="5" w:tplc="04210005" w:tentative="1">
      <w:start w:val="1"/>
      <w:numFmt w:val="bullet"/>
      <w:lvlText w:val=""/>
      <w:lvlJc w:val="left"/>
      <w:pPr>
        <w:ind w:left="5738" w:hanging="360"/>
      </w:pPr>
      <w:rPr>
        <w:rFonts w:ascii="Wingdings" w:hAnsi="Wingdings" w:hint="default"/>
      </w:rPr>
    </w:lvl>
    <w:lvl w:ilvl="6" w:tplc="04210001" w:tentative="1">
      <w:start w:val="1"/>
      <w:numFmt w:val="bullet"/>
      <w:lvlText w:val=""/>
      <w:lvlJc w:val="left"/>
      <w:pPr>
        <w:ind w:left="6458" w:hanging="360"/>
      </w:pPr>
      <w:rPr>
        <w:rFonts w:ascii="Symbol" w:hAnsi="Symbol" w:hint="default"/>
      </w:rPr>
    </w:lvl>
    <w:lvl w:ilvl="7" w:tplc="04210003" w:tentative="1">
      <w:start w:val="1"/>
      <w:numFmt w:val="bullet"/>
      <w:lvlText w:val="o"/>
      <w:lvlJc w:val="left"/>
      <w:pPr>
        <w:ind w:left="7178" w:hanging="360"/>
      </w:pPr>
      <w:rPr>
        <w:rFonts w:ascii="Courier New" w:hAnsi="Courier New" w:cs="Courier New" w:hint="default"/>
      </w:rPr>
    </w:lvl>
    <w:lvl w:ilvl="8" w:tplc="04210005" w:tentative="1">
      <w:start w:val="1"/>
      <w:numFmt w:val="bullet"/>
      <w:lvlText w:val=""/>
      <w:lvlJc w:val="left"/>
      <w:pPr>
        <w:ind w:left="7898" w:hanging="360"/>
      </w:pPr>
      <w:rPr>
        <w:rFonts w:ascii="Wingdings" w:hAnsi="Wingdings" w:hint="default"/>
      </w:rPr>
    </w:lvl>
  </w:abstractNum>
  <w:abstractNum w:abstractNumId="6">
    <w:nsid w:val="06B326BB"/>
    <w:multiLevelType w:val="hybridMultilevel"/>
    <w:tmpl w:val="13E0C092"/>
    <w:lvl w:ilvl="0" w:tplc="04210005">
      <w:start w:val="1"/>
      <w:numFmt w:val="bullet"/>
      <w:lvlText w:val=""/>
      <w:lvlJc w:val="left"/>
      <w:pPr>
        <w:ind w:left="2160" w:hanging="360"/>
      </w:pPr>
      <w:rPr>
        <w:rFonts w:ascii="Wingdings" w:hAnsi="Wingdings" w:hint="default"/>
      </w:rPr>
    </w:lvl>
    <w:lvl w:ilvl="1" w:tplc="04210003" w:tentative="1">
      <w:start w:val="1"/>
      <w:numFmt w:val="bullet"/>
      <w:lvlText w:val="o"/>
      <w:lvlJc w:val="left"/>
      <w:pPr>
        <w:ind w:left="2880" w:hanging="360"/>
      </w:pPr>
      <w:rPr>
        <w:rFonts w:ascii="Courier New" w:hAnsi="Courier New" w:cs="Courier New" w:hint="default"/>
      </w:rPr>
    </w:lvl>
    <w:lvl w:ilvl="2" w:tplc="04210005" w:tentative="1">
      <w:start w:val="1"/>
      <w:numFmt w:val="bullet"/>
      <w:lvlText w:val=""/>
      <w:lvlJc w:val="left"/>
      <w:pPr>
        <w:ind w:left="3600" w:hanging="360"/>
      </w:pPr>
      <w:rPr>
        <w:rFonts w:ascii="Wingdings" w:hAnsi="Wingdings" w:hint="default"/>
      </w:rPr>
    </w:lvl>
    <w:lvl w:ilvl="3" w:tplc="04210001" w:tentative="1">
      <w:start w:val="1"/>
      <w:numFmt w:val="bullet"/>
      <w:lvlText w:val=""/>
      <w:lvlJc w:val="left"/>
      <w:pPr>
        <w:ind w:left="4320" w:hanging="360"/>
      </w:pPr>
      <w:rPr>
        <w:rFonts w:ascii="Symbol" w:hAnsi="Symbol" w:hint="default"/>
      </w:rPr>
    </w:lvl>
    <w:lvl w:ilvl="4" w:tplc="04210003" w:tentative="1">
      <w:start w:val="1"/>
      <w:numFmt w:val="bullet"/>
      <w:lvlText w:val="o"/>
      <w:lvlJc w:val="left"/>
      <w:pPr>
        <w:ind w:left="5040" w:hanging="360"/>
      </w:pPr>
      <w:rPr>
        <w:rFonts w:ascii="Courier New" w:hAnsi="Courier New" w:cs="Courier New" w:hint="default"/>
      </w:rPr>
    </w:lvl>
    <w:lvl w:ilvl="5" w:tplc="04210005" w:tentative="1">
      <w:start w:val="1"/>
      <w:numFmt w:val="bullet"/>
      <w:lvlText w:val=""/>
      <w:lvlJc w:val="left"/>
      <w:pPr>
        <w:ind w:left="5760" w:hanging="360"/>
      </w:pPr>
      <w:rPr>
        <w:rFonts w:ascii="Wingdings" w:hAnsi="Wingdings" w:hint="default"/>
      </w:rPr>
    </w:lvl>
    <w:lvl w:ilvl="6" w:tplc="04210001" w:tentative="1">
      <w:start w:val="1"/>
      <w:numFmt w:val="bullet"/>
      <w:lvlText w:val=""/>
      <w:lvlJc w:val="left"/>
      <w:pPr>
        <w:ind w:left="6480" w:hanging="360"/>
      </w:pPr>
      <w:rPr>
        <w:rFonts w:ascii="Symbol" w:hAnsi="Symbol" w:hint="default"/>
      </w:rPr>
    </w:lvl>
    <w:lvl w:ilvl="7" w:tplc="04210003" w:tentative="1">
      <w:start w:val="1"/>
      <w:numFmt w:val="bullet"/>
      <w:lvlText w:val="o"/>
      <w:lvlJc w:val="left"/>
      <w:pPr>
        <w:ind w:left="7200" w:hanging="360"/>
      </w:pPr>
      <w:rPr>
        <w:rFonts w:ascii="Courier New" w:hAnsi="Courier New" w:cs="Courier New" w:hint="default"/>
      </w:rPr>
    </w:lvl>
    <w:lvl w:ilvl="8" w:tplc="04210005" w:tentative="1">
      <w:start w:val="1"/>
      <w:numFmt w:val="bullet"/>
      <w:lvlText w:val=""/>
      <w:lvlJc w:val="left"/>
      <w:pPr>
        <w:ind w:left="7920" w:hanging="360"/>
      </w:pPr>
      <w:rPr>
        <w:rFonts w:ascii="Wingdings" w:hAnsi="Wingdings" w:hint="default"/>
      </w:rPr>
    </w:lvl>
  </w:abstractNum>
  <w:abstractNum w:abstractNumId="7">
    <w:nsid w:val="0E255E2A"/>
    <w:multiLevelType w:val="hybridMultilevel"/>
    <w:tmpl w:val="870091A8"/>
    <w:lvl w:ilvl="0" w:tplc="04210011">
      <w:start w:val="1"/>
      <w:numFmt w:val="decimal"/>
      <w:lvlText w:val="%1)"/>
      <w:lvlJc w:val="left"/>
      <w:pPr>
        <w:ind w:left="1004" w:hanging="360"/>
      </w:pPr>
    </w:lvl>
    <w:lvl w:ilvl="1" w:tplc="04210019" w:tentative="1">
      <w:start w:val="1"/>
      <w:numFmt w:val="lowerLetter"/>
      <w:lvlText w:val="%2."/>
      <w:lvlJc w:val="left"/>
      <w:pPr>
        <w:ind w:left="1724" w:hanging="360"/>
      </w:pPr>
    </w:lvl>
    <w:lvl w:ilvl="2" w:tplc="0421001B" w:tentative="1">
      <w:start w:val="1"/>
      <w:numFmt w:val="lowerRoman"/>
      <w:lvlText w:val="%3."/>
      <w:lvlJc w:val="right"/>
      <w:pPr>
        <w:ind w:left="2444" w:hanging="180"/>
      </w:pPr>
    </w:lvl>
    <w:lvl w:ilvl="3" w:tplc="0421000F" w:tentative="1">
      <w:start w:val="1"/>
      <w:numFmt w:val="decimal"/>
      <w:lvlText w:val="%4."/>
      <w:lvlJc w:val="left"/>
      <w:pPr>
        <w:ind w:left="3164" w:hanging="360"/>
      </w:pPr>
    </w:lvl>
    <w:lvl w:ilvl="4" w:tplc="04210019" w:tentative="1">
      <w:start w:val="1"/>
      <w:numFmt w:val="lowerLetter"/>
      <w:lvlText w:val="%5."/>
      <w:lvlJc w:val="left"/>
      <w:pPr>
        <w:ind w:left="3884" w:hanging="360"/>
      </w:pPr>
    </w:lvl>
    <w:lvl w:ilvl="5" w:tplc="0421001B" w:tentative="1">
      <w:start w:val="1"/>
      <w:numFmt w:val="lowerRoman"/>
      <w:lvlText w:val="%6."/>
      <w:lvlJc w:val="right"/>
      <w:pPr>
        <w:ind w:left="4604" w:hanging="180"/>
      </w:pPr>
    </w:lvl>
    <w:lvl w:ilvl="6" w:tplc="0421000F" w:tentative="1">
      <w:start w:val="1"/>
      <w:numFmt w:val="decimal"/>
      <w:lvlText w:val="%7."/>
      <w:lvlJc w:val="left"/>
      <w:pPr>
        <w:ind w:left="5324" w:hanging="360"/>
      </w:pPr>
    </w:lvl>
    <w:lvl w:ilvl="7" w:tplc="04210019" w:tentative="1">
      <w:start w:val="1"/>
      <w:numFmt w:val="lowerLetter"/>
      <w:lvlText w:val="%8."/>
      <w:lvlJc w:val="left"/>
      <w:pPr>
        <w:ind w:left="6044" w:hanging="360"/>
      </w:pPr>
    </w:lvl>
    <w:lvl w:ilvl="8" w:tplc="0421001B" w:tentative="1">
      <w:start w:val="1"/>
      <w:numFmt w:val="lowerRoman"/>
      <w:lvlText w:val="%9."/>
      <w:lvlJc w:val="right"/>
      <w:pPr>
        <w:ind w:left="6764" w:hanging="180"/>
      </w:pPr>
    </w:lvl>
  </w:abstractNum>
  <w:abstractNum w:abstractNumId="8">
    <w:nsid w:val="10B054F0"/>
    <w:multiLevelType w:val="hybridMultilevel"/>
    <w:tmpl w:val="534ACF6A"/>
    <w:lvl w:ilvl="0" w:tplc="3272C08C">
      <w:start w:val="1"/>
      <w:numFmt w:val="upperRoman"/>
      <w:lvlText w:val="%1."/>
      <w:lvlJc w:val="left"/>
      <w:pPr>
        <w:ind w:left="1004" w:hanging="720"/>
      </w:pPr>
      <w:rPr>
        <w:rFonts w:hint="default"/>
      </w:rPr>
    </w:lvl>
    <w:lvl w:ilvl="1" w:tplc="04210019" w:tentative="1">
      <w:start w:val="1"/>
      <w:numFmt w:val="lowerLetter"/>
      <w:lvlText w:val="%2."/>
      <w:lvlJc w:val="left"/>
      <w:pPr>
        <w:ind w:left="1364" w:hanging="360"/>
      </w:pPr>
    </w:lvl>
    <w:lvl w:ilvl="2" w:tplc="0421001B" w:tentative="1">
      <w:start w:val="1"/>
      <w:numFmt w:val="lowerRoman"/>
      <w:lvlText w:val="%3."/>
      <w:lvlJc w:val="right"/>
      <w:pPr>
        <w:ind w:left="2084" w:hanging="180"/>
      </w:pPr>
    </w:lvl>
    <w:lvl w:ilvl="3" w:tplc="0421000F" w:tentative="1">
      <w:start w:val="1"/>
      <w:numFmt w:val="decimal"/>
      <w:lvlText w:val="%4."/>
      <w:lvlJc w:val="left"/>
      <w:pPr>
        <w:ind w:left="2804" w:hanging="360"/>
      </w:pPr>
    </w:lvl>
    <w:lvl w:ilvl="4" w:tplc="04210019" w:tentative="1">
      <w:start w:val="1"/>
      <w:numFmt w:val="lowerLetter"/>
      <w:lvlText w:val="%5."/>
      <w:lvlJc w:val="left"/>
      <w:pPr>
        <w:ind w:left="3524" w:hanging="360"/>
      </w:pPr>
    </w:lvl>
    <w:lvl w:ilvl="5" w:tplc="0421001B" w:tentative="1">
      <w:start w:val="1"/>
      <w:numFmt w:val="lowerRoman"/>
      <w:lvlText w:val="%6."/>
      <w:lvlJc w:val="right"/>
      <w:pPr>
        <w:ind w:left="4244" w:hanging="180"/>
      </w:pPr>
    </w:lvl>
    <w:lvl w:ilvl="6" w:tplc="0421000F" w:tentative="1">
      <w:start w:val="1"/>
      <w:numFmt w:val="decimal"/>
      <w:lvlText w:val="%7."/>
      <w:lvlJc w:val="left"/>
      <w:pPr>
        <w:ind w:left="4964" w:hanging="360"/>
      </w:pPr>
    </w:lvl>
    <w:lvl w:ilvl="7" w:tplc="04210019" w:tentative="1">
      <w:start w:val="1"/>
      <w:numFmt w:val="lowerLetter"/>
      <w:lvlText w:val="%8."/>
      <w:lvlJc w:val="left"/>
      <w:pPr>
        <w:ind w:left="5684" w:hanging="360"/>
      </w:pPr>
    </w:lvl>
    <w:lvl w:ilvl="8" w:tplc="0421001B" w:tentative="1">
      <w:start w:val="1"/>
      <w:numFmt w:val="lowerRoman"/>
      <w:lvlText w:val="%9."/>
      <w:lvlJc w:val="right"/>
      <w:pPr>
        <w:ind w:left="6404" w:hanging="180"/>
      </w:pPr>
    </w:lvl>
  </w:abstractNum>
  <w:abstractNum w:abstractNumId="9">
    <w:nsid w:val="111B78D1"/>
    <w:multiLevelType w:val="hybridMultilevel"/>
    <w:tmpl w:val="BF026828"/>
    <w:lvl w:ilvl="0" w:tplc="758037FA">
      <w:start w:val="3"/>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0">
    <w:nsid w:val="151C75EF"/>
    <w:multiLevelType w:val="hybridMultilevel"/>
    <w:tmpl w:val="9E6C1A5A"/>
    <w:lvl w:ilvl="0" w:tplc="0409000F">
      <w:start w:val="1"/>
      <w:numFmt w:val="decimal"/>
      <w:lvlText w:val="%1."/>
      <w:lvlJc w:val="left"/>
      <w:pPr>
        <w:ind w:left="720" w:hanging="360"/>
      </w:pPr>
      <w:rPr>
        <w:rFonts w:hint="default"/>
      </w:rPr>
    </w:lvl>
    <w:lvl w:ilvl="1" w:tplc="A42CB65A">
      <w:start w:val="1"/>
      <w:numFmt w:val="decimal"/>
      <w:lvlText w:val="%2."/>
      <w:lvlJc w:val="left"/>
      <w:pPr>
        <w:ind w:left="1440" w:hanging="360"/>
      </w:pPr>
      <w:rPr>
        <w:rFonts w:ascii="Arial" w:eastAsia="Times New Roman" w:hAnsi="Arial" w:cs="Arial"/>
        <w:b w:val="0"/>
      </w:rPr>
    </w:lvl>
    <w:lvl w:ilvl="2" w:tplc="44E69EF4">
      <w:start w:val="1"/>
      <w:numFmt w:val="upperRoman"/>
      <w:lvlText w:val="%3."/>
      <w:lvlJc w:val="left"/>
      <w:pPr>
        <w:ind w:left="2700" w:hanging="72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59B16FC"/>
    <w:multiLevelType w:val="hybridMultilevel"/>
    <w:tmpl w:val="AAAC217A"/>
    <w:lvl w:ilvl="0" w:tplc="04210005">
      <w:start w:val="1"/>
      <w:numFmt w:val="bullet"/>
      <w:lvlText w:val=""/>
      <w:lvlJc w:val="left"/>
      <w:pPr>
        <w:ind w:left="1429" w:hanging="360"/>
      </w:pPr>
      <w:rPr>
        <w:rFonts w:ascii="Wingdings" w:hAnsi="Wingdings" w:hint="default"/>
      </w:rPr>
    </w:lvl>
    <w:lvl w:ilvl="1" w:tplc="04210003" w:tentative="1">
      <w:start w:val="1"/>
      <w:numFmt w:val="bullet"/>
      <w:lvlText w:val="o"/>
      <w:lvlJc w:val="left"/>
      <w:pPr>
        <w:ind w:left="2149" w:hanging="360"/>
      </w:pPr>
      <w:rPr>
        <w:rFonts w:ascii="Courier New" w:hAnsi="Courier New" w:cs="Courier New" w:hint="default"/>
      </w:rPr>
    </w:lvl>
    <w:lvl w:ilvl="2" w:tplc="04210005" w:tentative="1">
      <w:start w:val="1"/>
      <w:numFmt w:val="bullet"/>
      <w:lvlText w:val=""/>
      <w:lvlJc w:val="left"/>
      <w:pPr>
        <w:ind w:left="2869" w:hanging="360"/>
      </w:pPr>
      <w:rPr>
        <w:rFonts w:ascii="Wingdings" w:hAnsi="Wingdings" w:hint="default"/>
      </w:rPr>
    </w:lvl>
    <w:lvl w:ilvl="3" w:tplc="04210001" w:tentative="1">
      <w:start w:val="1"/>
      <w:numFmt w:val="bullet"/>
      <w:lvlText w:val=""/>
      <w:lvlJc w:val="left"/>
      <w:pPr>
        <w:ind w:left="3589" w:hanging="360"/>
      </w:pPr>
      <w:rPr>
        <w:rFonts w:ascii="Symbol" w:hAnsi="Symbol" w:hint="default"/>
      </w:rPr>
    </w:lvl>
    <w:lvl w:ilvl="4" w:tplc="04210003" w:tentative="1">
      <w:start w:val="1"/>
      <w:numFmt w:val="bullet"/>
      <w:lvlText w:val="o"/>
      <w:lvlJc w:val="left"/>
      <w:pPr>
        <w:ind w:left="4309" w:hanging="360"/>
      </w:pPr>
      <w:rPr>
        <w:rFonts w:ascii="Courier New" w:hAnsi="Courier New" w:cs="Courier New" w:hint="default"/>
      </w:rPr>
    </w:lvl>
    <w:lvl w:ilvl="5" w:tplc="04210005" w:tentative="1">
      <w:start w:val="1"/>
      <w:numFmt w:val="bullet"/>
      <w:lvlText w:val=""/>
      <w:lvlJc w:val="left"/>
      <w:pPr>
        <w:ind w:left="5029" w:hanging="360"/>
      </w:pPr>
      <w:rPr>
        <w:rFonts w:ascii="Wingdings" w:hAnsi="Wingdings" w:hint="default"/>
      </w:rPr>
    </w:lvl>
    <w:lvl w:ilvl="6" w:tplc="04210001" w:tentative="1">
      <w:start w:val="1"/>
      <w:numFmt w:val="bullet"/>
      <w:lvlText w:val=""/>
      <w:lvlJc w:val="left"/>
      <w:pPr>
        <w:ind w:left="5749" w:hanging="360"/>
      </w:pPr>
      <w:rPr>
        <w:rFonts w:ascii="Symbol" w:hAnsi="Symbol" w:hint="default"/>
      </w:rPr>
    </w:lvl>
    <w:lvl w:ilvl="7" w:tplc="04210003" w:tentative="1">
      <w:start w:val="1"/>
      <w:numFmt w:val="bullet"/>
      <w:lvlText w:val="o"/>
      <w:lvlJc w:val="left"/>
      <w:pPr>
        <w:ind w:left="6469" w:hanging="360"/>
      </w:pPr>
      <w:rPr>
        <w:rFonts w:ascii="Courier New" w:hAnsi="Courier New" w:cs="Courier New" w:hint="default"/>
      </w:rPr>
    </w:lvl>
    <w:lvl w:ilvl="8" w:tplc="04210005" w:tentative="1">
      <w:start w:val="1"/>
      <w:numFmt w:val="bullet"/>
      <w:lvlText w:val=""/>
      <w:lvlJc w:val="left"/>
      <w:pPr>
        <w:ind w:left="7189" w:hanging="360"/>
      </w:pPr>
      <w:rPr>
        <w:rFonts w:ascii="Wingdings" w:hAnsi="Wingdings" w:hint="default"/>
      </w:rPr>
    </w:lvl>
  </w:abstractNum>
  <w:abstractNum w:abstractNumId="12">
    <w:nsid w:val="16085764"/>
    <w:multiLevelType w:val="hybridMultilevel"/>
    <w:tmpl w:val="A36AA33A"/>
    <w:lvl w:ilvl="0" w:tplc="04210011">
      <w:start w:val="1"/>
      <w:numFmt w:val="decimal"/>
      <w:lvlText w:val="%1)"/>
      <w:lvlJc w:val="left"/>
      <w:pPr>
        <w:ind w:left="1713" w:hanging="360"/>
      </w:pPr>
    </w:lvl>
    <w:lvl w:ilvl="1" w:tplc="04210019" w:tentative="1">
      <w:start w:val="1"/>
      <w:numFmt w:val="lowerLetter"/>
      <w:lvlText w:val="%2."/>
      <w:lvlJc w:val="left"/>
      <w:pPr>
        <w:ind w:left="2433" w:hanging="360"/>
      </w:pPr>
    </w:lvl>
    <w:lvl w:ilvl="2" w:tplc="0421001B" w:tentative="1">
      <w:start w:val="1"/>
      <w:numFmt w:val="lowerRoman"/>
      <w:lvlText w:val="%3."/>
      <w:lvlJc w:val="right"/>
      <w:pPr>
        <w:ind w:left="3153" w:hanging="180"/>
      </w:pPr>
    </w:lvl>
    <w:lvl w:ilvl="3" w:tplc="0421000F" w:tentative="1">
      <w:start w:val="1"/>
      <w:numFmt w:val="decimal"/>
      <w:lvlText w:val="%4."/>
      <w:lvlJc w:val="left"/>
      <w:pPr>
        <w:ind w:left="3873" w:hanging="360"/>
      </w:pPr>
    </w:lvl>
    <w:lvl w:ilvl="4" w:tplc="04210019" w:tentative="1">
      <w:start w:val="1"/>
      <w:numFmt w:val="lowerLetter"/>
      <w:lvlText w:val="%5."/>
      <w:lvlJc w:val="left"/>
      <w:pPr>
        <w:ind w:left="4593" w:hanging="360"/>
      </w:pPr>
    </w:lvl>
    <w:lvl w:ilvl="5" w:tplc="0421001B" w:tentative="1">
      <w:start w:val="1"/>
      <w:numFmt w:val="lowerRoman"/>
      <w:lvlText w:val="%6."/>
      <w:lvlJc w:val="right"/>
      <w:pPr>
        <w:ind w:left="5313" w:hanging="180"/>
      </w:pPr>
    </w:lvl>
    <w:lvl w:ilvl="6" w:tplc="0421000F" w:tentative="1">
      <w:start w:val="1"/>
      <w:numFmt w:val="decimal"/>
      <w:lvlText w:val="%7."/>
      <w:lvlJc w:val="left"/>
      <w:pPr>
        <w:ind w:left="6033" w:hanging="360"/>
      </w:pPr>
    </w:lvl>
    <w:lvl w:ilvl="7" w:tplc="04210019" w:tentative="1">
      <w:start w:val="1"/>
      <w:numFmt w:val="lowerLetter"/>
      <w:lvlText w:val="%8."/>
      <w:lvlJc w:val="left"/>
      <w:pPr>
        <w:ind w:left="6753" w:hanging="360"/>
      </w:pPr>
    </w:lvl>
    <w:lvl w:ilvl="8" w:tplc="0421001B" w:tentative="1">
      <w:start w:val="1"/>
      <w:numFmt w:val="lowerRoman"/>
      <w:lvlText w:val="%9."/>
      <w:lvlJc w:val="right"/>
      <w:pPr>
        <w:ind w:left="7473" w:hanging="180"/>
      </w:pPr>
    </w:lvl>
  </w:abstractNum>
  <w:abstractNum w:abstractNumId="13">
    <w:nsid w:val="18163FC4"/>
    <w:multiLevelType w:val="hybridMultilevel"/>
    <w:tmpl w:val="17D464BE"/>
    <w:lvl w:ilvl="0" w:tplc="04210011">
      <w:start w:val="1"/>
      <w:numFmt w:val="decimal"/>
      <w:lvlText w:val="%1)"/>
      <w:lvlJc w:val="left"/>
      <w:pPr>
        <w:ind w:left="1713" w:hanging="360"/>
      </w:pPr>
      <w:rPr>
        <w:rFonts w:hint="default"/>
      </w:rPr>
    </w:lvl>
    <w:lvl w:ilvl="1" w:tplc="04210003" w:tentative="1">
      <w:start w:val="1"/>
      <w:numFmt w:val="bullet"/>
      <w:lvlText w:val="o"/>
      <w:lvlJc w:val="left"/>
      <w:pPr>
        <w:ind w:left="2433" w:hanging="360"/>
      </w:pPr>
      <w:rPr>
        <w:rFonts w:ascii="Courier New" w:hAnsi="Courier New" w:cs="Courier New" w:hint="default"/>
      </w:rPr>
    </w:lvl>
    <w:lvl w:ilvl="2" w:tplc="04210005" w:tentative="1">
      <w:start w:val="1"/>
      <w:numFmt w:val="bullet"/>
      <w:lvlText w:val=""/>
      <w:lvlJc w:val="left"/>
      <w:pPr>
        <w:ind w:left="3153" w:hanging="360"/>
      </w:pPr>
      <w:rPr>
        <w:rFonts w:ascii="Wingdings" w:hAnsi="Wingdings" w:hint="default"/>
      </w:rPr>
    </w:lvl>
    <w:lvl w:ilvl="3" w:tplc="04210001" w:tentative="1">
      <w:start w:val="1"/>
      <w:numFmt w:val="bullet"/>
      <w:lvlText w:val=""/>
      <w:lvlJc w:val="left"/>
      <w:pPr>
        <w:ind w:left="3873" w:hanging="360"/>
      </w:pPr>
      <w:rPr>
        <w:rFonts w:ascii="Symbol" w:hAnsi="Symbol" w:hint="default"/>
      </w:rPr>
    </w:lvl>
    <w:lvl w:ilvl="4" w:tplc="04210003" w:tentative="1">
      <w:start w:val="1"/>
      <w:numFmt w:val="bullet"/>
      <w:lvlText w:val="o"/>
      <w:lvlJc w:val="left"/>
      <w:pPr>
        <w:ind w:left="4593" w:hanging="360"/>
      </w:pPr>
      <w:rPr>
        <w:rFonts w:ascii="Courier New" w:hAnsi="Courier New" w:cs="Courier New" w:hint="default"/>
      </w:rPr>
    </w:lvl>
    <w:lvl w:ilvl="5" w:tplc="04210005" w:tentative="1">
      <w:start w:val="1"/>
      <w:numFmt w:val="bullet"/>
      <w:lvlText w:val=""/>
      <w:lvlJc w:val="left"/>
      <w:pPr>
        <w:ind w:left="5313" w:hanging="360"/>
      </w:pPr>
      <w:rPr>
        <w:rFonts w:ascii="Wingdings" w:hAnsi="Wingdings" w:hint="default"/>
      </w:rPr>
    </w:lvl>
    <w:lvl w:ilvl="6" w:tplc="04210001" w:tentative="1">
      <w:start w:val="1"/>
      <w:numFmt w:val="bullet"/>
      <w:lvlText w:val=""/>
      <w:lvlJc w:val="left"/>
      <w:pPr>
        <w:ind w:left="6033" w:hanging="360"/>
      </w:pPr>
      <w:rPr>
        <w:rFonts w:ascii="Symbol" w:hAnsi="Symbol" w:hint="default"/>
      </w:rPr>
    </w:lvl>
    <w:lvl w:ilvl="7" w:tplc="04210003" w:tentative="1">
      <w:start w:val="1"/>
      <w:numFmt w:val="bullet"/>
      <w:lvlText w:val="o"/>
      <w:lvlJc w:val="left"/>
      <w:pPr>
        <w:ind w:left="6753" w:hanging="360"/>
      </w:pPr>
      <w:rPr>
        <w:rFonts w:ascii="Courier New" w:hAnsi="Courier New" w:cs="Courier New" w:hint="default"/>
      </w:rPr>
    </w:lvl>
    <w:lvl w:ilvl="8" w:tplc="04210005" w:tentative="1">
      <w:start w:val="1"/>
      <w:numFmt w:val="bullet"/>
      <w:lvlText w:val=""/>
      <w:lvlJc w:val="left"/>
      <w:pPr>
        <w:ind w:left="7473" w:hanging="360"/>
      </w:pPr>
      <w:rPr>
        <w:rFonts w:ascii="Wingdings" w:hAnsi="Wingdings" w:hint="default"/>
      </w:rPr>
    </w:lvl>
  </w:abstractNum>
  <w:abstractNum w:abstractNumId="14">
    <w:nsid w:val="18DA22C0"/>
    <w:multiLevelType w:val="hybridMultilevel"/>
    <w:tmpl w:val="8086188C"/>
    <w:lvl w:ilvl="0" w:tplc="16A632CE">
      <w:start w:val="1"/>
      <w:numFmt w:val="decimal"/>
      <w:lvlText w:val="%1."/>
      <w:lvlJc w:val="left"/>
      <w:pPr>
        <w:tabs>
          <w:tab w:val="num" w:pos="0"/>
        </w:tabs>
        <w:ind w:left="720" w:hanging="360"/>
      </w:pPr>
      <w:rPr>
        <w:rFonts w:hint="default"/>
      </w:rPr>
    </w:lvl>
    <w:lvl w:ilvl="1" w:tplc="04090019">
      <w:start w:val="1"/>
      <w:numFmt w:val="lowerLetter"/>
      <w:lvlText w:val="%2."/>
      <w:lvlJc w:val="left"/>
      <w:pPr>
        <w:tabs>
          <w:tab w:val="num" w:pos="792"/>
        </w:tabs>
        <w:ind w:left="792" w:hanging="360"/>
      </w:pPr>
      <w:rPr>
        <w:rFonts w:hint="default"/>
      </w:rPr>
    </w:lvl>
    <w:lvl w:ilvl="2" w:tplc="CCBCCA48">
      <w:start w:val="1"/>
      <w:numFmt w:val="decimal"/>
      <w:lvlText w:val="%3)"/>
      <w:lvlJc w:val="left"/>
      <w:pPr>
        <w:ind w:left="2340" w:hanging="360"/>
      </w:pPr>
      <w:rPr>
        <w:rFonts w:hint="default"/>
      </w:rPr>
    </w:lvl>
    <w:lvl w:ilvl="3" w:tplc="F9B8BEB4">
      <w:start w:val="1"/>
      <w:numFmt w:val="decimal"/>
      <w:lvlText w:val="(%4)"/>
      <w:lvlJc w:val="left"/>
      <w:pPr>
        <w:ind w:left="3240" w:hanging="72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1A490D8C"/>
    <w:multiLevelType w:val="hybridMultilevel"/>
    <w:tmpl w:val="28D60612"/>
    <w:lvl w:ilvl="0" w:tplc="45900F1A">
      <w:start w:val="1"/>
      <w:numFmt w:val="decimal"/>
      <w:lvlText w:val="%1)"/>
      <w:lvlJc w:val="left"/>
      <w:pPr>
        <w:ind w:left="720" w:hanging="360"/>
      </w:pPr>
      <w:rPr>
        <w:rFonts w:hint="default"/>
        <w:b w:val="0"/>
      </w:rPr>
    </w:lvl>
    <w:lvl w:ilvl="1" w:tplc="04210019">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6">
    <w:nsid w:val="1FA355F8"/>
    <w:multiLevelType w:val="hybridMultilevel"/>
    <w:tmpl w:val="C43CE958"/>
    <w:lvl w:ilvl="0" w:tplc="04090011">
      <w:start w:val="1"/>
      <w:numFmt w:val="decimal"/>
      <w:lvlText w:val="%1)"/>
      <w:lvlJc w:val="left"/>
      <w:pPr>
        <w:ind w:left="1429" w:hanging="360"/>
      </w:p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17">
    <w:nsid w:val="21C00B8D"/>
    <w:multiLevelType w:val="hybridMultilevel"/>
    <w:tmpl w:val="C04CA43E"/>
    <w:lvl w:ilvl="0" w:tplc="04090011">
      <w:start w:val="1"/>
      <w:numFmt w:val="decimal"/>
      <w:lvlText w:val="%1)"/>
      <w:lvlJc w:val="left"/>
      <w:pPr>
        <w:ind w:left="1429" w:hanging="360"/>
      </w:p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18">
    <w:nsid w:val="23826149"/>
    <w:multiLevelType w:val="hybridMultilevel"/>
    <w:tmpl w:val="2CA899B2"/>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9">
    <w:nsid w:val="25EB5FFB"/>
    <w:multiLevelType w:val="hybridMultilevel"/>
    <w:tmpl w:val="DAACA044"/>
    <w:lvl w:ilvl="0" w:tplc="04210011">
      <w:start w:val="1"/>
      <w:numFmt w:val="decimal"/>
      <w:lvlText w:val="%1)"/>
      <w:lvlJc w:val="left"/>
      <w:pPr>
        <w:ind w:left="1429" w:hanging="360"/>
      </w:pPr>
    </w:lvl>
    <w:lvl w:ilvl="1" w:tplc="04210019" w:tentative="1">
      <w:start w:val="1"/>
      <w:numFmt w:val="lowerLetter"/>
      <w:lvlText w:val="%2."/>
      <w:lvlJc w:val="left"/>
      <w:pPr>
        <w:ind w:left="2149" w:hanging="360"/>
      </w:pPr>
    </w:lvl>
    <w:lvl w:ilvl="2" w:tplc="0421001B" w:tentative="1">
      <w:start w:val="1"/>
      <w:numFmt w:val="lowerRoman"/>
      <w:lvlText w:val="%3."/>
      <w:lvlJc w:val="right"/>
      <w:pPr>
        <w:ind w:left="2869" w:hanging="180"/>
      </w:pPr>
    </w:lvl>
    <w:lvl w:ilvl="3" w:tplc="0421000F" w:tentative="1">
      <w:start w:val="1"/>
      <w:numFmt w:val="decimal"/>
      <w:lvlText w:val="%4."/>
      <w:lvlJc w:val="left"/>
      <w:pPr>
        <w:ind w:left="3589" w:hanging="360"/>
      </w:pPr>
    </w:lvl>
    <w:lvl w:ilvl="4" w:tplc="04210019" w:tentative="1">
      <w:start w:val="1"/>
      <w:numFmt w:val="lowerLetter"/>
      <w:lvlText w:val="%5."/>
      <w:lvlJc w:val="left"/>
      <w:pPr>
        <w:ind w:left="4309" w:hanging="360"/>
      </w:pPr>
    </w:lvl>
    <w:lvl w:ilvl="5" w:tplc="0421001B" w:tentative="1">
      <w:start w:val="1"/>
      <w:numFmt w:val="lowerRoman"/>
      <w:lvlText w:val="%6."/>
      <w:lvlJc w:val="right"/>
      <w:pPr>
        <w:ind w:left="5029" w:hanging="180"/>
      </w:pPr>
    </w:lvl>
    <w:lvl w:ilvl="6" w:tplc="0421000F" w:tentative="1">
      <w:start w:val="1"/>
      <w:numFmt w:val="decimal"/>
      <w:lvlText w:val="%7."/>
      <w:lvlJc w:val="left"/>
      <w:pPr>
        <w:ind w:left="5749" w:hanging="360"/>
      </w:pPr>
    </w:lvl>
    <w:lvl w:ilvl="7" w:tplc="04210019" w:tentative="1">
      <w:start w:val="1"/>
      <w:numFmt w:val="lowerLetter"/>
      <w:lvlText w:val="%8."/>
      <w:lvlJc w:val="left"/>
      <w:pPr>
        <w:ind w:left="6469" w:hanging="360"/>
      </w:pPr>
    </w:lvl>
    <w:lvl w:ilvl="8" w:tplc="0421001B" w:tentative="1">
      <w:start w:val="1"/>
      <w:numFmt w:val="lowerRoman"/>
      <w:lvlText w:val="%9."/>
      <w:lvlJc w:val="right"/>
      <w:pPr>
        <w:ind w:left="7189" w:hanging="180"/>
      </w:pPr>
    </w:lvl>
  </w:abstractNum>
  <w:abstractNum w:abstractNumId="20">
    <w:nsid w:val="26C91426"/>
    <w:multiLevelType w:val="hybridMultilevel"/>
    <w:tmpl w:val="0E3ED7E8"/>
    <w:lvl w:ilvl="0" w:tplc="04210005">
      <w:start w:val="1"/>
      <w:numFmt w:val="bullet"/>
      <w:lvlText w:val=""/>
      <w:lvlJc w:val="left"/>
      <w:pPr>
        <w:ind w:left="2138" w:hanging="360"/>
      </w:pPr>
      <w:rPr>
        <w:rFonts w:ascii="Wingdings" w:hAnsi="Wingdings" w:hint="default"/>
      </w:rPr>
    </w:lvl>
    <w:lvl w:ilvl="1" w:tplc="04210003" w:tentative="1">
      <w:start w:val="1"/>
      <w:numFmt w:val="bullet"/>
      <w:lvlText w:val="o"/>
      <w:lvlJc w:val="left"/>
      <w:pPr>
        <w:ind w:left="2858" w:hanging="360"/>
      </w:pPr>
      <w:rPr>
        <w:rFonts w:ascii="Courier New" w:hAnsi="Courier New" w:cs="Courier New" w:hint="default"/>
      </w:rPr>
    </w:lvl>
    <w:lvl w:ilvl="2" w:tplc="04210005" w:tentative="1">
      <w:start w:val="1"/>
      <w:numFmt w:val="bullet"/>
      <w:lvlText w:val=""/>
      <w:lvlJc w:val="left"/>
      <w:pPr>
        <w:ind w:left="3578" w:hanging="360"/>
      </w:pPr>
      <w:rPr>
        <w:rFonts w:ascii="Wingdings" w:hAnsi="Wingdings" w:hint="default"/>
      </w:rPr>
    </w:lvl>
    <w:lvl w:ilvl="3" w:tplc="04210001" w:tentative="1">
      <w:start w:val="1"/>
      <w:numFmt w:val="bullet"/>
      <w:lvlText w:val=""/>
      <w:lvlJc w:val="left"/>
      <w:pPr>
        <w:ind w:left="4298" w:hanging="360"/>
      </w:pPr>
      <w:rPr>
        <w:rFonts w:ascii="Symbol" w:hAnsi="Symbol" w:hint="default"/>
      </w:rPr>
    </w:lvl>
    <w:lvl w:ilvl="4" w:tplc="04210003" w:tentative="1">
      <w:start w:val="1"/>
      <w:numFmt w:val="bullet"/>
      <w:lvlText w:val="o"/>
      <w:lvlJc w:val="left"/>
      <w:pPr>
        <w:ind w:left="5018" w:hanging="360"/>
      </w:pPr>
      <w:rPr>
        <w:rFonts w:ascii="Courier New" w:hAnsi="Courier New" w:cs="Courier New" w:hint="default"/>
      </w:rPr>
    </w:lvl>
    <w:lvl w:ilvl="5" w:tplc="04210005" w:tentative="1">
      <w:start w:val="1"/>
      <w:numFmt w:val="bullet"/>
      <w:lvlText w:val=""/>
      <w:lvlJc w:val="left"/>
      <w:pPr>
        <w:ind w:left="5738" w:hanging="360"/>
      </w:pPr>
      <w:rPr>
        <w:rFonts w:ascii="Wingdings" w:hAnsi="Wingdings" w:hint="default"/>
      </w:rPr>
    </w:lvl>
    <w:lvl w:ilvl="6" w:tplc="04210001" w:tentative="1">
      <w:start w:val="1"/>
      <w:numFmt w:val="bullet"/>
      <w:lvlText w:val=""/>
      <w:lvlJc w:val="left"/>
      <w:pPr>
        <w:ind w:left="6458" w:hanging="360"/>
      </w:pPr>
      <w:rPr>
        <w:rFonts w:ascii="Symbol" w:hAnsi="Symbol" w:hint="default"/>
      </w:rPr>
    </w:lvl>
    <w:lvl w:ilvl="7" w:tplc="04210003" w:tentative="1">
      <w:start w:val="1"/>
      <w:numFmt w:val="bullet"/>
      <w:lvlText w:val="o"/>
      <w:lvlJc w:val="left"/>
      <w:pPr>
        <w:ind w:left="7178" w:hanging="360"/>
      </w:pPr>
      <w:rPr>
        <w:rFonts w:ascii="Courier New" w:hAnsi="Courier New" w:cs="Courier New" w:hint="default"/>
      </w:rPr>
    </w:lvl>
    <w:lvl w:ilvl="8" w:tplc="04210005" w:tentative="1">
      <w:start w:val="1"/>
      <w:numFmt w:val="bullet"/>
      <w:lvlText w:val=""/>
      <w:lvlJc w:val="left"/>
      <w:pPr>
        <w:ind w:left="7898" w:hanging="360"/>
      </w:pPr>
      <w:rPr>
        <w:rFonts w:ascii="Wingdings" w:hAnsi="Wingdings" w:hint="default"/>
      </w:rPr>
    </w:lvl>
  </w:abstractNum>
  <w:abstractNum w:abstractNumId="21">
    <w:nsid w:val="278C682F"/>
    <w:multiLevelType w:val="hybridMultilevel"/>
    <w:tmpl w:val="56B8464E"/>
    <w:lvl w:ilvl="0" w:tplc="04210005">
      <w:start w:val="1"/>
      <w:numFmt w:val="bullet"/>
      <w:lvlText w:val=""/>
      <w:lvlJc w:val="left"/>
      <w:pPr>
        <w:ind w:left="1713" w:hanging="360"/>
      </w:pPr>
      <w:rPr>
        <w:rFonts w:ascii="Wingdings" w:hAnsi="Wingdings" w:hint="default"/>
      </w:rPr>
    </w:lvl>
    <w:lvl w:ilvl="1" w:tplc="04210003" w:tentative="1">
      <w:start w:val="1"/>
      <w:numFmt w:val="bullet"/>
      <w:lvlText w:val="o"/>
      <w:lvlJc w:val="left"/>
      <w:pPr>
        <w:ind w:left="2433" w:hanging="360"/>
      </w:pPr>
      <w:rPr>
        <w:rFonts w:ascii="Courier New" w:hAnsi="Courier New" w:cs="Courier New" w:hint="default"/>
      </w:rPr>
    </w:lvl>
    <w:lvl w:ilvl="2" w:tplc="04210005" w:tentative="1">
      <w:start w:val="1"/>
      <w:numFmt w:val="bullet"/>
      <w:lvlText w:val=""/>
      <w:lvlJc w:val="left"/>
      <w:pPr>
        <w:ind w:left="3153" w:hanging="360"/>
      </w:pPr>
      <w:rPr>
        <w:rFonts w:ascii="Wingdings" w:hAnsi="Wingdings" w:hint="default"/>
      </w:rPr>
    </w:lvl>
    <w:lvl w:ilvl="3" w:tplc="04210001" w:tentative="1">
      <w:start w:val="1"/>
      <w:numFmt w:val="bullet"/>
      <w:lvlText w:val=""/>
      <w:lvlJc w:val="left"/>
      <w:pPr>
        <w:ind w:left="3873" w:hanging="360"/>
      </w:pPr>
      <w:rPr>
        <w:rFonts w:ascii="Symbol" w:hAnsi="Symbol" w:hint="default"/>
      </w:rPr>
    </w:lvl>
    <w:lvl w:ilvl="4" w:tplc="04210003" w:tentative="1">
      <w:start w:val="1"/>
      <w:numFmt w:val="bullet"/>
      <w:lvlText w:val="o"/>
      <w:lvlJc w:val="left"/>
      <w:pPr>
        <w:ind w:left="4593" w:hanging="360"/>
      </w:pPr>
      <w:rPr>
        <w:rFonts w:ascii="Courier New" w:hAnsi="Courier New" w:cs="Courier New" w:hint="default"/>
      </w:rPr>
    </w:lvl>
    <w:lvl w:ilvl="5" w:tplc="04210005" w:tentative="1">
      <w:start w:val="1"/>
      <w:numFmt w:val="bullet"/>
      <w:lvlText w:val=""/>
      <w:lvlJc w:val="left"/>
      <w:pPr>
        <w:ind w:left="5313" w:hanging="360"/>
      </w:pPr>
      <w:rPr>
        <w:rFonts w:ascii="Wingdings" w:hAnsi="Wingdings" w:hint="default"/>
      </w:rPr>
    </w:lvl>
    <w:lvl w:ilvl="6" w:tplc="04210001" w:tentative="1">
      <w:start w:val="1"/>
      <w:numFmt w:val="bullet"/>
      <w:lvlText w:val=""/>
      <w:lvlJc w:val="left"/>
      <w:pPr>
        <w:ind w:left="6033" w:hanging="360"/>
      </w:pPr>
      <w:rPr>
        <w:rFonts w:ascii="Symbol" w:hAnsi="Symbol" w:hint="default"/>
      </w:rPr>
    </w:lvl>
    <w:lvl w:ilvl="7" w:tplc="04210003" w:tentative="1">
      <w:start w:val="1"/>
      <w:numFmt w:val="bullet"/>
      <w:lvlText w:val="o"/>
      <w:lvlJc w:val="left"/>
      <w:pPr>
        <w:ind w:left="6753" w:hanging="360"/>
      </w:pPr>
      <w:rPr>
        <w:rFonts w:ascii="Courier New" w:hAnsi="Courier New" w:cs="Courier New" w:hint="default"/>
      </w:rPr>
    </w:lvl>
    <w:lvl w:ilvl="8" w:tplc="04210005" w:tentative="1">
      <w:start w:val="1"/>
      <w:numFmt w:val="bullet"/>
      <w:lvlText w:val=""/>
      <w:lvlJc w:val="left"/>
      <w:pPr>
        <w:ind w:left="7473" w:hanging="360"/>
      </w:pPr>
      <w:rPr>
        <w:rFonts w:ascii="Wingdings" w:hAnsi="Wingdings" w:hint="default"/>
      </w:rPr>
    </w:lvl>
  </w:abstractNum>
  <w:abstractNum w:abstractNumId="22">
    <w:nsid w:val="2A096152"/>
    <w:multiLevelType w:val="hybridMultilevel"/>
    <w:tmpl w:val="108412AA"/>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5E823EB4">
      <w:start w:val="1"/>
      <w:numFmt w:val="decimal"/>
      <w:lvlText w:val="%4."/>
      <w:lvlJc w:val="left"/>
      <w:pPr>
        <w:tabs>
          <w:tab w:val="num" w:pos="2880"/>
        </w:tabs>
        <w:ind w:left="2880" w:hanging="360"/>
      </w:pPr>
      <w:rPr>
        <w:b/>
      </w:r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3">
    <w:nsid w:val="2A1E7B8B"/>
    <w:multiLevelType w:val="hybridMultilevel"/>
    <w:tmpl w:val="CD2C92C2"/>
    <w:lvl w:ilvl="0" w:tplc="04210017">
      <w:start w:val="1"/>
      <w:numFmt w:val="lowerLetter"/>
      <w:lvlText w:val="%1)"/>
      <w:lvlJc w:val="left"/>
      <w:pPr>
        <w:ind w:left="1713" w:hanging="360"/>
      </w:pPr>
      <w:rPr>
        <w:rFonts w:hint="default"/>
      </w:rPr>
    </w:lvl>
    <w:lvl w:ilvl="1" w:tplc="04210003" w:tentative="1">
      <w:start w:val="1"/>
      <w:numFmt w:val="bullet"/>
      <w:lvlText w:val="o"/>
      <w:lvlJc w:val="left"/>
      <w:pPr>
        <w:ind w:left="2433" w:hanging="360"/>
      </w:pPr>
      <w:rPr>
        <w:rFonts w:ascii="Courier New" w:hAnsi="Courier New" w:cs="Courier New" w:hint="default"/>
      </w:rPr>
    </w:lvl>
    <w:lvl w:ilvl="2" w:tplc="04210005" w:tentative="1">
      <w:start w:val="1"/>
      <w:numFmt w:val="bullet"/>
      <w:lvlText w:val=""/>
      <w:lvlJc w:val="left"/>
      <w:pPr>
        <w:ind w:left="3153" w:hanging="360"/>
      </w:pPr>
      <w:rPr>
        <w:rFonts w:ascii="Wingdings" w:hAnsi="Wingdings" w:hint="default"/>
      </w:rPr>
    </w:lvl>
    <w:lvl w:ilvl="3" w:tplc="04210001" w:tentative="1">
      <w:start w:val="1"/>
      <w:numFmt w:val="bullet"/>
      <w:lvlText w:val=""/>
      <w:lvlJc w:val="left"/>
      <w:pPr>
        <w:ind w:left="3873" w:hanging="360"/>
      </w:pPr>
      <w:rPr>
        <w:rFonts w:ascii="Symbol" w:hAnsi="Symbol" w:hint="default"/>
      </w:rPr>
    </w:lvl>
    <w:lvl w:ilvl="4" w:tplc="04210003" w:tentative="1">
      <w:start w:val="1"/>
      <w:numFmt w:val="bullet"/>
      <w:lvlText w:val="o"/>
      <w:lvlJc w:val="left"/>
      <w:pPr>
        <w:ind w:left="4593" w:hanging="360"/>
      </w:pPr>
      <w:rPr>
        <w:rFonts w:ascii="Courier New" w:hAnsi="Courier New" w:cs="Courier New" w:hint="default"/>
      </w:rPr>
    </w:lvl>
    <w:lvl w:ilvl="5" w:tplc="04210005" w:tentative="1">
      <w:start w:val="1"/>
      <w:numFmt w:val="bullet"/>
      <w:lvlText w:val=""/>
      <w:lvlJc w:val="left"/>
      <w:pPr>
        <w:ind w:left="5313" w:hanging="360"/>
      </w:pPr>
      <w:rPr>
        <w:rFonts w:ascii="Wingdings" w:hAnsi="Wingdings" w:hint="default"/>
      </w:rPr>
    </w:lvl>
    <w:lvl w:ilvl="6" w:tplc="04210001" w:tentative="1">
      <w:start w:val="1"/>
      <w:numFmt w:val="bullet"/>
      <w:lvlText w:val=""/>
      <w:lvlJc w:val="left"/>
      <w:pPr>
        <w:ind w:left="6033" w:hanging="360"/>
      </w:pPr>
      <w:rPr>
        <w:rFonts w:ascii="Symbol" w:hAnsi="Symbol" w:hint="default"/>
      </w:rPr>
    </w:lvl>
    <w:lvl w:ilvl="7" w:tplc="04210003" w:tentative="1">
      <w:start w:val="1"/>
      <w:numFmt w:val="bullet"/>
      <w:lvlText w:val="o"/>
      <w:lvlJc w:val="left"/>
      <w:pPr>
        <w:ind w:left="6753" w:hanging="360"/>
      </w:pPr>
      <w:rPr>
        <w:rFonts w:ascii="Courier New" w:hAnsi="Courier New" w:cs="Courier New" w:hint="default"/>
      </w:rPr>
    </w:lvl>
    <w:lvl w:ilvl="8" w:tplc="04210005" w:tentative="1">
      <w:start w:val="1"/>
      <w:numFmt w:val="bullet"/>
      <w:lvlText w:val=""/>
      <w:lvlJc w:val="left"/>
      <w:pPr>
        <w:ind w:left="7473" w:hanging="360"/>
      </w:pPr>
      <w:rPr>
        <w:rFonts w:ascii="Wingdings" w:hAnsi="Wingdings" w:hint="default"/>
      </w:rPr>
    </w:lvl>
  </w:abstractNum>
  <w:abstractNum w:abstractNumId="24">
    <w:nsid w:val="2B005FB9"/>
    <w:multiLevelType w:val="hybridMultilevel"/>
    <w:tmpl w:val="2D36D7BA"/>
    <w:lvl w:ilvl="0" w:tplc="04210005">
      <w:start w:val="1"/>
      <w:numFmt w:val="bullet"/>
      <w:lvlText w:val=""/>
      <w:lvlJc w:val="left"/>
      <w:pPr>
        <w:ind w:left="2160" w:hanging="360"/>
      </w:pPr>
      <w:rPr>
        <w:rFonts w:ascii="Wingdings" w:hAnsi="Wingdings" w:hint="default"/>
      </w:rPr>
    </w:lvl>
    <w:lvl w:ilvl="1" w:tplc="04210003" w:tentative="1">
      <w:start w:val="1"/>
      <w:numFmt w:val="bullet"/>
      <w:lvlText w:val="o"/>
      <w:lvlJc w:val="left"/>
      <w:pPr>
        <w:ind w:left="2880" w:hanging="360"/>
      </w:pPr>
      <w:rPr>
        <w:rFonts w:ascii="Courier New" w:hAnsi="Courier New" w:cs="Courier New" w:hint="default"/>
      </w:rPr>
    </w:lvl>
    <w:lvl w:ilvl="2" w:tplc="04210005" w:tentative="1">
      <w:start w:val="1"/>
      <w:numFmt w:val="bullet"/>
      <w:lvlText w:val=""/>
      <w:lvlJc w:val="left"/>
      <w:pPr>
        <w:ind w:left="3600" w:hanging="360"/>
      </w:pPr>
      <w:rPr>
        <w:rFonts w:ascii="Wingdings" w:hAnsi="Wingdings" w:hint="default"/>
      </w:rPr>
    </w:lvl>
    <w:lvl w:ilvl="3" w:tplc="04210001" w:tentative="1">
      <w:start w:val="1"/>
      <w:numFmt w:val="bullet"/>
      <w:lvlText w:val=""/>
      <w:lvlJc w:val="left"/>
      <w:pPr>
        <w:ind w:left="4320" w:hanging="360"/>
      </w:pPr>
      <w:rPr>
        <w:rFonts w:ascii="Symbol" w:hAnsi="Symbol" w:hint="default"/>
      </w:rPr>
    </w:lvl>
    <w:lvl w:ilvl="4" w:tplc="04210003" w:tentative="1">
      <w:start w:val="1"/>
      <w:numFmt w:val="bullet"/>
      <w:lvlText w:val="o"/>
      <w:lvlJc w:val="left"/>
      <w:pPr>
        <w:ind w:left="5040" w:hanging="360"/>
      </w:pPr>
      <w:rPr>
        <w:rFonts w:ascii="Courier New" w:hAnsi="Courier New" w:cs="Courier New" w:hint="default"/>
      </w:rPr>
    </w:lvl>
    <w:lvl w:ilvl="5" w:tplc="04210005" w:tentative="1">
      <w:start w:val="1"/>
      <w:numFmt w:val="bullet"/>
      <w:lvlText w:val=""/>
      <w:lvlJc w:val="left"/>
      <w:pPr>
        <w:ind w:left="5760" w:hanging="360"/>
      </w:pPr>
      <w:rPr>
        <w:rFonts w:ascii="Wingdings" w:hAnsi="Wingdings" w:hint="default"/>
      </w:rPr>
    </w:lvl>
    <w:lvl w:ilvl="6" w:tplc="04210001" w:tentative="1">
      <w:start w:val="1"/>
      <w:numFmt w:val="bullet"/>
      <w:lvlText w:val=""/>
      <w:lvlJc w:val="left"/>
      <w:pPr>
        <w:ind w:left="6480" w:hanging="360"/>
      </w:pPr>
      <w:rPr>
        <w:rFonts w:ascii="Symbol" w:hAnsi="Symbol" w:hint="default"/>
      </w:rPr>
    </w:lvl>
    <w:lvl w:ilvl="7" w:tplc="04210003" w:tentative="1">
      <w:start w:val="1"/>
      <w:numFmt w:val="bullet"/>
      <w:lvlText w:val="o"/>
      <w:lvlJc w:val="left"/>
      <w:pPr>
        <w:ind w:left="7200" w:hanging="360"/>
      </w:pPr>
      <w:rPr>
        <w:rFonts w:ascii="Courier New" w:hAnsi="Courier New" w:cs="Courier New" w:hint="default"/>
      </w:rPr>
    </w:lvl>
    <w:lvl w:ilvl="8" w:tplc="04210005" w:tentative="1">
      <w:start w:val="1"/>
      <w:numFmt w:val="bullet"/>
      <w:lvlText w:val=""/>
      <w:lvlJc w:val="left"/>
      <w:pPr>
        <w:ind w:left="7920" w:hanging="360"/>
      </w:pPr>
      <w:rPr>
        <w:rFonts w:ascii="Wingdings" w:hAnsi="Wingdings" w:hint="default"/>
      </w:rPr>
    </w:lvl>
  </w:abstractNum>
  <w:abstractNum w:abstractNumId="25">
    <w:nsid w:val="310011DD"/>
    <w:multiLevelType w:val="hybridMultilevel"/>
    <w:tmpl w:val="00783CBA"/>
    <w:lvl w:ilvl="0" w:tplc="04210011">
      <w:start w:val="1"/>
      <w:numFmt w:val="decimal"/>
      <w:lvlText w:val="%1)"/>
      <w:lvlJc w:val="left"/>
      <w:pPr>
        <w:ind w:left="1440" w:hanging="360"/>
      </w:pPr>
    </w:lvl>
    <w:lvl w:ilvl="1" w:tplc="04210019" w:tentative="1">
      <w:start w:val="1"/>
      <w:numFmt w:val="lowerLetter"/>
      <w:lvlText w:val="%2."/>
      <w:lvlJc w:val="left"/>
      <w:pPr>
        <w:ind w:left="2160" w:hanging="360"/>
      </w:pPr>
    </w:lvl>
    <w:lvl w:ilvl="2" w:tplc="0421001B" w:tentative="1">
      <w:start w:val="1"/>
      <w:numFmt w:val="lowerRoman"/>
      <w:lvlText w:val="%3."/>
      <w:lvlJc w:val="right"/>
      <w:pPr>
        <w:ind w:left="2880" w:hanging="180"/>
      </w:pPr>
    </w:lvl>
    <w:lvl w:ilvl="3" w:tplc="0421000F" w:tentative="1">
      <w:start w:val="1"/>
      <w:numFmt w:val="decimal"/>
      <w:lvlText w:val="%4."/>
      <w:lvlJc w:val="left"/>
      <w:pPr>
        <w:ind w:left="3600" w:hanging="360"/>
      </w:pPr>
    </w:lvl>
    <w:lvl w:ilvl="4" w:tplc="04210019" w:tentative="1">
      <w:start w:val="1"/>
      <w:numFmt w:val="lowerLetter"/>
      <w:lvlText w:val="%5."/>
      <w:lvlJc w:val="left"/>
      <w:pPr>
        <w:ind w:left="4320" w:hanging="360"/>
      </w:pPr>
    </w:lvl>
    <w:lvl w:ilvl="5" w:tplc="0421001B" w:tentative="1">
      <w:start w:val="1"/>
      <w:numFmt w:val="lowerRoman"/>
      <w:lvlText w:val="%6."/>
      <w:lvlJc w:val="right"/>
      <w:pPr>
        <w:ind w:left="5040" w:hanging="180"/>
      </w:pPr>
    </w:lvl>
    <w:lvl w:ilvl="6" w:tplc="0421000F" w:tentative="1">
      <w:start w:val="1"/>
      <w:numFmt w:val="decimal"/>
      <w:lvlText w:val="%7."/>
      <w:lvlJc w:val="left"/>
      <w:pPr>
        <w:ind w:left="5760" w:hanging="360"/>
      </w:pPr>
    </w:lvl>
    <w:lvl w:ilvl="7" w:tplc="04210019" w:tentative="1">
      <w:start w:val="1"/>
      <w:numFmt w:val="lowerLetter"/>
      <w:lvlText w:val="%8."/>
      <w:lvlJc w:val="left"/>
      <w:pPr>
        <w:ind w:left="6480" w:hanging="360"/>
      </w:pPr>
    </w:lvl>
    <w:lvl w:ilvl="8" w:tplc="0421001B" w:tentative="1">
      <w:start w:val="1"/>
      <w:numFmt w:val="lowerRoman"/>
      <w:lvlText w:val="%9."/>
      <w:lvlJc w:val="right"/>
      <w:pPr>
        <w:ind w:left="7200" w:hanging="180"/>
      </w:pPr>
    </w:lvl>
  </w:abstractNum>
  <w:abstractNum w:abstractNumId="26">
    <w:nsid w:val="34317DAF"/>
    <w:multiLevelType w:val="hybridMultilevel"/>
    <w:tmpl w:val="F1166C80"/>
    <w:lvl w:ilvl="0" w:tplc="04210005">
      <w:start w:val="1"/>
      <w:numFmt w:val="bullet"/>
      <w:lvlText w:val=""/>
      <w:lvlJc w:val="left"/>
      <w:pPr>
        <w:ind w:left="2433" w:hanging="360"/>
      </w:pPr>
      <w:rPr>
        <w:rFonts w:ascii="Wingdings" w:hAnsi="Wingdings" w:hint="default"/>
      </w:rPr>
    </w:lvl>
    <w:lvl w:ilvl="1" w:tplc="04210003" w:tentative="1">
      <w:start w:val="1"/>
      <w:numFmt w:val="bullet"/>
      <w:lvlText w:val="o"/>
      <w:lvlJc w:val="left"/>
      <w:pPr>
        <w:ind w:left="3153" w:hanging="360"/>
      </w:pPr>
      <w:rPr>
        <w:rFonts w:ascii="Courier New" w:hAnsi="Courier New" w:cs="Courier New" w:hint="default"/>
      </w:rPr>
    </w:lvl>
    <w:lvl w:ilvl="2" w:tplc="04210005" w:tentative="1">
      <w:start w:val="1"/>
      <w:numFmt w:val="bullet"/>
      <w:lvlText w:val=""/>
      <w:lvlJc w:val="left"/>
      <w:pPr>
        <w:ind w:left="3873" w:hanging="360"/>
      </w:pPr>
      <w:rPr>
        <w:rFonts w:ascii="Wingdings" w:hAnsi="Wingdings" w:hint="default"/>
      </w:rPr>
    </w:lvl>
    <w:lvl w:ilvl="3" w:tplc="04210001" w:tentative="1">
      <w:start w:val="1"/>
      <w:numFmt w:val="bullet"/>
      <w:lvlText w:val=""/>
      <w:lvlJc w:val="left"/>
      <w:pPr>
        <w:ind w:left="4593" w:hanging="360"/>
      </w:pPr>
      <w:rPr>
        <w:rFonts w:ascii="Symbol" w:hAnsi="Symbol" w:hint="default"/>
      </w:rPr>
    </w:lvl>
    <w:lvl w:ilvl="4" w:tplc="04210003" w:tentative="1">
      <w:start w:val="1"/>
      <w:numFmt w:val="bullet"/>
      <w:lvlText w:val="o"/>
      <w:lvlJc w:val="left"/>
      <w:pPr>
        <w:ind w:left="5313" w:hanging="360"/>
      </w:pPr>
      <w:rPr>
        <w:rFonts w:ascii="Courier New" w:hAnsi="Courier New" w:cs="Courier New" w:hint="default"/>
      </w:rPr>
    </w:lvl>
    <w:lvl w:ilvl="5" w:tplc="04210005" w:tentative="1">
      <w:start w:val="1"/>
      <w:numFmt w:val="bullet"/>
      <w:lvlText w:val=""/>
      <w:lvlJc w:val="left"/>
      <w:pPr>
        <w:ind w:left="6033" w:hanging="360"/>
      </w:pPr>
      <w:rPr>
        <w:rFonts w:ascii="Wingdings" w:hAnsi="Wingdings" w:hint="default"/>
      </w:rPr>
    </w:lvl>
    <w:lvl w:ilvl="6" w:tplc="04210001" w:tentative="1">
      <w:start w:val="1"/>
      <w:numFmt w:val="bullet"/>
      <w:lvlText w:val=""/>
      <w:lvlJc w:val="left"/>
      <w:pPr>
        <w:ind w:left="6753" w:hanging="360"/>
      </w:pPr>
      <w:rPr>
        <w:rFonts w:ascii="Symbol" w:hAnsi="Symbol" w:hint="default"/>
      </w:rPr>
    </w:lvl>
    <w:lvl w:ilvl="7" w:tplc="04210003" w:tentative="1">
      <w:start w:val="1"/>
      <w:numFmt w:val="bullet"/>
      <w:lvlText w:val="o"/>
      <w:lvlJc w:val="left"/>
      <w:pPr>
        <w:ind w:left="7473" w:hanging="360"/>
      </w:pPr>
      <w:rPr>
        <w:rFonts w:ascii="Courier New" w:hAnsi="Courier New" w:cs="Courier New" w:hint="default"/>
      </w:rPr>
    </w:lvl>
    <w:lvl w:ilvl="8" w:tplc="04210005" w:tentative="1">
      <w:start w:val="1"/>
      <w:numFmt w:val="bullet"/>
      <w:lvlText w:val=""/>
      <w:lvlJc w:val="left"/>
      <w:pPr>
        <w:ind w:left="8193" w:hanging="360"/>
      </w:pPr>
      <w:rPr>
        <w:rFonts w:ascii="Wingdings" w:hAnsi="Wingdings" w:hint="default"/>
      </w:rPr>
    </w:lvl>
  </w:abstractNum>
  <w:abstractNum w:abstractNumId="27">
    <w:nsid w:val="35B80429"/>
    <w:multiLevelType w:val="hybridMultilevel"/>
    <w:tmpl w:val="9E9EA4A6"/>
    <w:lvl w:ilvl="0" w:tplc="0052BBA6">
      <w:start w:val="5"/>
      <w:numFmt w:val="lowerLetter"/>
      <w:lvlText w:val="%1."/>
      <w:lvlJc w:val="left"/>
      <w:pPr>
        <w:tabs>
          <w:tab w:val="num" w:pos="3600"/>
        </w:tabs>
        <w:ind w:left="360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8">
    <w:nsid w:val="384850E1"/>
    <w:multiLevelType w:val="hybridMultilevel"/>
    <w:tmpl w:val="1862A844"/>
    <w:lvl w:ilvl="0" w:tplc="3F7E2706">
      <w:start w:val="1"/>
      <w:numFmt w:val="decimal"/>
      <w:lvlText w:val="(%1)"/>
      <w:lvlJc w:val="left"/>
      <w:pPr>
        <w:ind w:left="1713" w:hanging="360"/>
      </w:pPr>
      <w:rPr>
        <w:rFonts w:hint="default"/>
      </w:rPr>
    </w:lvl>
    <w:lvl w:ilvl="1" w:tplc="04210019" w:tentative="1">
      <w:start w:val="1"/>
      <w:numFmt w:val="lowerLetter"/>
      <w:lvlText w:val="%2."/>
      <w:lvlJc w:val="left"/>
      <w:pPr>
        <w:ind w:left="2433" w:hanging="360"/>
      </w:pPr>
    </w:lvl>
    <w:lvl w:ilvl="2" w:tplc="0421001B" w:tentative="1">
      <w:start w:val="1"/>
      <w:numFmt w:val="lowerRoman"/>
      <w:lvlText w:val="%3."/>
      <w:lvlJc w:val="right"/>
      <w:pPr>
        <w:ind w:left="3153" w:hanging="180"/>
      </w:pPr>
    </w:lvl>
    <w:lvl w:ilvl="3" w:tplc="0421000F" w:tentative="1">
      <w:start w:val="1"/>
      <w:numFmt w:val="decimal"/>
      <w:lvlText w:val="%4."/>
      <w:lvlJc w:val="left"/>
      <w:pPr>
        <w:ind w:left="3873" w:hanging="360"/>
      </w:pPr>
    </w:lvl>
    <w:lvl w:ilvl="4" w:tplc="04210019" w:tentative="1">
      <w:start w:val="1"/>
      <w:numFmt w:val="lowerLetter"/>
      <w:lvlText w:val="%5."/>
      <w:lvlJc w:val="left"/>
      <w:pPr>
        <w:ind w:left="4593" w:hanging="360"/>
      </w:pPr>
    </w:lvl>
    <w:lvl w:ilvl="5" w:tplc="0421001B" w:tentative="1">
      <w:start w:val="1"/>
      <w:numFmt w:val="lowerRoman"/>
      <w:lvlText w:val="%6."/>
      <w:lvlJc w:val="right"/>
      <w:pPr>
        <w:ind w:left="5313" w:hanging="180"/>
      </w:pPr>
    </w:lvl>
    <w:lvl w:ilvl="6" w:tplc="0421000F" w:tentative="1">
      <w:start w:val="1"/>
      <w:numFmt w:val="decimal"/>
      <w:lvlText w:val="%7."/>
      <w:lvlJc w:val="left"/>
      <w:pPr>
        <w:ind w:left="6033" w:hanging="360"/>
      </w:pPr>
    </w:lvl>
    <w:lvl w:ilvl="7" w:tplc="04210019" w:tentative="1">
      <w:start w:val="1"/>
      <w:numFmt w:val="lowerLetter"/>
      <w:lvlText w:val="%8."/>
      <w:lvlJc w:val="left"/>
      <w:pPr>
        <w:ind w:left="6753" w:hanging="360"/>
      </w:pPr>
    </w:lvl>
    <w:lvl w:ilvl="8" w:tplc="0421001B" w:tentative="1">
      <w:start w:val="1"/>
      <w:numFmt w:val="lowerRoman"/>
      <w:lvlText w:val="%9."/>
      <w:lvlJc w:val="right"/>
      <w:pPr>
        <w:ind w:left="7473" w:hanging="180"/>
      </w:pPr>
    </w:lvl>
  </w:abstractNum>
  <w:abstractNum w:abstractNumId="29">
    <w:nsid w:val="3A074FBE"/>
    <w:multiLevelType w:val="hybridMultilevel"/>
    <w:tmpl w:val="3F9254F8"/>
    <w:lvl w:ilvl="0" w:tplc="EFDEA778">
      <w:start w:val="1"/>
      <w:numFmt w:val="decimal"/>
      <w:lvlText w:val="%1."/>
      <w:lvlJc w:val="left"/>
      <w:pPr>
        <w:ind w:left="5400" w:hanging="360"/>
      </w:pPr>
      <w:rPr>
        <w:rFonts w:hint="default"/>
      </w:rPr>
    </w:lvl>
    <w:lvl w:ilvl="1" w:tplc="04210019" w:tentative="1">
      <w:start w:val="1"/>
      <w:numFmt w:val="lowerLetter"/>
      <w:lvlText w:val="%2."/>
      <w:lvlJc w:val="left"/>
      <w:pPr>
        <w:ind w:left="6120" w:hanging="360"/>
      </w:pPr>
    </w:lvl>
    <w:lvl w:ilvl="2" w:tplc="0421001B" w:tentative="1">
      <w:start w:val="1"/>
      <w:numFmt w:val="lowerRoman"/>
      <w:lvlText w:val="%3."/>
      <w:lvlJc w:val="right"/>
      <w:pPr>
        <w:ind w:left="6840" w:hanging="180"/>
      </w:pPr>
    </w:lvl>
    <w:lvl w:ilvl="3" w:tplc="0421000F" w:tentative="1">
      <w:start w:val="1"/>
      <w:numFmt w:val="decimal"/>
      <w:lvlText w:val="%4."/>
      <w:lvlJc w:val="left"/>
      <w:pPr>
        <w:ind w:left="7560" w:hanging="360"/>
      </w:pPr>
    </w:lvl>
    <w:lvl w:ilvl="4" w:tplc="04210019" w:tentative="1">
      <w:start w:val="1"/>
      <w:numFmt w:val="lowerLetter"/>
      <w:lvlText w:val="%5."/>
      <w:lvlJc w:val="left"/>
      <w:pPr>
        <w:ind w:left="8280" w:hanging="360"/>
      </w:pPr>
    </w:lvl>
    <w:lvl w:ilvl="5" w:tplc="0421001B" w:tentative="1">
      <w:start w:val="1"/>
      <w:numFmt w:val="lowerRoman"/>
      <w:lvlText w:val="%6."/>
      <w:lvlJc w:val="right"/>
      <w:pPr>
        <w:ind w:left="9000" w:hanging="180"/>
      </w:pPr>
    </w:lvl>
    <w:lvl w:ilvl="6" w:tplc="0421000F" w:tentative="1">
      <w:start w:val="1"/>
      <w:numFmt w:val="decimal"/>
      <w:lvlText w:val="%7."/>
      <w:lvlJc w:val="left"/>
      <w:pPr>
        <w:ind w:left="9720" w:hanging="360"/>
      </w:pPr>
    </w:lvl>
    <w:lvl w:ilvl="7" w:tplc="04210019" w:tentative="1">
      <w:start w:val="1"/>
      <w:numFmt w:val="lowerLetter"/>
      <w:lvlText w:val="%8."/>
      <w:lvlJc w:val="left"/>
      <w:pPr>
        <w:ind w:left="10440" w:hanging="360"/>
      </w:pPr>
    </w:lvl>
    <w:lvl w:ilvl="8" w:tplc="0421001B" w:tentative="1">
      <w:start w:val="1"/>
      <w:numFmt w:val="lowerRoman"/>
      <w:lvlText w:val="%9."/>
      <w:lvlJc w:val="right"/>
      <w:pPr>
        <w:ind w:left="11160" w:hanging="180"/>
      </w:pPr>
    </w:lvl>
  </w:abstractNum>
  <w:abstractNum w:abstractNumId="30">
    <w:nsid w:val="3F8D3625"/>
    <w:multiLevelType w:val="multilevel"/>
    <w:tmpl w:val="C86EB8A6"/>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1440"/>
        </w:tabs>
        <w:ind w:left="1440" w:hanging="360"/>
      </w:pPr>
      <w:rPr>
        <w:rFonts w:ascii="Times New Roman" w:eastAsia="Batang" w:hAnsi="Times New Roman" w:cs="Times New Roman"/>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1">
    <w:nsid w:val="4543661C"/>
    <w:multiLevelType w:val="hybridMultilevel"/>
    <w:tmpl w:val="66566C30"/>
    <w:lvl w:ilvl="0" w:tplc="C7E64178">
      <w:start w:val="1"/>
      <w:numFmt w:val="upperLetter"/>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nsid w:val="4BC46C50"/>
    <w:multiLevelType w:val="hybridMultilevel"/>
    <w:tmpl w:val="00E0D1BE"/>
    <w:lvl w:ilvl="0" w:tplc="04210011">
      <w:start w:val="1"/>
      <w:numFmt w:val="decimal"/>
      <w:lvlText w:val="%1)"/>
      <w:lvlJc w:val="left"/>
      <w:pPr>
        <w:ind w:left="1429" w:hanging="360"/>
      </w:pPr>
    </w:lvl>
    <w:lvl w:ilvl="1" w:tplc="04210019" w:tentative="1">
      <w:start w:val="1"/>
      <w:numFmt w:val="lowerLetter"/>
      <w:lvlText w:val="%2."/>
      <w:lvlJc w:val="left"/>
      <w:pPr>
        <w:ind w:left="2149" w:hanging="360"/>
      </w:pPr>
    </w:lvl>
    <w:lvl w:ilvl="2" w:tplc="0421001B" w:tentative="1">
      <w:start w:val="1"/>
      <w:numFmt w:val="lowerRoman"/>
      <w:lvlText w:val="%3."/>
      <w:lvlJc w:val="right"/>
      <w:pPr>
        <w:ind w:left="2869" w:hanging="180"/>
      </w:pPr>
    </w:lvl>
    <w:lvl w:ilvl="3" w:tplc="0421000F" w:tentative="1">
      <w:start w:val="1"/>
      <w:numFmt w:val="decimal"/>
      <w:lvlText w:val="%4."/>
      <w:lvlJc w:val="left"/>
      <w:pPr>
        <w:ind w:left="3589" w:hanging="360"/>
      </w:pPr>
    </w:lvl>
    <w:lvl w:ilvl="4" w:tplc="04210019" w:tentative="1">
      <w:start w:val="1"/>
      <w:numFmt w:val="lowerLetter"/>
      <w:lvlText w:val="%5."/>
      <w:lvlJc w:val="left"/>
      <w:pPr>
        <w:ind w:left="4309" w:hanging="360"/>
      </w:pPr>
    </w:lvl>
    <w:lvl w:ilvl="5" w:tplc="0421001B" w:tentative="1">
      <w:start w:val="1"/>
      <w:numFmt w:val="lowerRoman"/>
      <w:lvlText w:val="%6."/>
      <w:lvlJc w:val="right"/>
      <w:pPr>
        <w:ind w:left="5029" w:hanging="180"/>
      </w:pPr>
    </w:lvl>
    <w:lvl w:ilvl="6" w:tplc="0421000F" w:tentative="1">
      <w:start w:val="1"/>
      <w:numFmt w:val="decimal"/>
      <w:lvlText w:val="%7."/>
      <w:lvlJc w:val="left"/>
      <w:pPr>
        <w:ind w:left="5749" w:hanging="360"/>
      </w:pPr>
    </w:lvl>
    <w:lvl w:ilvl="7" w:tplc="04210019" w:tentative="1">
      <w:start w:val="1"/>
      <w:numFmt w:val="lowerLetter"/>
      <w:lvlText w:val="%8."/>
      <w:lvlJc w:val="left"/>
      <w:pPr>
        <w:ind w:left="6469" w:hanging="360"/>
      </w:pPr>
    </w:lvl>
    <w:lvl w:ilvl="8" w:tplc="0421001B" w:tentative="1">
      <w:start w:val="1"/>
      <w:numFmt w:val="lowerRoman"/>
      <w:lvlText w:val="%9."/>
      <w:lvlJc w:val="right"/>
      <w:pPr>
        <w:ind w:left="7189" w:hanging="180"/>
      </w:pPr>
    </w:lvl>
  </w:abstractNum>
  <w:abstractNum w:abstractNumId="33">
    <w:nsid w:val="4C911AD8"/>
    <w:multiLevelType w:val="hybridMultilevel"/>
    <w:tmpl w:val="EC8EA384"/>
    <w:lvl w:ilvl="0" w:tplc="04210005">
      <w:start w:val="1"/>
      <w:numFmt w:val="bullet"/>
      <w:lvlText w:val=""/>
      <w:lvlJc w:val="left"/>
      <w:pPr>
        <w:ind w:left="2138" w:hanging="360"/>
      </w:pPr>
      <w:rPr>
        <w:rFonts w:ascii="Wingdings" w:hAnsi="Wingdings" w:hint="default"/>
      </w:rPr>
    </w:lvl>
    <w:lvl w:ilvl="1" w:tplc="04210003" w:tentative="1">
      <w:start w:val="1"/>
      <w:numFmt w:val="bullet"/>
      <w:lvlText w:val="o"/>
      <w:lvlJc w:val="left"/>
      <w:pPr>
        <w:ind w:left="2858" w:hanging="360"/>
      </w:pPr>
      <w:rPr>
        <w:rFonts w:ascii="Courier New" w:hAnsi="Courier New" w:cs="Courier New" w:hint="default"/>
      </w:rPr>
    </w:lvl>
    <w:lvl w:ilvl="2" w:tplc="04210005" w:tentative="1">
      <w:start w:val="1"/>
      <w:numFmt w:val="bullet"/>
      <w:lvlText w:val=""/>
      <w:lvlJc w:val="left"/>
      <w:pPr>
        <w:ind w:left="3578" w:hanging="360"/>
      </w:pPr>
      <w:rPr>
        <w:rFonts w:ascii="Wingdings" w:hAnsi="Wingdings" w:hint="default"/>
      </w:rPr>
    </w:lvl>
    <w:lvl w:ilvl="3" w:tplc="04210001" w:tentative="1">
      <w:start w:val="1"/>
      <w:numFmt w:val="bullet"/>
      <w:lvlText w:val=""/>
      <w:lvlJc w:val="left"/>
      <w:pPr>
        <w:ind w:left="4298" w:hanging="360"/>
      </w:pPr>
      <w:rPr>
        <w:rFonts w:ascii="Symbol" w:hAnsi="Symbol" w:hint="default"/>
      </w:rPr>
    </w:lvl>
    <w:lvl w:ilvl="4" w:tplc="04210003" w:tentative="1">
      <w:start w:val="1"/>
      <w:numFmt w:val="bullet"/>
      <w:lvlText w:val="o"/>
      <w:lvlJc w:val="left"/>
      <w:pPr>
        <w:ind w:left="5018" w:hanging="360"/>
      </w:pPr>
      <w:rPr>
        <w:rFonts w:ascii="Courier New" w:hAnsi="Courier New" w:cs="Courier New" w:hint="default"/>
      </w:rPr>
    </w:lvl>
    <w:lvl w:ilvl="5" w:tplc="04210005" w:tentative="1">
      <w:start w:val="1"/>
      <w:numFmt w:val="bullet"/>
      <w:lvlText w:val=""/>
      <w:lvlJc w:val="left"/>
      <w:pPr>
        <w:ind w:left="5738" w:hanging="360"/>
      </w:pPr>
      <w:rPr>
        <w:rFonts w:ascii="Wingdings" w:hAnsi="Wingdings" w:hint="default"/>
      </w:rPr>
    </w:lvl>
    <w:lvl w:ilvl="6" w:tplc="04210001" w:tentative="1">
      <w:start w:val="1"/>
      <w:numFmt w:val="bullet"/>
      <w:lvlText w:val=""/>
      <w:lvlJc w:val="left"/>
      <w:pPr>
        <w:ind w:left="6458" w:hanging="360"/>
      </w:pPr>
      <w:rPr>
        <w:rFonts w:ascii="Symbol" w:hAnsi="Symbol" w:hint="default"/>
      </w:rPr>
    </w:lvl>
    <w:lvl w:ilvl="7" w:tplc="04210003" w:tentative="1">
      <w:start w:val="1"/>
      <w:numFmt w:val="bullet"/>
      <w:lvlText w:val="o"/>
      <w:lvlJc w:val="left"/>
      <w:pPr>
        <w:ind w:left="7178" w:hanging="360"/>
      </w:pPr>
      <w:rPr>
        <w:rFonts w:ascii="Courier New" w:hAnsi="Courier New" w:cs="Courier New" w:hint="default"/>
      </w:rPr>
    </w:lvl>
    <w:lvl w:ilvl="8" w:tplc="04210005" w:tentative="1">
      <w:start w:val="1"/>
      <w:numFmt w:val="bullet"/>
      <w:lvlText w:val=""/>
      <w:lvlJc w:val="left"/>
      <w:pPr>
        <w:ind w:left="7898" w:hanging="360"/>
      </w:pPr>
      <w:rPr>
        <w:rFonts w:ascii="Wingdings" w:hAnsi="Wingdings" w:hint="default"/>
      </w:rPr>
    </w:lvl>
  </w:abstractNum>
  <w:abstractNum w:abstractNumId="34">
    <w:nsid w:val="510205F9"/>
    <w:multiLevelType w:val="hybridMultilevel"/>
    <w:tmpl w:val="8B060B4A"/>
    <w:lvl w:ilvl="0" w:tplc="04210005">
      <w:start w:val="1"/>
      <w:numFmt w:val="bullet"/>
      <w:lvlText w:val=""/>
      <w:lvlJc w:val="left"/>
      <w:pPr>
        <w:ind w:left="1713" w:hanging="360"/>
      </w:pPr>
      <w:rPr>
        <w:rFonts w:ascii="Wingdings" w:hAnsi="Wingdings" w:hint="default"/>
      </w:rPr>
    </w:lvl>
    <w:lvl w:ilvl="1" w:tplc="04210003" w:tentative="1">
      <w:start w:val="1"/>
      <w:numFmt w:val="bullet"/>
      <w:lvlText w:val="o"/>
      <w:lvlJc w:val="left"/>
      <w:pPr>
        <w:ind w:left="2433" w:hanging="360"/>
      </w:pPr>
      <w:rPr>
        <w:rFonts w:ascii="Courier New" w:hAnsi="Courier New" w:cs="Courier New" w:hint="default"/>
      </w:rPr>
    </w:lvl>
    <w:lvl w:ilvl="2" w:tplc="04210005" w:tentative="1">
      <w:start w:val="1"/>
      <w:numFmt w:val="bullet"/>
      <w:lvlText w:val=""/>
      <w:lvlJc w:val="left"/>
      <w:pPr>
        <w:ind w:left="3153" w:hanging="360"/>
      </w:pPr>
      <w:rPr>
        <w:rFonts w:ascii="Wingdings" w:hAnsi="Wingdings" w:hint="default"/>
      </w:rPr>
    </w:lvl>
    <w:lvl w:ilvl="3" w:tplc="04210001" w:tentative="1">
      <w:start w:val="1"/>
      <w:numFmt w:val="bullet"/>
      <w:lvlText w:val=""/>
      <w:lvlJc w:val="left"/>
      <w:pPr>
        <w:ind w:left="3873" w:hanging="360"/>
      </w:pPr>
      <w:rPr>
        <w:rFonts w:ascii="Symbol" w:hAnsi="Symbol" w:hint="default"/>
      </w:rPr>
    </w:lvl>
    <w:lvl w:ilvl="4" w:tplc="04210003" w:tentative="1">
      <w:start w:val="1"/>
      <w:numFmt w:val="bullet"/>
      <w:lvlText w:val="o"/>
      <w:lvlJc w:val="left"/>
      <w:pPr>
        <w:ind w:left="4593" w:hanging="360"/>
      </w:pPr>
      <w:rPr>
        <w:rFonts w:ascii="Courier New" w:hAnsi="Courier New" w:cs="Courier New" w:hint="default"/>
      </w:rPr>
    </w:lvl>
    <w:lvl w:ilvl="5" w:tplc="04210005" w:tentative="1">
      <w:start w:val="1"/>
      <w:numFmt w:val="bullet"/>
      <w:lvlText w:val=""/>
      <w:lvlJc w:val="left"/>
      <w:pPr>
        <w:ind w:left="5313" w:hanging="360"/>
      </w:pPr>
      <w:rPr>
        <w:rFonts w:ascii="Wingdings" w:hAnsi="Wingdings" w:hint="default"/>
      </w:rPr>
    </w:lvl>
    <w:lvl w:ilvl="6" w:tplc="04210001" w:tentative="1">
      <w:start w:val="1"/>
      <w:numFmt w:val="bullet"/>
      <w:lvlText w:val=""/>
      <w:lvlJc w:val="left"/>
      <w:pPr>
        <w:ind w:left="6033" w:hanging="360"/>
      </w:pPr>
      <w:rPr>
        <w:rFonts w:ascii="Symbol" w:hAnsi="Symbol" w:hint="default"/>
      </w:rPr>
    </w:lvl>
    <w:lvl w:ilvl="7" w:tplc="04210003" w:tentative="1">
      <w:start w:val="1"/>
      <w:numFmt w:val="bullet"/>
      <w:lvlText w:val="o"/>
      <w:lvlJc w:val="left"/>
      <w:pPr>
        <w:ind w:left="6753" w:hanging="360"/>
      </w:pPr>
      <w:rPr>
        <w:rFonts w:ascii="Courier New" w:hAnsi="Courier New" w:cs="Courier New" w:hint="default"/>
      </w:rPr>
    </w:lvl>
    <w:lvl w:ilvl="8" w:tplc="04210005" w:tentative="1">
      <w:start w:val="1"/>
      <w:numFmt w:val="bullet"/>
      <w:lvlText w:val=""/>
      <w:lvlJc w:val="left"/>
      <w:pPr>
        <w:ind w:left="7473" w:hanging="360"/>
      </w:pPr>
      <w:rPr>
        <w:rFonts w:ascii="Wingdings" w:hAnsi="Wingdings" w:hint="default"/>
      </w:rPr>
    </w:lvl>
  </w:abstractNum>
  <w:abstractNum w:abstractNumId="35">
    <w:nsid w:val="511B50C4"/>
    <w:multiLevelType w:val="hybridMultilevel"/>
    <w:tmpl w:val="B35C6B6A"/>
    <w:lvl w:ilvl="0" w:tplc="6B84294C">
      <w:start w:val="1"/>
      <w:numFmt w:val="lowerLetter"/>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36">
    <w:nsid w:val="525C5909"/>
    <w:multiLevelType w:val="hybridMultilevel"/>
    <w:tmpl w:val="011609EE"/>
    <w:lvl w:ilvl="0" w:tplc="04210011">
      <w:start w:val="1"/>
      <w:numFmt w:val="decimal"/>
      <w:lvlText w:val="%1)"/>
      <w:lvlJc w:val="left"/>
      <w:pPr>
        <w:ind w:left="1429" w:hanging="360"/>
      </w:pPr>
    </w:lvl>
    <w:lvl w:ilvl="1" w:tplc="04210019" w:tentative="1">
      <w:start w:val="1"/>
      <w:numFmt w:val="lowerLetter"/>
      <w:lvlText w:val="%2."/>
      <w:lvlJc w:val="left"/>
      <w:pPr>
        <w:ind w:left="2149" w:hanging="360"/>
      </w:pPr>
    </w:lvl>
    <w:lvl w:ilvl="2" w:tplc="0421001B" w:tentative="1">
      <w:start w:val="1"/>
      <w:numFmt w:val="lowerRoman"/>
      <w:lvlText w:val="%3."/>
      <w:lvlJc w:val="right"/>
      <w:pPr>
        <w:ind w:left="2869" w:hanging="180"/>
      </w:pPr>
    </w:lvl>
    <w:lvl w:ilvl="3" w:tplc="0421000F" w:tentative="1">
      <w:start w:val="1"/>
      <w:numFmt w:val="decimal"/>
      <w:lvlText w:val="%4."/>
      <w:lvlJc w:val="left"/>
      <w:pPr>
        <w:ind w:left="3589" w:hanging="360"/>
      </w:pPr>
    </w:lvl>
    <w:lvl w:ilvl="4" w:tplc="04210019" w:tentative="1">
      <w:start w:val="1"/>
      <w:numFmt w:val="lowerLetter"/>
      <w:lvlText w:val="%5."/>
      <w:lvlJc w:val="left"/>
      <w:pPr>
        <w:ind w:left="4309" w:hanging="360"/>
      </w:pPr>
    </w:lvl>
    <w:lvl w:ilvl="5" w:tplc="0421001B" w:tentative="1">
      <w:start w:val="1"/>
      <w:numFmt w:val="lowerRoman"/>
      <w:lvlText w:val="%6."/>
      <w:lvlJc w:val="right"/>
      <w:pPr>
        <w:ind w:left="5029" w:hanging="180"/>
      </w:pPr>
    </w:lvl>
    <w:lvl w:ilvl="6" w:tplc="0421000F" w:tentative="1">
      <w:start w:val="1"/>
      <w:numFmt w:val="decimal"/>
      <w:lvlText w:val="%7."/>
      <w:lvlJc w:val="left"/>
      <w:pPr>
        <w:ind w:left="5749" w:hanging="360"/>
      </w:pPr>
    </w:lvl>
    <w:lvl w:ilvl="7" w:tplc="04210019" w:tentative="1">
      <w:start w:val="1"/>
      <w:numFmt w:val="lowerLetter"/>
      <w:lvlText w:val="%8."/>
      <w:lvlJc w:val="left"/>
      <w:pPr>
        <w:ind w:left="6469" w:hanging="360"/>
      </w:pPr>
    </w:lvl>
    <w:lvl w:ilvl="8" w:tplc="0421001B" w:tentative="1">
      <w:start w:val="1"/>
      <w:numFmt w:val="lowerRoman"/>
      <w:lvlText w:val="%9."/>
      <w:lvlJc w:val="right"/>
      <w:pPr>
        <w:ind w:left="7189" w:hanging="180"/>
      </w:pPr>
    </w:lvl>
  </w:abstractNum>
  <w:abstractNum w:abstractNumId="37">
    <w:nsid w:val="58190BAF"/>
    <w:multiLevelType w:val="hybridMultilevel"/>
    <w:tmpl w:val="C0065FF6"/>
    <w:lvl w:ilvl="0" w:tplc="A1F0149A">
      <w:start w:val="1"/>
      <w:numFmt w:val="decimal"/>
      <w:lvlText w:val="%1."/>
      <w:lvlJc w:val="left"/>
      <w:pPr>
        <w:ind w:left="75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587E257F"/>
    <w:multiLevelType w:val="hybridMultilevel"/>
    <w:tmpl w:val="58645AD6"/>
    <w:lvl w:ilvl="0" w:tplc="04210005">
      <w:start w:val="1"/>
      <w:numFmt w:val="bullet"/>
      <w:lvlText w:val=""/>
      <w:lvlJc w:val="left"/>
      <w:pPr>
        <w:ind w:left="2510" w:hanging="360"/>
      </w:pPr>
      <w:rPr>
        <w:rFonts w:ascii="Wingdings" w:hAnsi="Wingdings" w:hint="default"/>
      </w:rPr>
    </w:lvl>
    <w:lvl w:ilvl="1" w:tplc="04210003" w:tentative="1">
      <w:start w:val="1"/>
      <w:numFmt w:val="bullet"/>
      <w:lvlText w:val="o"/>
      <w:lvlJc w:val="left"/>
      <w:pPr>
        <w:ind w:left="3230" w:hanging="360"/>
      </w:pPr>
      <w:rPr>
        <w:rFonts w:ascii="Courier New" w:hAnsi="Courier New" w:cs="Courier New" w:hint="default"/>
      </w:rPr>
    </w:lvl>
    <w:lvl w:ilvl="2" w:tplc="04210005" w:tentative="1">
      <w:start w:val="1"/>
      <w:numFmt w:val="bullet"/>
      <w:lvlText w:val=""/>
      <w:lvlJc w:val="left"/>
      <w:pPr>
        <w:ind w:left="3950" w:hanging="360"/>
      </w:pPr>
      <w:rPr>
        <w:rFonts w:ascii="Wingdings" w:hAnsi="Wingdings" w:hint="default"/>
      </w:rPr>
    </w:lvl>
    <w:lvl w:ilvl="3" w:tplc="04210001" w:tentative="1">
      <w:start w:val="1"/>
      <w:numFmt w:val="bullet"/>
      <w:lvlText w:val=""/>
      <w:lvlJc w:val="left"/>
      <w:pPr>
        <w:ind w:left="4670" w:hanging="360"/>
      </w:pPr>
      <w:rPr>
        <w:rFonts w:ascii="Symbol" w:hAnsi="Symbol" w:hint="default"/>
      </w:rPr>
    </w:lvl>
    <w:lvl w:ilvl="4" w:tplc="04210003" w:tentative="1">
      <w:start w:val="1"/>
      <w:numFmt w:val="bullet"/>
      <w:lvlText w:val="o"/>
      <w:lvlJc w:val="left"/>
      <w:pPr>
        <w:ind w:left="5390" w:hanging="360"/>
      </w:pPr>
      <w:rPr>
        <w:rFonts w:ascii="Courier New" w:hAnsi="Courier New" w:cs="Courier New" w:hint="default"/>
      </w:rPr>
    </w:lvl>
    <w:lvl w:ilvl="5" w:tplc="04210005" w:tentative="1">
      <w:start w:val="1"/>
      <w:numFmt w:val="bullet"/>
      <w:lvlText w:val=""/>
      <w:lvlJc w:val="left"/>
      <w:pPr>
        <w:ind w:left="6110" w:hanging="360"/>
      </w:pPr>
      <w:rPr>
        <w:rFonts w:ascii="Wingdings" w:hAnsi="Wingdings" w:hint="default"/>
      </w:rPr>
    </w:lvl>
    <w:lvl w:ilvl="6" w:tplc="04210001" w:tentative="1">
      <w:start w:val="1"/>
      <w:numFmt w:val="bullet"/>
      <w:lvlText w:val=""/>
      <w:lvlJc w:val="left"/>
      <w:pPr>
        <w:ind w:left="6830" w:hanging="360"/>
      </w:pPr>
      <w:rPr>
        <w:rFonts w:ascii="Symbol" w:hAnsi="Symbol" w:hint="default"/>
      </w:rPr>
    </w:lvl>
    <w:lvl w:ilvl="7" w:tplc="04210003" w:tentative="1">
      <w:start w:val="1"/>
      <w:numFmt w:val="bullet"/>
      <w:lvlText w:val="o"/>
      <w:lvlJc w:val="left"/>
      <w:pPr>
        <w:ind w:left="7550" w:hanging="360"/>
      </w:pPr>
      <w:rPr>
        <w:rFonts w:ascii="Courier New" w:hAnsi="Courier New" w:cs="Courier New" w:hint="default"/>
      </w:rPr>
    </w:lvl>
    <w:lvl w:ilvl="8" w:tplc="04210005" w:tentative="1">
      <w:start w:val="1"/>
      <w:numFmt w:val="bullet"/>
      <w:lvlText w:val=""/>
      <w:lvlJc w:val="left"/>
      <w:pPr>
        <w:ind w:left="8270" w:hanging="360"/>
      </w:pPr>
      <w:rPr>
        <w:rFonts w:ascii="Wingdings" w:hAnsi="Wingdings" w:hint="default"/>
      </w:rPr>
    </w:lvl>
  </w:abstractNum>
  <w:abstractNum w:abstractNumId="39">
    <w:nsid w:val="5B5C18B9"/>
    <w:multiLevelType w:val="hybridMultilevel"/>
    <w:tmpl w:val="6AD4D6DA"/>
    <w:lvl w:ilvl="0" w:tplc="04210005">
      <w:start w:val="1"/>
      <w:numFmt w:val="bullet"/>
      <w:lvlText w:val=""/>
      <w:lvlJc w:val="left"/>
      <w:pPr>
        <w:ind w:left="2160" w:hanging="360"/>
      </w:pPr>
      <w:rPr>
        <w:rFonts w:ascii="Wingdings" w:hAnsi="Wingdings" w:hint="default"/>
      </w:rPr>
    </w:lvl>
    <w:lvl w:ilvl="1" w:tplc="04210003" w:tentative="1">
      <w:start w:val="1"/>
      <w:numFmt w:val="bullet"/>
      <w:lvlText w:val="o"/>
      <w:lvlJc w:val="left"/>
      <w:pPr>
        <w:ind w:left="2880" w:hanging="360"/>
      </w:pPr>
      <w:rPr>
        <w:rFonts w:ascii="Courier New" w:hAnsi="Courier New" w:cs="Courier New" w:hint="default"/>
      </w:rPr>
    </w:lvl>
    <w:lvl w:ilvl="2" w:tplc="04210005" w:tentative="1">
      <w:start w:val="1"/>
      <w:numFmt w:val="bullet"/>
      <w:lvlText w:val=""/>
      <w:lvlJc w:val="left"/>
      <w:pPr>
        <w:ind w:left="3600" w:hanging="360"/>
      </w:pPr>
      <w:rPr>
        <w:rFonts w:ascii="Wingdings" w:hAnsi="Wingdings" w:hint="default"/>
      </w:rPr>
    </w:lvl>
    <w:lvl w:ilvl="3" w:tplc="04210001" w:tentative="1">
      <w:start w:val="1"/>
      <w:numFmt w:val="bullet"/>
      <w:lvlText w:val=""/>
      <w:lvlJc w:val="left"/>
      <w:pPr>
        <w:ind w:left="4320" w:hanging="360"/>
      </w:pPr>
      <w:rPr>
        <w:rFonts w:ascii="Symbol" w:hAnsi="Symbol" w:hint="default"/>
      </w:rPr>
    </w:lvl>
    <w:lvl w:ilvl="4" w:tplc="04210003" w:tentative="1">
      <w:start w:val="1"/>
      <w:numFmt w:val="bullet"/>
      <w:lvlText w:val="o"/>
      <w:lvlJc w:val="left"/>
      <w:pPr>
        <w:ind w:left="5040" w:hanging="360"/>
      </w:pPr>
      <w:rPr>
        <w:rFonts w:ascii="Courier New" w:hAnsi="Courier New" w:cs="Courier New" w:hint="default"/>
      </w:rPr>
    </w:lvl>
    <w:lvl w:ilvl="5" w:tplc="04210005" w:tentative="1">
      <w:start w:val="1"/>
      <w:numFmt w:val="bullet"/>
      <w:lvlText w:val=""/>
      <w:lvlJc w:val="left"/>
      <w:pPr>
        <w:ind w:left="5760" w:hanging="360"/>
      </w:pPr>
      <w:rPr>
        <w:rFonts w:ascii="Wingdings" w:hAnsi="Wingdings" w:hint="default"/>
      </w:rPr>
    </w:lvl>
    <w:lvl w:ilvl="6" w:tplc="04210001" w:tentative="1">
      <w:start w:val="1"/>
      <w:numFmt w:val="bullet"/>
      <w:lvlText w:val=""/>
      <w:lvlJc w:val="left"/>
      <w:pPr>
        <w:ind w:left="6480" w:hanging="360"/>
      </w:pPr>
      <w:rPr>
        <w:rFonts w:ascii="Symbol" w:hAnsi="Symbol" w:hint="default"/>
      </w:rPr>
    </w:lvl>
    <w:lvl w:ilvl="7" w:tplc="04210003" w:tentative="1">
      <w:start w:val="1"/>
      <w:numFmt w:val="bullet"/>
      <w:lvlText w:val="o"/>
      <w:lvlJc w:val="left"/>
      <w:pPr>
        <w:ind w:left="7200" w:hanging="360"/>
      </w:pPr>
      <w:rPr>
        <w:rFonts w:ascii="Courier New" w:hAnsi="Courier New" w:cs="Courier New" w:hint="default"/>
      </w:rPr>
    </w:lvl>
    <w:lvl w:ilvl="8" w:tplc="04210005" w:tentative="1">
      <w:start w:val="1"/>
      <w:numFmt w:val="bullet"/>
      <w:lvlText w:val=""/>
      <w:lvlJc w:val="left"/>
      <w:pPr>
        <w:ind w:left="7920" w:hanging="360"/>
      </w:pPr>
      <w:rPr>
        <w:rFonts w:ascii="Wingdings" w:hAnsi="Wingdings" w:hint="default"/>
      </w:rPr>
    </w:lvl>
  </w:abstractNum>
  <w:abstractNum w:abstractNumId="40">
    <w:nsid w:val="5E1E6206"/>
    <w:multiLevelType w:val="hybridMultilevel"/>
    <w:tmpl w:val="1B46CF78"/>
    <w:lvl w:ilvl="0" w:tplc="445A8B02">
      <w:start w:val="1"/>
      <w:numFmt w:val="upperLetter"/>
      <w:lvlText w:val="%1."/>
      <w:lvlJc w:val="left"/>
      <w:pPr>
        <w:tabs>
          <w:tab w:val="num" w:pos="432"/>
        </w:tabs>
        <w:ind w:left="432" w:hanging="432"/>
      </w:pPr>
      <w:rPr>
        <w:rFonts w:hint="default"/>
        <w:b/>
      </w:rPr>
    </w:lvl>
    <w:lvl w:ilvl="1" w:tplc="8EB07532">
      <w:start w:val="2"/>
      <w:numFmt w:val="upperLetter"/>
      <w:lvlText w:val="%2."/>
      <w:lvlJc w:val="left"/>
      <w:pPr>
        <w:tabs>
          <w:tab w:val="num" w:pos="432"/>
        </w:tabs>
        <w:ind w:left="432" w:hanging="432"/>
      </w:pPr>
      <w:rPr>
        <w:rFonts w:hint="default"/>
      </w:rPr>
    </w:lvl>
    <w:lvl w:ilvl="2" w:tplc="8D7A0728">
      <w:start w:val="1"/>
      <w:numFmt w:val="lowerLetter"/>
      <w:lvlText w:val="%3."/>
      <w:lvlJc w:val="left"/>
      <w:pPr>
        <w:tabs>
          <w:tab w:val="num" w:pos="864"/>
        </w:tabs>
        <w:ind w:left="864" w:hanging="504"/>
      </w:pPr>
      <w:rPr>
        <w:rFonts w:hint="default"/>
      </w:rPr>
    </w:lvl>
    <w:lvl w:ilvl="3" w:tplc="A0124532">
      <w:start w:val="1"/>
      <w:numFmt w:val="decimal"/>
      <w:lvlText w:val="(%4)."/>
      <w:lvlJc w:val="left"/>
      <w:pPr>
        <w:tabs>
          <w:tab w:val="num" w:pos="1368"/>
        </w:tabs>
        <w:ind w:left="1368" w:hanging="504"/>
      </w:pPr>
      <w:rPr>
        <w:rFonts w:hint="default"/>
      </w:rPr>
    </w:lvl>
    <w:lvl w:ilvl="4" w:tplc="FE5E119E">
      <w:start w:val="1"/>
      <w:numFmt w:val="decimal"/>
      <w:lvlText w:val="%5."/>
      <w:lvlJc w:val="left"/>
      <w:pPr>
        <w:tabs>
          <w:tab w:val="num" w:pos="1800"/>
        </w:tabs>
        <w:ind w:left="1800" w:hanging="432"/>
      </w:pPr>
      <w:rPr>
        <w:rFonts w:hint="default"/>
      </w:rPr>
    </w:lvl>
    <w:lvl w:ilvl="5" w:tplc="DC60EEF2">
      <w:start w:val="1"/>
      <w:numFmt w:val="lowerLetter"/>
      <w:lvlText w:val="%6."/>
      <w:lvlJc w:val="left"/>
      <w:pPr>
        <w:tabs>
          <w:tab w:val="num" w:pos="792"/>
        </w:tabs>
        <w:ind w:left="792" w:hanging="288"/>
      </w:pPr>
      <w:rPr>
        <w:rFonts w:hint="default"/>
      </w:rPr>
    </w:lvl>
    <w:lvl w:ilvl="6" w:tplc="F60AA73C">
      <w:start w:val="1"/>
      <w:numFmt w:val="decimal"/>
      <w:lvlText w:val="%7."/>
      <w:lvlJc w:val="left"/>
      <w:pPr>
        <w:tabs>
          <w:tab w:val="num" w:pos="792"/>
        </w:tabs>
        <w:ind w:left="792" w:hanging="360"/>
      </w:pPr>
      <w:rPr>
        <w:rFonts w:hint="default"/>
        <w:b/>
      </w:rPr>
    </w:lvl>
    <w:lvl w:ilvl="7" w:tplc="817845FE">
      <w:start w:val="1"/>
      <w:numFmt w:val="lowerLetter"/>
      <w:lvlText w:val="%8)"/>
      <w:lvlJc w:val="left"/>
      <w:pPr>
        <w:tabs>
          <w:tab w:val="num" w:pos="792"/>
        </w:tabs>
        <w:ind w:left="792" w:hanging="360"/>
      </w:pPr>
      <w:rPr>
        <w:rFonts w:ascii="Arial" w:eastAsia="Times New Roman" w:hAnsi="Arial" w:cs="Arial"/>
      </w:rPr>
    </w:lvl>
    <w:lvl w:ilvl="8" w:tplc="DE46E1C4">
      <w:start w:val="1"/>
      <w:numFmt w:val="decimal"/>
      <w:lvlText w:val="%9)."/>
      <w:lvlJc w:val="left"/>
      <w:pPr>
        <w:tabs>
          <w:tab w:val="num" w:pos="1224"/>
        </w:tabs>
        <w:ind w:left="1224" w:hanging="432"/>
      </w:pPr>
      <w:rPr>
        <w:rFonts w:hint="default"/>
        <w:b w:val="0"/>
      </w:rPr>
    </w:lvl>
  </w:abstractNum>
  <w:abstractNum w:abstractNumId="41">
    <w:nsid w:val="5F4F1BFA"/>
    <w:multiLevelType w:val="hybridMultilevel"/>
    <w:tmpl w:val="1D1E5040"/>
    <w:lvl w:ilvl="0" w:tplc="8BE8ABCA">
      <w:start w:val="1"/>
      <w:numFmt w:val="decimal"/>
      <w:lvlText w:val="%1."/>
      <w:lvlJc w:val="left"/>
      <w:pPr>
        <w:tabs>
          <w:tab w:val="num" w:pos="360"/>
        </w:tabs>
        <w:ind w:left="360" w:hanging="360"/>
      </w:pPr>
      <w:rPr>
        <w:rFonts w:hint="default"/>
      </w:rPr>
    </w:lvl>
    <w:lvl w:ilvl="1" w:tplc="E4342912">
      <w:start w:val="1"/>
      <w:numFmt w:val="lowerLetter"/>
      <w:lvlText w:val="%2."/>
      <w:lvlJc w:val="right"/>
      <w:pPr>
        <w:tabs>
          <w:tab w:val="num" w:pos="432"/>
        </w:tabs>
        <w:ind w:left="432" w:hanging="432"/>
      </w:pPr>
      <w:rPr>
        <w:rFonts w:hint="default"/>
      </w:rPr>
    </w:lvl>
    <w:lvl w:ilvl="2" w:tplc="59A210AE">
      <w:start w:val="1"/>
      <w:numFmt w:val="decimal"/>
      <w:lvlText w:val="%3)"/>
      <w:lvlJc w:val="left"/>
      <w:pPr>
        <w:tabs>
          <w:tab w:val="num" w:pos="2340"/>
        </w:tabs>
        <w:ind w:left="2340" w:hanging="360"/>
      </w:pPr>
      <w:rPr>
        <w:rFonts w:hint="default"/>
      </w:rPr>
    </w:lvl>
    <w:lvl w:ilvl="3" w:tplc="38DEE63C">
      <w:start w:val="1"/>
      <w:numFmt w:val="upperLetter"/>
      <w:lvlText w:val="%4."/>
      <w:lvlJc w:val="left"/>
      <w:pPr>
        <w:ind w:left="2880" w:hanging="360"/>
      </w:pPr>
      <w:rPr>
        <w:rFonts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nsid w:val="619D1148"/>
    <w:multiLevelType w:val="hybridMultilevel"/>
    <w:tmpl w:val="67B278B0"/>
    <w:lvl w:ilvl="0" w:tplc="0421000F">
      <w:start w:val="1"/>
      <w:numFmt w:val="decimal"/>
      <w:lvlText w:val="%1."/>
      <w:lvlJc w:val="left"/>
      <w:pPr>
        <w:ind w:left="758"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3">
    <w:nsid w:val="62C14E8D"/>
    <w:multiLevelType w:val="hybridMultilevel"/>
    <w:tmpl w:val="A4468E4C"/>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4">
    <w:nsid w:val="69B62E25"/>
    <w:multiLevelType w:val="hybridMultilevel"/>
    <w:tmpl w:val="17904DA0"/>
    <w:lvl w:ilvl="0" w:tplc="04210005">
      <w:start w:val="1"/>
      <w:numFmt w:val="bullet"/>
      <w:lvlText w:val=""/>
      <w:lvlJc w:val="left"/>
      <w:pPr>
        <w:ind w:left="1713" w:hanging="360"/>
      </w:pPr>
      <w:rPr>
        <w:rFonts w:ascii="Wingdings" w:hAnsi="Wingdings" w:hint="default"/>
      </w:rPr>
    </w:lvl>
    <w:lvl w:ilvl="1" w:tplc="04210003" w:tentative="1">
      <w:start w:val="1"/>
      <w:numFmt w:val="bullet"/>
      <w:lvlText w:val="o"/>
      <w:lvlJc w:val="left"/>
      <w:pPr>
        <w:ind w:left="2433" w:hanging="360"/>
      </w:pPr>
      <w:rPr>
        <w:rFonts w:ascii="Courier New" w:hAnsi="Courier New" w:cs="Courier New" w:hint="default"/>
      </w:rPr>
    </w:lvl>
    <w:lvl w:ilvl="2" w:tplc="04210005" w:tentative="1">
      <w:start w:val="1"/>
      <w:numFmt w:val="bullet"/>
      <w:lvlText w:val=""/>
      <w:lvlJc w:val="left"/>
      <w:pPr>
        <w:ind w:left="3153" w:hanging="360"/>
      </w:pPr>
      <w:rPr>
        <w:rFonts w:ascii="Wingdings" w:hAnsi="Wingdings" w:hint="default"/>
      </w:rPr>
    </w:lvl>
    <w:lvl w:ilvl="3" w:tplc="04210001" w:tentative="1">
      <w:start w:val="1"/>
      <w:numFmt w:val="bullet"/>
      <w:lvlText w:val=""/>
      <w:lvlJc w:val="left"/>
      <w:pPr>
        <w:ind w:left="3873" w:hanging="360"/>
      </w:pPr>
      <w:rPr>
        <w:rFonts w:ascii="Symbol" w:hAnsi="Symbol" w:hint="default"/>
      </w:rPr>
    </w:lvl>
    <w:lvl w:ilvl="4" w:tplc="04210003" w:tentative="1">
      <w:start w:val="1"/>
      <w:numFmt w:val="bullet"/>
      <w:lvlText w:val="o"/>
      <w:lvlJc w:val="left"/>
      <w:pPr>
        <w:ind w:left="4593" w:hanging="360"/>
      </w:pPr>
      <w:rPr>
        <w:rFonts w:ascii="Courier New" w:hAnsi="Courier New" w:cs="Courier New" w:hint="default"/>
      </w:rPr>
    </w:lvl>
    <w:lvl w:ilvl="5" w:tplc="04210005" w:tentative="1">
      <w:start w:val="1"/>
      <w:numFmt w:val="bullet"/>
      <w:lvlText w:val=""/>
      <w:lvlJc w:val="left"/>
      <w:pPr>
        <w:ind w:left="5313" w:hanging="360"/>
      </w:pPr>
      <w:rPr>
        <w:rFonts w:ascii="Wingdings" w:hAnsi="Wingdings" w:hint="default"/>
      </w:rPr>
    </w:lvl>
    <w:lvl w:ilvl="6" w:tplc="04210001" w:tentative="1">
      <w:start w:val="1"/>
      <w:numFmt w:val="bullet"/>
      <w:lvlText w:val=""/>
      <w:lvlJc w:val="left"/>
      <w:pPr>
        <w:ind w:left="6033" w:hanging="360"/>
      </w:pPr>
      <w:rPr>
        <w:rFonts w:ascii="Symbol" w:hAnsi="Symbol" w:hint="default"/>
      </w:rPr>
    </w:lvl>
    <w:lvl w:ilvl="7" w:tplc="04210003" w:tentative="1">
      <w:start w:val="1"/>
      <w:numFmt w:val="bullet"/>
      <w:lvlText w:val="o"/>
      <w:lvlJc w:val="left"/>
      <w:pPr>
        <w:ind w:left="6753" w:hanging="360"/>
      </w:pPr>
      <w:rPr>
        <w:rFonts w:ascii="Courier New" w:hAnsi="Courier New" w:cs="Courier New" w:hint="default"/>
      </w:rPr>
    </w:lvl>
    <w:lvl w:ilvl="8" w:tplc="04210005" w:tentative="1">
      <w:start w:val="1"/>
      <w:numFmt w:val="bullet"/>
      <w:lvlText w:val=""/>
      <w:lvlJc w:val="left"/>
      <w:pPr>
        <w:ind w:left="7473" w:hanging="360"/>
      </w:pPr>
      <w:rPr>
        <w:rFonts w:ascii="Wingdings" w:hAnsi="Wingdings" w:hint="default"/>
      </w:rPr>
    </w:lvl>
  </w:abstractNum>
  <w:abstractNum w:abstractNumId="45">
    <w:nsid w:val="6A7F4EEC"/>
    <w:multiLevelType w:val="hybridMultilevel"/>
    <w:tmpl w:val="F692D154"/>
    <w:lvl w:ilvl="0" w:tplc="04210005">
      <w:start w:val="1"/>
      <w:numFmt w:val="bullet"/>
      <w:lvlText w:val=""/>
      <w:lvlJc w:val="left"/>
      <w:pPr>
        <w:ind w:left="1854" w:hanging="360"/>
      </w:pPr>
      <w:rPr>
        <w:rFonts w:ascii="Wingdings" w:hAnsi="Wingdings" w:hint="default"/>
      </w:rPr>
    </w:lvl>
    <w:lvl w:ilvl="1" w:tplc="04210003" w:tentative="1">
      <w:start w:val="1"/>
      <w:numFmt w:val="bullet"/>
      <w:lvlText w:val="o"/>
      <w:lvlJc w:val="left"/>
      <w:pPr>
        <w:ind w:left="2574" w:hanging="360"/>
      </w:pPr>
      <w:rPr>
        <w:rFonts w:ascii="Courier New" w:hAnsi="Courier New" w:cs="Courier New" w:hint="default"/>
      </w:rPr>
    </w:lvl>
    <w:lvl w:ilvl="2" w:tplc="04210005" w:tentative="1">
      <w:start w:val="1"/>
      <w:numFmt w:val="bullet"/>
      <w:lvlText w:val=""/>
      <w:lvlJc w:val="left"/>
      <w:pPr>
        <w:ind w:left="3294" w:hanging="360"/>
      </w:pPr>
      <w:rPr>
        <w:rFonts w:ascii="Wingdings" w:hAnsi="Wingdings" w:hint="default"/>
      </w:rPr>
    </w:lvl>
    <w:lvl w:ilvl="3" w:tplc="04210001" w:tentative="1">
      <w:start w:val="1"/>
      <w:numFmt w:val="bullet"/>
      <w:lvlText w:val=""/>
      <w:lvlJc w:val="left"/>
      <w:pPr>
        <w:ind w:left="4014" w:hanging="360"/>
      </w:pPr>
      <w:rPr>
        <w:rFonts w:ascii="Symbol" w:hAnsi="Symbol" w:hint="default"/>
      </w:rPr>
    </w:lvl>
    <w:lvl w:ilvl="4" w:tplc="04210003" w:tentative="1">
      <w:start w:val="1"/>
      <w:numFmt w:val="bullet"/>
      <w:lvlText w:val="o"/>
      <w:lvlJc w:val="left"/>
      <w:pPr>
        <w:ind w:left="4734" w:hanging="360"/>
      </w:pPr>
      <w:rPr>
        <w:rFonts w:ascii="Courier New" w:hAnsi="Courier New" w:cs="Courier New" w:hint="default"/>
      </w:rPr>
    </w:lvl>
    <w:lvl w:ilvl="5" w:tplc="04210005" w:tentative="1">
      <w:start w:val="1"/>
      <w:numFmt w:val="bullet"/>
      <w:lvlText w:val=""/>
      <w:lvlJc w:val="left"/>
      <w:pPr>
        <w:ind w:left="5454" w:hanging="360"/>
      </w:pPr>
      <w:rPr>
        <w:rFonts w:ascii="Wingdings" w:hAnsi="Wingdings" w:hint="default"/>
      </w:rPr>
    </w:lvl>
    <w:lvl w:ilvl="6" w:tplc="04210001" w:tentative="1">
      <w:start w:val="1"/>
      <w:numFmt w:val="bullet"/>
      <w:lvlText w:val=""/>
      <w:lvlJc w:val="left"/>
      <w:pPr>
        <w:ind w:left="6174" w:hanging="360"/>
      </w:pPr>
      <w:rPr>
        <w:rFonts w:ascii="Symbol" w:hAnsi="Symbol" w:hint="default"/>
      </w:rPr>
    </w:lvl>
    <w:lvl w:ilvl="7" w:tplc="04210003" w:tentative="1">
      <w:start w:val="1"/>
      <w:numFmt w:val="bullet"/>
      <w:lvlText w:val="o"/>
      <w:lvlJc w:val="left"/>
      <w:pPr>
        <w:ind w:left="6894" w:hanging="360"/>
      </w:pPr>
      <w:rPr>
        <w:rFonts w:ascii="Courier New" w:hAnsi="Courier New" w:cs="Courier New" w:hint="default"/>
      </w:rPr>
    </w:lvl>
    <w:lvl w:ilvl="8" w:tplc="04210005" w:tentative="1">
      <w:start w:val="1"/>
      <w:numFmt w:val="bullet"/>
      <w:lvlText w:val=""/>
      <w:lvlJc w:val="left"/>
      <w:pPr>
        <w:ind w:left="7614" w:hanging="360"/>
      </w:pPr>
      <w:rPr>
        <w:rFonts w:ascii="Wingdings" w:hAnsi="Wingdings" w:hint="default"/>
      </w:rPr>
    </w:lvl>
  </w:abstractNum>
  <w:abstractNum w:abstractNumId="46">
    <w:nsid w:val="708318E7"/>
    <w:multiLevelType w:val="hybridMultilevel"/>
    <w:tmpl w:val="2A78BEC2"/>
    <w:lvl w:ilvl="0" w:tplc="04210011">
      <w:start w:val="1"/>
      <w:numFmt w:val="decimal"/>
      <w:lvlText w:val="%1)"/>
      <w:lvlJc w:val="left"/>
      <w:pPr>
        <w:ind w:left="1713" w:hanging="360"/>
      </w:pPr>
    </w:lvl>
    <w:lvl w:ilvl="1" w:tplc="04210019" w:tentative="1">
      <w:start w:val="1"/>
      <w:numFmt w:val="lowerLetter"/>
      <w:lvlText w:val="%2."/>
      <w:lvlJc w:val="left"/>
      <w:pPr>
        <w:ind w:left="2433" w:hanging="360"/>
      </w:pPr>
    </w:lvl>
    <w:lvl w:ilvl="2" w:tplc="0421001B" w:tentative="1">
      <w:start w:val="1"/>
      <w:numFmt w:val="lowerRoman"/>
      <w:lvlText w:val="%3."/>
      <w:lvlJc w:val="right"/>
      <w:pPr>
        <w:ind w:left="3153" w:hanging="180"/>
      </w:pPr>
    </w:lvl>
    <w:lvl w:ilvl="3" w:tplc="0421000F" w:tentative="1">
      <w:start w:val="1"/>
      <w:numFmt w:val="decimal"/>
      <w:lvlText w:val="%4."/>
      <w:lvlJc w:val="left"/>
      <w:pPr>
        <w:ind w:left="3873" w:hanging="360"/>
      </w:pPr>
    </w:lvl>
    <w:lvl w:ilvl="4" w:tplc="04210019" w:tentative="1">
      <w:start w:val="1"/>
      <w:numFmt w:val="lowerLetter"/>
      <w:lvlText w:val="%5."/>
      <w:lvlJc w:val="left"/>
      <w:pPr>
        <w:ind w:left="4593" w:hanging="360"/>
      </w:pPr>
    </w:lvl>
    <w:lvl w:ilvl="5" w:tplc="0421001B" w:tentative="1">
      <w:start w:val="1"/>
      <w:numFmt w:val="lowerRoman"/>
      <w:lvlText w:val="%6."/>
      <w:lvlJc w:val="right"/>
      <w:pPr>
        <w:ind w:left="5313" w:hanging="180"/>
      </w:pPr>
    </w:lvl>
    <w:lvl w:ilvl="6" w:tplc="0421000F" w:tentative="1">
      <w:start w:val="1"/>
      <w:numFmt w:val="decimal"/>
      <w:lvlText w:val="%7."/>
      <w:lvlJc w:val="left"/>
      <w:pPr>
        <w:ind w:left="6033" w:hanging="360"/>
      </w:pPr>
    </w:lvl>
    <w:lvl w:ilvl="7" w:tplc="04210019" w:tentative="1">
      <w:start w:val="1"/>
      <w:numFmt w:val="lowerLetter"/>
      <w:lvlText w:val="%8."/>
      <w:lvlJc w:val="left"/>
      <w:pPr>
        <w:ind w:left="6753" w:hanging="360"/>
      </w:pPr>
    </w:lvl>
    <w:lvl w:ilvl="8" w:tplc="0421001B" w:tentative="1">
      <w:start w:val="1"/>
      <w:numFmt w:val="lowerRoman"/>
      <w:lvlText w:val="%9."/>
      <w:lvlJc w:val="right"/>
      <w:pPr>
        <w:ind w:left="7473" w:hanging="180"/>
      </w:pPr>
    </w:lvl>
  </w:abstractNum>
  <w:abstractNum w:abstractNumId="47">
    <w:nsid w:val="744552B3"/>
    <w:multiLevelType w:val="hybridMultilevel"/>
    <w:tmpl w:val="CAAA976A"/>
    <w:lvl w:ilvl="0" w:tplc="0421000F">
      <w:start w:val="1"/>
      <w:numFmt w:val="decimal"/>
      <w:lvlText w:val="%1."/>
      <w:lvlJc w:val="left"/>
      <w:pPr>
        <w:ind w:left="1429" w:hanging="360"/>
      </w:pPr>
    </w:lvl>
    <w:lvl w:ilvl="1" w:tplc="04210019" w:tentative="1">
      <w:start w:val="1"/>
      <w:numFmt w:val="lowerLetter"/>
      <w:lvlText w:val="%2."/>
      <w:lvlJc w:val="left"/>
      <w:pPr>
        <w:ind w:left="2149" w:hanging="360"/>
      </w:pPr>
    </w:lvl>
    <w:lvl w:ilvl="2" w:tplc="0421001B" w:tentative="1">
      <w:start w:val="1"/>
      <w:numFmt w:val="lowerRoman"/>
      <w:lvlText w:val="%3."/>
      <w:lvlJc w:val="right"/>
      <w:pPr>
        <w:ind w:left="2869" w:hanging="180"/>
      </w:pPr>
    </w:lvl>
    <w:lvl w:ilvl="3" w:tplc="0421000F" w:tentative="1">
      <w:start w:val="1"/>
      <w:numFmt w:val="decimal"/>
      <w:lvlText w:val="%4."/>
      <w:lvlJc w:val="left"/>
      <w:pPr>
        <w:ind w:left="3589" w:hanging="360"/>
      </w:pPr>
    </w:lvl>
    <w:lvl w:ilvl="4" w:tplc="04210019" w:tentative="1">
      <w:start w:val="1"/>
      <w:numFmt w:val="lowerLetter"/>
      <w:lvlText w:val="%5."/>
      <w:lvlJc w:val="left"/>
      <w:pPr>
        <w:ind w:left="4309" w:hanging="360"/>
      </w:pPr>
    </w:lvl>
    <w:lvl w:ilvl="5" w:tplc="0421001B" w:tentative="1">
      <w:start w:val="1"/>
      <w:numFmt w:val="lowerRoman"/>
      <w:lvlText w:val="%6."/>
      <w:lvlJc w:val="right"/>
      <w:pPr>
        <w:ind w:left="5029" w:hanging="180"/>
      </w:pPr>
    </w:lvl>
    <w:lvl w:ilvl="6" w:tplc="0421000F" w:tentative="1">
      <w:start w:val="1"/>
      <w:numFmt w:val="decimal"/>
      <w:lvlText w:val="%7."/>
      <w:lvlJc w:val="left"/>
      <w:pPr>
        <w:ind w:left="5749" w:hanging="360"/>
      </w:pPr>
    </w:lvl>
    <w:lvl w:ilvl="7" w:tplc="04210019" w:tentative="1">
      <w:start w:val="1"/>
      <w:numFmt w:val="lowerLetter"/>
      <w:lvlText w:val="%8."/>
      <w:lvlJc w:val="left"/>
      <w:pPr>
        <w:ind w:left="6469" w:hanging="360"/>
      </w:pPr>
    </w:lvl>
    <w:lvl w:ilvl="8" w:tplc="0421001B" w:tentative="1">
      <w:start w:val="1"/>
      <w:numFmt w:val="lowerRoman"/>
      <w:lvlText w:val="%9."/>
      <w:lvlJc w:val="right"/>
      <w:pPr>
        <w:ind w:left="7189" w:hanging="180"/>
      </w:pPr>
    </w:lvl>
  </w:abstractNum>
  <w:abstractNum w:abstractNumId="48">
    <w:nsid w:val="7E294DFC"/>
    <w:multiLevelType w:val="hybridMultilevel"/>
    <w:tmpl w:val="BF026828"/>
    <w:lvl w:ilvl="0" w:tplc="758037FA">
      <w:start w:val="3"/>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num w:numId="1">
    <w:abstractNumId w:val="31"/>
  </w:num>
  <w:num w:numId="2">
    <w:abstractNumId w:val="41"/>
  </w:num>
  <w:num w:numId="3">
    <w:abstractNumId w:val="30"/>
  </w:num>
  <w:num w:numId="4">
    <w:abstractNumId w:val="18"/>
  </w:num>
  <w:num w:numId="5">
    <w:abstractNumId w:val="7"/>
  </w:num>
  <w:num w:numId="6">
    <w:abstractNumId w:val="15"/>
  </w:num>
  <w:num w:numId="7">
    <w:abstractNumId w:val="14"/>
  </w:num>
  <w:num w:numId="8">
    <w:abstractNumId w:val="48"/>
  </w:num>
  <w:num w:numId="9">
    <w:abstractNumId w:val="22"/>
  </w:num>
  <w:num w:numId="10">
    <w:abstractNumId w:val="34"/>
  </w:num>
  <w:num w:numId="11">
    <w:abstractNumId w:val="40"/>
  </w:num>
  <w:num w:numId="12">
    <w:abstractNumId w:val="10"/>
  </w:num>
  <w:num w:numId="13">
    <w:abstractNumId w:val="4"/>
  </w:num>
  <w:num w:numId="14">
    <w:abstractNumId w:val="1"/>
  </w:num>
  <w:num w:numId="15">
    <w:abstractNumId w:val="19"/>
  </w:num>
  <w:num w:numId="16">
    <w:abstractNumId w:val="2"/>
  </w:num>
  <w:num w:numId="17">
    <w:abstractNumId w:val="25"/>
  </w:num>
  <w:num w:numId="18">
    <w:abstractNumId w:val="12"/>
  </w:num>
  <w:num w:numId="19">
    <w:abstractNumId w:val="46"/>
  </w:num>
  <w:num w:numId="20">
    <w:abstractNumId w:val="38"/>
  </w:num>
  <w:num w:numId="21">
    <w:abstractNumId w:val="36"/>
  </w:num>
  <w:num w:numId="22">
    <w:abstractNumId w:val="32"/>
  </w:num>
  <w:num w:numId="23">
    <w:abstractNumId w:val="20"/>
  </w:num>
  <w:num w:numId="24">
    <w:abstractNumId w:val="26"/>
  </w:num>
  <w:num w:numId="25">
    <w:abstractNumId w:val="42"/>
  </w:num>
  <w:num w:numId="26">
    <w:abstractNumId w:val="28"/>
  </w:num>
  <w:num w:numId="27">
    <w:abstractNumId w:val="37"/>
  </w:num>
  <w:num w:numId="28">
    <w:abstractNumId w:val="16"/>
  </w:num>
  <w:num w:numId="29">
    <w:abstractNumId w:val="17"/>
  </w:num>
  <w:num w:numId="30">
    <w:abstractNumId w:val="0"/>
  </w:num>
  <w:num w:numId="31">
    <w:abstractNumId w:val="44"/>
  </w:num>
  <w:num w:numId="32">
    <w:abstractNumId w:val="47"/>
  </w:num>
  <w:num w:numId="33">
    <w:abstractNumId w:val="43"/>
  </w:num>
  <w:num w:numId="34">
    <w:abstractNumId w:val="35"/>
  </w:num>
  <w:num w:numId="35">
    <w:abstractNumId w:val="8"/>
  </w:num>
  <w:num w:numId="36">
    <w:abstractNumId w:val="9"/>
  </w:num>
  <w:num w:numId="37">
    <w:abstractNumId w:val="24"/>
  </w:num>
  <w:num w:numId="38">
    <w:abstractNumId w:val="5"/>
  </w:num>
  <w:num w:numId="39">
    <w:abstractNumId w:val="6"/>
  </w:num>
  <w:num w:numId="40">
    <w:abstractNumId w:val="39"/>
  </w:num>
  <w:num w:numId="41">
    <w:abstractNumId w:val="27"/>
  </w:num>
  <w:num w:numId="42">
    <w:abstractNumId w:val="45"/>
  </w:num>
  <w:num w:numId="43">
    <w:abstractNumId w:val="3"/>
  </w:num>
  <w:num w:numId="44">
    <w:abstractNumId w:val="11"/>
  </w:num>
  <w:num w:numId="45">
    <w:abstractNumId w:val="29"/>
  </w:num>
  <w:num w:numId="46">
    <w:abstractNumId w:val="21"/>
  </w:num>
  <w:num w:numId="47">
    <w:abstractNumId w:val="13"/>
  </w:num>
  <w:num w:numId="48">
    <w:abstractNumId w:val="23"/>
  </w:num>
  <w:num w:numId="49">
    <w:abstractNumId w:val="33"/>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noPunctuationKerning/>
  <w:characterSpacingControl w:val="doNotCompress"/>
  <w:hdrShapeDefaults>
    <o:shapedefaults v:ext="edit" spidmax="2049">
      <o:colormru v:ext="edit" colors="#6f9,#9fc,#39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C428C"/>
    <w:rsid w:val="0000082F"/>
    <w:rsid w:val="0000125F"/>
    <w:rsid w:val="00001BB3"/>
    <w:rsid w:val="00001C19"/>
    <w:rsid w:val="000022AF"/>
    <w:rsid w:val="00002641"/>
    <w:rsid w:val="00002AA0"/>
    <w:rsid w:val="000035C5"/>
    <w:rsid w:val="00003BFE"/>
    <w:rsid w:val="00003C4E"/>
    <w:rsid w:val="00003E12"/>
    <w:rsid w:val="00004023"/>
    <w:rsid w:val="0000455E"/>
    <w:rsid w:val="000046F8"/>
    <w:rsid w:val="00004D5A"/>
    <w:rsid w:val="00004FD2"/>
    <w:rsid w:val="00005188"/>
    <w:rsid w:val="00005790"/>
    <w:rsid w:val="0000604D"/>
    <w:rsid w:val="00007872"/>
    <w:rsid w:val="00007884"/>
    <w:rsid w:val="00007CC6"/>
    <w:rsid w:val="0001119A"/>
    <w:rsid w:val="0001130E"/>
    <w:rsid w:val="00011743"/>
    <w:rsid w:val="0001214F"/>
    <w:rsid w:val="00012894"/>
    <w:rsid w:val="00012AAD"/>
    <w:rsid w:val="00013B8D"/>
    <w:rsid w:val="00014921"/>
    <w:rsid w:val="00015816"/>
    <w:rsid w:val="00015B57"/>
    <w:rsid w:val="00016FF3"/>
    <w:rsid w:val="00017A71"/>
    <w:rsid w:val="00020B8D"/>
    <w:rsid w:val="0002137F"/>
    <w:rsid w:val="00021622"/>
    <w:rsid w:val="000229FD"/>
    <w:rsid w:val="00022D1B"/>
    <w:rsid w:val="00023090"/>
    <w:rsid w:val="000245F6"/>
    <w:rsid w:val="000246AC"/>
    <w:rsid w:val="000257A9"/>
    <w:rsid w:val="000258EB"/>
    <w:rsid w:val="00025AB2"/>
    <w:rsid w:val="0002612B"/>
    <w:rsid w:val="0002646B"/>
    <w:rsid w:val="00026A44"/>
    <w:rsid w:val="00026E5C"/>
    <w:rsid w:val="00027231"/>
    <w:rsid w:val="00027395"/>
    <w:rsid w:val="00027513"/>
    <w:rsid w:val="0002757F"/>
    <w:rsid w:val="00027D20"/>
    <w:rsid w:val="00030C1E"/>
    <w:rsid w:val="00031008"/>
    <w:rsid w:val="00031768"/>
    <w:rsid w:val="00032506"/>
    <w:rsid w:val="00032837"/>
    <w:rsid w:val="00033695"/>
    <w:rsid w:val="00033A6F"/>
    <w:rsid w:val="0003484E"/>
    <w:rsid w:val="00035066"/>
    <w:rsid w:val="000352C9"/>
    <w:rsid w:val="00036439"/>
    <w:rsid w:val="0003645B"/>
    <w:rsid w:val="00036A72"/>
    <w:rsid w:val="00036BE4"/>
    <w:rsid w:val="00037328"/>
    <w:rsid w:val="000375AE"/>
    <w:rsid w:val="00037845"/>
    <w:rsid w:val="00037B9B"/>
    <w:rsid w:val="00037EDA"/>
    <w:rsid w:val="00037F23"/>
    <w:rsid w:val="0004010F"/>
    <w:rsid w:val="00040600"/>
    <w:rsid w:val="00040CC1"/>
    <w:rsid w:val="00040F2F"/>
    <w:rsid w:val="0004122D"/>
    <w:rsid w:val="00041B61"/>
    <w:rsid w:val="00041F60"/>
    <w:rsid w:val="00042774"/>
    <w:rsid w:val="000438FB"/>
    <w:rsid w:val="000441EE"/>
    <w:rsid w:val="00044932"/>
    <w:rsid w:val="00044E47"/>
    <w:rsid w:val="000453A9"/>
    <w:rsid w:val="0004617D"/>
    <w:rsid w:val="00046EBE"/>
    <w:rsid w:val="00050E7D"/>
    <w:rsid w:val="00050F68"/>
    <w:rsid w:val="00051740"/>
    <w:rsid w:val="00052075"/>
    <w:rsid w:val="0005233E"/>
    <w:rsid w:val="00052692"/>
    <w:rsid w:val="00052712"/>
    <w:rsid w:val="0005395A"/>
    <w:rsid w:val="00053FAB"/>
    <w:rsid w:val="000542EC"/>
    <w:rsid w:val="0005440E"/>
    <w:rsid w:val="000544E0"/>
    <w:rsid w:val="00054BF3"/>
    <w:rsid w:val="0005599A"/>
    <w:rsid w:val="000559FA"/>
    <w:rsid w:val="00055FA1"/>
    <w:rsid w:val="0005602F"/>
    <w:rsid w:val="0005669D"/>
    <w:rsid w:val="00056BA4"/>
    <w:rsid w:val="00057038"/>
    <w:rsid w:val="00057233"/>
    <w:rsid w:val="00057CA2"/>
    <w:rsid w:val="0006035E"/>
    <w:rsid w:val="00060402"/>
    <w:rsid w:val="00060455"/>
    <w:rsid w:val="000605CA"/>
    <w:rsid w:val="0006142C"/>
    <w:rsid w:val="00061C7B"/>
    <w:rsid w:val="00061FFC"/>
    <w:rsid w:val="000630DF"/>
    <w:rsid w:val="0006385C"/>
    <w:rsid w:val="00064011"/>
    <w:rsid w:val="00064154"/>
    <w:rsid w:val="0006437A"/>
    <w:rsid w:val="00064802"/>
    <w:rsid w:val="0006593B"/>
    <w:rsid w:val="00066C78"/>
    <w:rsid w:val="00066CB9"/>
    <w:rsid w:val="000674B4"/>
    <w:rsid w:val="00067933"/>
    <w:rsid w:val="00067962"/>
    <w:rsid w:val="00067DC5"/>
    <w:rsid w:val="0007007C"/>
    <w:rsid w:val="000704F6"/>
    <w:rsid w:val="00070609"/>
    <w:rsid w:val="00070B3B"/>
    <w:rsid w:val="00070E39"/>
    <w:rsid w:val="00071249"/>
    <w:rsid w:val="000718E8"/>
    <w:rsid w:val="00071BB6"/>
    <w:rsid w:val="00071E11"/>
    <w:rsid w:val="00072814"/>
    <w:rsid w:val="0007437F"/>
    <w:rsid w:val="0007486A"/>
    <w:rsid w:val="00075F53"/>
    <w:rsid w:val="0007623E"/>
    <w:rsid w:val="000765B5"/>
    <w:rsid w:val="0007689F"/>
    <w:rsid w:val="00076D9E"/>
    <w:rsid w:val="00076F9F"/>
    <w:rsid w:val="000770FA"/>
    <w:rsid w:val="00077595"/>
    <w:rsid w:val="000778CD"/>
    <w:rsid w:val="000800A1"/>
    <w:rsid w:val="0008027F"/>
    <w:rsid w:val="0008065F"/>
    <w:rsid w:val="00081809"/>
    <w:rsid w:val="000818AC"/>
    <w:rsid w:val="00081A29"/>
    <w:rsid w:val="00081D8B"/>
    <w:rsid w:val="00081E1D"/>
    <w:rsid w:val="00081EE9"/>
    <w:rsid w:val="00082294"/>
    <w:rsid w:val="0008308F"/>
    <w:rsid w:val="000839AF"/>
    <w:rsid w:val="00083A0A"/>
    <w:rsid w:val="00083E1F"/>
    <w:rsid w:val="0008475B"/>
    <w:rsid w:val="0008652D"/>
    <w:rsid w:val="000865C1"/>
    <w:rsid w:val="00086CC8"/>
    <w:rsid w:val="00086F25"/>
    <w:rsid w:val="00086FFF"/>
    <w:rsid w:val="0008742F"/>
    <w:rsid w:val="000876BA"/>
    <w:rsid w:val="000877E7"/>
    <w:rsid w:val="00087A1E"/>
    <w:rsid w:val="00087C37"/>
    <w:rsid w:val="000910C2"/>
    <w:rsid w:val="00092441"/>
    <w:rsid w:val="00092C4B"/>
    <w:rsid w:val="00094755"/>
    <w:rsid w:val="00094DF4"/>
    <w:rsid w:val="00096296"/>
    <w:rsid w:val="00096F4F"/>
    <w:rsid w:val="000A0083"/>
    <w:rsid w:val="000A0860"/>
    <w:rsid w:val="000A09DD"/>
    <w:rsid w:val="000A0F3E"/>
    <w:rsid w:val="000A190E"/>
    <w:rsid w:val="000A21C3"/>
    <w:rsid w:val="000A35FF"/>
    <w:rsid w:val="000A3841"/>
    <w:rsid w:val="000A461C"/>
    <w:rsid w:val="000A4C77"/>
    <w:rsid w:val="000A4F16"/>
    <w:rsid w:val="000A4FB2"/>
    <w:rsid w:val="000A52D8"/>
    <w:rsid w:val="000A536A"/>
    <w:rsid w:val="000A56E9"/>
    <w:rsid w:val="000A6F57"/>
    <w:rsid w:val="000A79A5"/>
    <w:rsid w:val="000B0147"/>
    <w:rsid w:val="000B0849"/>
    <w:rsid w:val="000B385A"/>
    <w:rsid w:val="000B3CC7"/>
    <w:rsid w:val="000B499E"/>
    <w:rsid w:val="000B49CE"/>
    <w:rsid w:val="000B4EA4"/>
    <w:rsid w:val="000B549C"/>
    <w:rsid w:val="000B5652"/>
    <w:rsid w:val="000B56A8"/>
    <w:rsid w:val="000B5A0A"/>
    <w:rsid w:val="000B6805"/>
    <w:rsid w:val="000B6DF1"/>
    <w:rsid w:val="000B71EC"/>
    <w:rsid w:val="000B7520"/>
    <w:rsid w:val="000C0856"/>
    <w:rsid w:val="000C1167"/>
    <w:rsid w:val="000C23F8"/>
    <w:rsid w:val="000C3042"/>
    <w:rsid w:val="000C3083"/>
    <w:rsid w:val="000C3A55"/>
    <w:rsid w:val="000C3E6D"/>
    <w:rsid w:val="000C4542"/>
    <w:rsid w:val="000C6622"/>
    <w:rsid w:val="000C6744"/>
    <w:rsid w:val="000C6BC9"/>
    <w:rsid w:val="000C6DA6"/>
    <w:rsid w:val="000C6E82"/>
    <w:rsid w:val="000C706F"/>
    <w:rsid w:val="000C70E3"/>
    <w:rsid w:val="000C798D"/>
    <w:rsid w:val="000D0578"/>
    <w:rsid w:val="000D0834"/>
    <w:rsid w:val="000D0E72"/>
    <w:rsid w:val="000D201E"/>
    <w:rsid w:val="000D20C3"/>
    <w:rsid w:val="000D329D"/>
    <w:rsid w:val="000D35AB"/>
    <w:rsid w:val="000D3624"/>
    <w:rsid w:val="000D380F"/>
    <w:rsid w:val="000D40D1"/>
    <w:rsid w:val="000D464E"/>
    <w:rsid w:val="000D474C"/>
    <w:rsid w:val="000D4814"/>
    <w:rsid w:val="000D4FC7"/>
    <w:rsid w:val="000D52DC"/>
    <w:rsid w:val="000D6986"/>
    <w:rsid w:val="000D71FE"/>
    <w:rsid w:val="000D798E"/>
    <w:rsid w:val="000D7BBF"/>
    <w:rsid w:val="000D7F69"/>
    <w:rsid w:val="000E007F"/>
    <w:rsid w:val="000E0086"/>
    <w:rsid w:val="000E0299"/>
    <w:rsid w:val="000E0531"/>
    <w:rsid w:val="000E1B1E"/>
    <w:rsid w:val="000E28E2"/>
    <w:rsid w:val="000E30C1"/>
    <w:rsid w:val="000E35A0"/>
    <w:rsid w:val="000E35DB"/>
    <w:rsid w:val="000E392A"/>
    <w:rsid w:val="000E3B09"/>
    <w:rsid w:val="000E3D65"/>
    <w:rsid w:val="000E428A"/>
    <w:rsid w:val="000E4291"/>
    <w:rsid w:val="000E435D"/>
    <w:rsid w:val="000E4433"/>
    <w:rsid w:val="000E4959"/>
    <w:rsid w:val="000E5161"/>
    <w:rsid w:val="000E557C"/>
    <w:rsid w:val="000E5731"/>
    <w:rsid w:val="000E5822"/>
    <w:rsid w:val="000E63C4"/>
    <w:rsid w:val="000E684A"/>
    <w:rsid w:val="000E6E1D"/>
    <w:rsid w:val="000E78B9"/>
    <w:rsid w:val="000E78EC"/>
    <w:rsid w:val="000E79A2"/>
    <w:rsid w:val="000F016A"/>
    <w:rsid w:val="000F0CD9"/>
    <w:rsid w:val="000F0CEA"/>
    <w:rsid w:val="000F0DCE"/>
    <w:rsid w:val="000F0F96"/>
    <w:rsid w:val="000F1E28"/>
    <w:rsid w:val="000F1FEF"/>
    <w:rsid w:val="000F298E"/>
    <w:rsid w:val="000F2F23"/>
    <w:rsid w:val="000F4804"/>
    <w:rsid w:val="000F5276"/>
    <w:rsid w:val="000F5E38"/>
    <w:rsid w:val="000F60BA"/>
    <w:rsid w:val="000F658B"/>
    <w:rsid w:val="000F6BA0"/>
    <w:rsid w:val="000F73A7"/>
    <w:rsid w:val="000F77AA"/>
    <w:rsid w:val="00100056"/>
    <w:rsid w:val="00100621"/>
    <w:rsid w:val="00100C33"/>
    <w:rsid w:val="00100FF7"/>
    <w:rsid w:val="00101654"/>
    <w:rsid w:val="001019EB"/>
    <w:rsid w:val="00101DCE"/>
    <w:rsid w:val="0010200A"/>
    <w:rsid w:val="001034BE"/>
    <w:rsid w:val="001038F1"/>
    <w:rsid w:val="00103A67"/>
    <w:rsid w:val="00103A7C"/>
    <w:rsid w:val="001047B4"/>
    <w:rsid w:val="00104A39"/>
    <w:rsid w:val="001052C7"/>
    <w:rsid w:val="00105436"/>
    <w:rsid w:val="00105AC8"/>
    <w:rsid w:val="00105D47"/>
    <w:rsid w:val="00106496"/>
    <w:rsid w:val="001075BB"/>
    <w:rsid w:val="001079D1"/>
    <w:rsid w:val="00107B6D"/>
    <w:rsid w:val="00107D87"/>
    <w:rsid w:val="0011078E"/>
    <w:rsid w:val="00110D35"/>
    <w:rsid w:val="001110CE"/>
    <w:rsid w:val="00111564"/>
    <w:rsid w:val="001115C3"/>
    <w:rsid w:val="00111928"/>
    <w:rsid w:val="00111F83"/>
    <w:rsid w:val="00112BFB"/>
    <w:rsid w:val="001137BC"/>
    <w:rsid w:val="00113E82"/>
    <w:rsid w:val="00114361"/>
    <w:rsid w:val="00114372"/>
    <w:rsid w:val="001145AC"/>
    <w:rsid w:val="001150B2"/>
    <w:rsid w:val="00115416"/>
    <w:rsid w:val="0011677D"/>
    <w:rsid w:val="001169A3"/>
    <w:rsid w:val="001179A3"/>
    <w:rsid w:val="00117CB6"/>
    <w:rsid w:val="00120199"/>
    <w:rsid w:val="0012028A"/>
    <w:rsid w:val="00120A51"/>
    <w:rsid w:val="00120DBC"/>
    <w:rsid w:val="001214F9"/>
    <w:rsid w:val="00121546"/>
    <w:rsid w:val="0012182C"/>
    <w:rsid w:val="00122D76"/>
    <w:rsid w:val="00122E8B"/>
    <w:rsid w:val="00123CF4"/>
    <w:rsid w:val="00123F63"/>
    <w:rsid w:val="0012400D"/>
    <w:rsid w:val="0012430A"/>
    <w:rsid w:val="00124C22"/>
    <w:rsid w:val="00125733"/>
    <w:rsid w:val="00125986"/>
    <w:rsid w:val="00125BBB"/>
    <w:rsid w:val="00126292"/>
    <w:rsid w:val="00126322"/>
    <w:rsid w:val="00126DE8"/>
    <w:rsid w:val="001279FA"/>
    <w:rsid w:val="001279FE"/>
    <w:rsid w:val="00127BC1"/>
    <w:rsid w:val="001301E0"/>
    <w:rsid w:val="00130537"/>
    <w:rsid w:val="00130846"/>
    <w:rsid w:val="001313D6"/>
    <w:rsid w:val="0013183E"/>
    <w:rsid w:val="00131F10"/>
    <w:rsid w:val="00132176"/>
    <w:rsid w:val="001326BD"/>
    <w:rsid w:val="00132E12"/>
    <w:rsid w:val="001332A1"/>
    <w:rsid w:val="0013358B"/>
    <w:rsid w:val="001343C2"/>
    <w:rsid w:val="00134CF1"/>
    <w:rsid w:val="00135355"/>
    <w:rsid w:val="00136039"/>
    <w:rsid w:val="001366A3"/>
    <w:rsid w:val="00136787"/>
    <w:rsid w:val="0013724E"/>
    <w:rsid w:val="001375CB"/>
    <w:rsid w:val="00137866"/>
    <w:rsid w:val="00137D3B"/>
    <w:rsid w:val="0014017F"/>
    <w:rsid w:val="0014055A"/>
    <w:rsid w:val="001406A1"/>
    <w:rsid w:val="00140A1B"/>
    <w:rsid w:val="00141B0F"/>
    <w:rsid w:val="00143A38"/>
    <w:rsid w:val="00143D15"/>
    <w:rsid w:val="001440C8"/>
    <w:rsid w:val="00144598"/>
    <w:rsid w:val="00144F01"/>
    <w:rsid w:val="001465AD"/>
    <w:rsid w:val="00147049"/>
    <w:rsid w:val="00147C07"/>
    <w:rsid w:val="001501BA"/>
    <w:rsid w:val="00150493"/>
    <w:rsid w:val="001507A5"/>
    <w:rsid w:val="00150B0E"/>
    <w:rsid w:val="001513AE"/>
    <w:rsid w:val="001527DC"/>
    <w:rsid w:val="001528D6"/>
    <w:rsid w:val="00152E89"/>
    <w:rsid w:val="001531FA"/>
    <w:rsid w:val="00153556"/>
    <w:rsid w:val="00153C0E"/>
    <w:rsid w:val="00153DA8"/>
    <w:rsid w:val="00154238"/>
    <w:rsid w:val="001546DC"/>
    <w:rsid w:val="00154D07"/>
    <w:rsid w:val="001567AC"/>
    <w:rsid w:val="001567C8"/>
    <w:rsid w:val="00156C6B"/>
    <w:rsid w:val="00157661"/>
    <w:rsid w:val="00157D36"/>
    <w:rsid w:val="00157D66"/>
    <w:rsid w:val="00160379"/>
    <w:rsid w:val="001609FB"/>
    <w:rsid w:val="00160D11"/>
    <w:rsid w:val="001611E5"/>
    <w:rsid w:val="00161A3D"/>
    <w:rsid w:val="001621F2"/>
    <w:rsid w:val="0016278A"/>
    <w:rsid w:val="0016311E"/>
    <w:rsid w:val="0016355F"/>
    <w:rsid w:val="001636E6"/>
    <w:rsid w:val="00163C8B"/>
    <w:rsid w:val="00164784"/>
    <w:rsid w:val="00164969"/>
    <w:rsid w:val="00165A53"/>
    <w:rsid w:val="001669D1"/>
    <w:rsid w:val="00166AD8"/>
    <w:rsid w:val="0016722F"/>
    <w:rsid w:val="0016782F"/>
    <w:rsid w:val="00167B5D"/>
    <w:rsid w:val="001708C6"/>
    <w:rsid w:val="00170E5E"/>
    <w:rsid w:val="00171080"/>
    <w:rsid w:val="00171091"/>
    <w:rsid w:val="00171162"/>
    <w:rsid w:val="00171F0C"/>
    <w:rsid w:val="00172AD4"/>
    <w:rsid w:val="00172B0F"/>
    <w:rsid w:val="001734BC"/>
    <w:rsid w:val="00174740"/>
    <w:rsid w:val="00174A36"/>
    <w:rsid w:val="001759A8"/>
    <w:rsid w:val="001759FD"/>
    <w:rsid w:val="00175BCB"/>
    <w:rsid w:val="00176961"/>
    <w:rsid w:val="001777D6"/>
    <w:rsid w:val="0017783C"/>
    <w:rsid w:val="00177B9F"/>
    <w:rsid w:val="0018064D"/>
    <w:rsid w:val="001808BF"/>
    <w:rsid w:val="00180DE1"/>
    <w:rsid w:val="00180E25"/>
    <w:rsid w:val="0018284B"/>
    <w:rsid w:val="00182CEB"/>
    <w:rsid w:val="001835D6"/>
    <w:rsid w:val="00183F86"/>
    <w:rsid w:val="0018480C"/>
    <w:rsid w:val="001850B3"/>
    <w:rsid w:val="00186632"/>
    <w:rsid w:val="00186BDE"/>
    <w:rsid w:val="00186EC3"/>
    <w:rsid w:val="0018773E"/>
    <w:rsid w:val="0018793D"/>
    <w:rsid w:val="00187EC0"/>
    <w:rsid w:val="00191508"/>
    <w:rsid w:val="0019172D"/>
    <w:rsid w:val="00191AC9"/>
    <w:rsid w:val="00193199"/>
    <w:rsid w:val="001933D3"/>
    <w:rsid w:val="0019367C"/>
    <w:rsid w:val="00193D1D"/>
    <w:rsid w:val="00194442"/>
    <w:rsid w:val="00194A8D"/>
    <w:rsid w:val="00195202"/>
    <w:rsid w:val="0019526E"/>
    <w:rsid w:val="0019580B"/>
    <w:rsid w:val="0019640A"/>
    <w:rsid w:val="0019720A"/>
    <w:rsid w:val="0019724F"/>
    <w:rsid w:val="00197976"/>
    <w:rsid w:val="001A0430"/>
    <w:rsid w:val="001A088E"/>
    <w:rsid w:val="001A185E"/>
    <w:rsid w:val="001A1FD3"/>
    <w:rsid w:val="001A2547"/>
    <w:rsid w:val="001A28D8"/>
    <w:rsid w:val="001A2FFC"/>
    <w:rsid w:val="001A335C"/>
    <w:rsid w:val="001A3F2F"/>
    <w:rsid w:val="001A42B5"/>
    <w:rsid w:val="001A4838"/>
    <w:rsid w:val="001A4EFD"/>
    <w:rsid w:val="001A4FDD"/>
    <w:rsid w:val="001A563B"/>
    <w:rsid w:val="001A5E22"/>
    <w:rsid w:val="001A5EA9"/>
    <w:rsid w:val="001A6651"/>
    <w:rsid w:val="001A6931"/>
    <w:rsid w:val="001A72A5"/>
    <w:rsid w:val="001A7354"/>
    <w:rsid w:val="001A7378"/>
    <w:rsid w:val="001A7BB4"/>
    <w:rsid w:val="001A7ED4"/>
    <w:rsid w:val="001A7FE6"/>
    <w:rsid w:val="001B0033"/>
    <w:rsid w:val="001B0DBB"/>
    <w:rsid w:val="001B0F83"/>
    <w:rsid w:val="001B10F7"/>
    <w:rsid w:val="001B130B"/>
    <w:rsid w:val="001B155B"/>
    <w:rsid w:val="001B2497"/>
    <w:rsid w:val="001B2772"/>
    <w:rsid w:val="001B3195"/>
    <w:rsid w:val="001B31AC"/>
    <w:rsid w:val="001B46F9"/>
    <w:rsid w:val="001B4709"/>
    <w:rsid w:val="001B48B1"/>
    <w:rsid w:val="001B4B9C"/>
    <w:rsid w:val="001B50AE"/>
    <w:rsid w:val="001B52C3"/>
    <w:rsid w:val="001B567F"/>
    <w:rsid w:val="001B58BD"/>
    <w:rsid w:val="001B595D"/>
    <w:rsid w:val="001B5E51"/>
    <w:rsid w:val="001B6119"/>
    <w:rsid w:val="001B6376"/>
    <w:rsid w:val="001B6BDA"/>
    <w:rsid w:val="001B7986"/>
    <w:rsid w:val="001B7B21"/>
    <w:rsid w:val="001B7CD9"/>
    <w:rsid w:val="001C0551"/>
    <w:rsid w:val="001C0EF1"/>
    <w:rsid w:val="001C12A6"/>
    <w:rsid w:val="001C13B5"/>
    <w:rsid w:val="001C183F"/>
    <w:rsid w:val="001C1A18"/>
    <w:rsid w:val="001C1B35"/>
    <w:rsid w:val="001C1F24"/>
    <w:rsid w:val="001C3A12"/>
    <w:rsid w:val="001C3D5D"/>
    <w:rsid w:val="001C3D90"/>
    <w:rsid w:val="001C5A9F"/>
    <w:rsid w:val="001C672C"/>
    <w:rsid w:val="001C6A65"/>
    <w:rsid w:val="001C79B0"/>
    <w:rsid w:val="001D0402"/>
    <w:rsid w:val="001D04A7"/>
    <w:rsid w:val="001D04DD"/>
    <w:rsid w:val="001D1006"/>
    <w:rsid w:val="001D444C"/>
    <w:rsid w:val="001D470A"/>
    <w:rsid w:val="001D4865"/>
    <w:rsid w:val="001D4C08"/>
    <w:rsid w:val="001D5F08"/>
    <w:rsid w:val="001D6F70"/>
    <w:rsid w:val="001D7330"/>
    <w:rsid w:val="001D7F93"/>
    <w:rsid w:val="001E0631"/>
    <w:rsid w:val="001E0F1D"/>
    <w:rsid w:val="001E1051"/>
    <w:rsid w:val="001E1241"/>
    <w:rsid w:val="001E1B3E"/>
    <w:rsid w:val="001E2A34"/>
    <w:rsid w:val="001E2F57"/>
    <w:rsid w:val="001E3A63"/>
    <w:rsid w:val="001E3D39"/>
    <w:rsid w:val="001E3EDE"/>
    <w:rsid w:val="001E4003"/>
    <w:rsid w:val="001E4217"/>
    <w:rsid w:val="001E47B3"/>
    <w:rsid w:val="001E4E75"/>
    <w:rsid w:val="001E546B"/>
    <w:rsid w:val="001E57C2"/>
    <w:rsid w:val="001E5E0B"/>
    <w:rsid w:val="001E5FEC"/>
    <w:rsid w:val="001E69B1"/>
    <w:rsid w:val="001E70EE"/>
    <w:rsid w:val="001E79A7"/>
    <w:rsid w:val="001F00A7"/>
    <w:rsid w:val="001F05BD"/>
    <w:rsid w:val="001F085B"/>
    <w:rsid w:val="001F0BD7"/>
    <w:rsid w:val="001F0D14"/>
    <w:rsid w:val="001F1288"/>
    <w:rsid w:val="001F179A"/>
    <w:rsid w:val="001F1898"/>
    <w:rsid w:val="001F2167"/>
    <w:rsid w:val="001F2337"/>
    <w:rsid w:val="001F2443"/>
    <w:rsid w:val="001F2A83"/>
    <w:rsid w:val="001F2AC9"/>
    <w:rsid w:val="001F2BB2"/>
    <w:rsid w:val="001F2D23"/>
    <w:rsid w:val="001F33F5"/>
    <w:rsid w:val="001F4343"/>
    <w:rsid w:val="001F4435"/>
    <w:rsid w:val="001F4968"/>
    <w:rsid w:val="001F4ACB"/>
    <w:rsid w:val="001F50C6"/>
    <w:rsid w:val="001F5204"/>
    <w:rsid w:val="001F5B29"/>
    <w:rsid w:val="001F61D7"/>
    <w:rsid w:val="001F6310"/>
    <w:rsid w:val="001F65BB"/>
    <w:rsid w:val="001F6AFB"/>
    <w:rsid w:val="001F7192"/>
    <w:rsid w:val="001F7416"/>
    <w:rsid w:val="001F7513"/>
    <w:rsid w:val="001F776D"/>
    <w:rsid w:val="001F7823"/>
    <w:rsid w:val="001F7891"/>
    <w:rsid w:val="001F7CE1"/>
    <w:rsid w:val="0020063D"/>
    <w:rsid w:val="00200758"/>
    <w:rsid w:val="00201591"/>
    <w:rsid w:val="00202732"/>
    <w:rsid w:val="0020276C"/>
    <w:rsid w:val="00203010"/>
    <w:rsid w:val="00203F90"/>
    <w:rsid w:val="002052DD"/>
    <w:rsid w:val="00205BD8"/>
    <w:rsid w:val="00206340"/>
    <w:rsid w:val="00206AEF"/>
    <w:rsid w:val="00206B2B"/>
    <w:rsid w:val="0021204C"/>
    <w:rsid w:val="0021313D"/>
    <w:rsid w:val="002131C9"/>
    <w:rsid w:val="002131F7"/>
    <w:rsid w:val="0021380A"/>
    <w:rsid w:val="0021399B"/>
    <w:rsid w:val="00213B7F"/>
    <w:rsid w:val="002145D5"/>
    <w:rsid w:val="0021480B"/>
    <w:rsid w:val="0021546D"/>
    <w:rsid w:val="00215671"/>
    <w:rsid w:val="00216767"/>
    <w:rsid w:val="00216C16"/>
    <w:rsid w:val="00216FE9"/>
    <w:rsid w:val="00217CA4"/>
    <w:rsid w:val="00217DCF"/>
    <w:rsid w:val="00220706"/>
    <w:rsid w:val="00220B93"/>
    <w:rsid w:val="00220C83"/>
    <w:rsid w:val="00220DA0"/>
    <w:rsid w:val="00221AB8"/>
    <w:rsid w:val="00221F95"/>
    <w:rsid w:val="00221FD8"/>
    <w:rsid w:val="00222D61"/>
    <w:rsid w:val="00222F27"/>
    <w:rsid w:val="002235F5"/>
    <w:rsid w:val="00224A11"/>
    <w:rsid w:val="00224F5D"/>
    <w:rsid w:val="00225EB4"/>
    <w:rsid w:val="002260F0"/>
    <w:rsid w:val="00226A25"/>
    <w:rsid w:val="00226A59"/>
    <w:rsid w:val="00226AC2"/>
    <w:rsid w:val="0022713C"/>
    <w:rsid w:val="002274DC"/>
    <w:rsid w:val="0022764C"/>
    <w:rsid w:val="00227894"/>
    <w:rsid w:val="00227B24"/>
    <w:rsid w:val="002307E7"/>
    <w:rsid w:val="00230D27"/>
    <w:rsid w:val="00231DC5"/>
    <w:rsid w:val="00232D2D"/>
    <w:rsid w:val="00232EE7"/>
    <w:rsid w:val="002332FC"/>
    <w:rsid w:val="00233342"/>
    <w:rsid w:val="0023334D"/>
    <w:rsid w:val="00233384"/>
    <w:rsid w:val="00233425"/>
    <w:rsid w:val="00233562"/>
    <w:rsid w:val="0023373A"/>
    <w:rsid w:val="002339A1"/>
    <w:rsid w:val="00233CA3"/>
    <w:rsid w:val="0023472C"/>
    <w:rsid w:val="00235CC7"/>
    <w:rsid w:val="00236369"/>
    <w:rsid w:val="00236C8A"/>
    <w:rsid w:val="002376FE"/>
    <w:rsid w:val="002379B4"/>
    <w:rsid w:val="00237A22"/>
    <w:rsid w:val="00237E09"/>
    <w:rsid w:val="002400DB"/>
    <w:rsid w:val="0024043E"/>
    <w:rsid w:val="0024190E"/>
    <w:rsid w:val="00241A0E"/>
    <w:rsid w:val="00241AEC"/>
    <w:rsid w:val="00241D04"/>
    <w:rsid w:val="00241E38"/>
    <w:rsid w:val="00243370"/>
    <w:rsid w:val="0024350E"/>
    <w:rsid w:val="0024377E"/>
    <w:rsid w:val="00244917"/>
    <w:rsid w:val="00244AA7"/>
    <w:rsid w:val="002450B7"/>
    <w:rsid w:val="00245C27"/>
    <w:rsid w:val="00245C8C"/>
    <w:rsid w:val="00247F74"/>
    <w:rsid w:val="00250114"/>
    <w:rsid w:val="00250189"/>
    <w:rsid w:val="00250222"/>
    <w:rsid w:val="002512FA"/>
    <w:rsid w:val="0025180E"/>
    <w:rsid w:val="0025191E"/>
    <w:rsid w:val="00251A99"/>
    <w:rsid w:val="002525F7"/>
    <w:rsid w:val="002531C5"/>
    <w:rsid w:val="002534F4"/>
    <w:rsid w:val="00253DB8"/>
    <w:rsid w:val="00253E45"/>
    <w:rsid w:val="0025412F"/>
    <w:rsid w:val="002542EB"/>
    <w:rsid w:val="0025505A"/>
    <w:rsid w:val="00255193"/>
    <w:rsid w:val="00256AA0"/>
    <w:rsid w:val="00256ED7"/>
    <w:rsid w:val="00257716"/>
    <w:rsid w:val="002578BA"/>
    <w:rsid w:val="002578EA"/>
    <w:rsid w:val="002579EA"/>
    <w:rsid w:val="00260FC7"/>
    <w:rsid w:val="00261402"/>
    <w:rsid w:val="00262428"/>
    <w:rsid w:val="002629BB"/>
    <w:rsid w:val="00262FC5"/>
    <w:rsid w:val="002631D7"/>
    <w:rsid w:val="002631EE"/>
    <w:rsid w:val="0026320C"/>
    <w:rsid w:val="00263254"/>
    <w:rsid w:val="002634A1"/>
    <w:rsid w:val="002634D9"/>
    <w:rsid w:val="002636A5"/>
    <w:rsid w:val="00263B88"/>
    <w:rsid w:val="002641CD"/>
    <w:rsid w:val="00264596"/>
    <w:rsid w:val="0026489F"/>
    <w:rsid w:val="0026495A"/>
    <w:rsid w:val="00264F39"/>
    <w:rsid w:val="00265868"/>
    <w:rsid w:val="00265C3B"/>
    <w:rsid w:val="00266896"/>
    <w:rsid w:val="00266A11"/>
    <w:rsid w:val="00267737"/>
    <w:rsid w:val="00267BCF"/>
    <w:rsid w:val="00270A43"/>
    <w:rsid w:val="00271389"/>
    <w:rsid w:val="00271925"/>
    <w:rsid w:val="0027221F"/>
    <w:rsid w:val="00272295"/>
    <w:rsid w:val="002722CB"/>
    <w:rsid w:val="002726A2"/>
    <w:rsid w:val="002729C3"/>
    <w:rsid w:val="00272D85"/>
    <w:rsid w:val="00273125"/>
    <w:rsid w:val="0027396B"/>
    <w:rsid w:val="00274344"/>
    <w:rsid w:val="0027469B"/>
    <w:rsid w:val="00274F30"/>
    <w:rsid w:val="002752D6"/>
    <w:rsid w:val="002754E9"/>
    <w:rsid w:val="00275D9F"/>
    <w:rsid w:val="00275F6C"/>
    <w:rsid w:val="00276F6F"/>
    <w:rsid w:val="00276F8B"/>
    <w:rsid w:val="0027747C"/>
    <w:rsid w:val="0027767D"/>
    <w:rsid w:val="00281905"/>
    <w:rsid w:val="00281C1D"/>
    <w:rsid w:val="00281DC9"/>
    <w:rsid w:val="00281EE9"/>
    <w:rsid w:val="0028261D"/>
    <w:rsid w:val="00282738"/>
    <w:rsid w:val="00284187"/>
    <w:rsid w:val="002845D9"/>
    <w:rsid w:val="0028474D"/>
    <w:rsid w:val="00284854"/>
    <w:rsid w:val="002850C2"/>
    <w:rsid w:val="0028523A"/>
    <w:rsid w:val="002852FF"/>
    <w:rsid w:val="002854BD"/>
    <w:rsid w:val="00285EC0"/>
    <w:rsid w:val="00285F4E"/>
    <w:rsid w:val="00287C07"/>
    <w:rsid w:val="002902C6"/>
    <w:rsid w:val="002902E7"/>
    <w:rsid w:val="002906F2"/>
    <w:rsid w:val="002913CD"/>
    <w:rsid w:val="00291C94"/>
    <w:rsid w:val="00291E16"/>
    <w:rsid w:val="002920B1"/>
    <w:rsid w:val="00292311"/>
    <w:rsid w:val="002924CB"/>
    <w:rsid w:val="00292C55"/>
    <w:rsid w:val="0029368A"/>
    <w:rsid w:val="0029421F"/>
    <w:rsid w:val="00294742"/>
    <w:rsid w:val="0029476C"/>
    <w:rsid w:val="00294BBD"/>
    <w:rsid w:val="00296841"/>
    <w:rsid w:val="00297B5F"/>
    <w:rsid w:val="002A047B"/>
    <w:rsid w:val="002A05FD"/>
    <w:rsid w:val="002A0810"/>
    <w:rsid w:val="002A1533"/>
    <w:rsid w:val="002A19AF"/>
    <w:rsid w:val="002A1AAA"/>
    <w:rsid w:val="002A3830"/>
    <w:rsid w:val="002A3B5B"/>
    <w:rsid w:val="002A3C70"/>
    <w:rsid w:val="002A493B"/>
    <w:rsid w:val="002A508B"/>
    <w:rsid w:val="002A50EE"/>
    <w:rsid w:val="002A5B42"/>
    <w:rsid w:val="002A6DC7"/>
    <w:rsid w:val="002A746B"/>
    <w:rsid w:val="002A790E"/>
    <w:rsid w:val="002A7F27"/>
    <w:rsid w:val="002B0DB1"/>
    <w:rsid w:val="002B0EEA"/>
    <w:rsid w:val="002B10C5"/>
    <w:rsid w:val="002B13D4"/>
    <w:rsid w:val="002B1ADF"/>
    <w:rsid w:val="002B238D"/>
    <w:rsid w:val="002B4387"/>
    <w:rsid w:val="002B4958"/>
    <w:rsid w:val="002B4EBF"/>
    <w:rsid w:val="002B5A8C"/>
    <w:rsid w:val="002B6343"/>
    <w:rsid w:val="002B64AD"/>
    <w:rsid w:val="002B6522"/>
    <w:rsid w:val="002B6C0F"/>
    <w:rsid w:val="002B7347"/>
    <w:rsid w:val="002C0848"/>
    <w:rsid w:val="002C0B2C"/>
    <w:rsid w:val="002C1219"/>
    <w:rsid w:val="002C2400"/>
    <w:rsid w:val="002C3033"/>
    <w:rsid w:val="002C3616"/>
    <w:rsid w:val="002C36BB"/>
    <w:rsid w:val="002C380A"/>
    <w:rsid w:val="002C418A"/>
    <w:rsid w:val="002C428C"/>
    <w:rsid w:val="002C48C5"/>
    <w:rsid w:val="002C4DA7"/>
    <w:rsid w:val="002C5C13"/>
    <w:rsid w:val="002C62D1"/>
    <w:rsid w:val="002C6899"/>
    <w:rsid w:val="002C7F6D"/>
    <w:rsid w:val="002D0406"/>
    <w:rsid w:val="002D0471"/>
    <w:rsid w:val="002D1B43"/>
    <w:rsid w:val="002D1D97"/>
    <w:rsid w:val="002D1E46"/>
    <w:rsid w:val="002D3412"/>
    <w:rsid w:val="002D345B"/>
    <w:rsid w:val="002D3861"/>
    <w:rsid w:val="002D4106"/>
    <w:rsid w:val="002D4754"/>
    <w:rsid w:val="002D517E"/>
    <w:rsid w:val="002D5633"/>
    <w:rsid w:val="002D59AB"/>
    <w:rsid w:val="002D59CE"/>
    <w:rsid w:val="002D5D2C"/>
    <w:rsid w:val="002D5E99"/>
    <w:rsid w:val="002D613F"/>
    <w:rsid w:val="002D61EC"/>
    <w:rsid w:val="002D787A"/>
    <w:rsid w:val="002D7C24"/>
    <w:rsid w:val="002E0261"/>
    <w:rsid w:val="002E0A0A"/>
    <w:rsid w:val="002E1321"/>
    <w:rsid w:val="002E199A"/>
    <w:rsid w:val="002E1F79"/>
    <w:rsid w:val="002E205E"/>
    <w:rsid w:val="002E21A5"/>
    <w:rsid w:val="002E2951"/>
    <w:rsid w:val="002E31D1"/>
    <w:rsid w:val="002E3400"/>
    <w:rsid w:val="002E3ECE"/>
    <w:rsid w:val="002E3F0B"/>
    <w:rsid w:val="002E47C1"/>
    <w:rsid w:val="002E4819"/>
    <w:rsid w:val="002E53E2"/>
    <w:rsid w:val="002E67B6"/>
    <w:rsid w:val="002E6F18"/>
    <w:rsid w:val="002E6FB1"/>
    <w:rsid w:val="002E7171"/>
    <w:rsid w:val="002E71EE"/>
    <w:rsid w:val="002E7CCF"/>
    <w:rsid w:val="002F0B5F"/>
    <w:rsid w:val="002F1081"/>
    <w:rsid w:val="002F12B7"/>
    <w:rsid w:val="002F18CE"/>
    <w:rsid w:val="002F1C14"/>
    <w:rsid w:val="002F1FA5"/>
    <w:rsid w:val="002F277F"/>
    <w:rsid w:val="002F2A50"/>
    <w:rsid w:val="002F374B"/>
    <w:rsid w:val="002F3C3B"/>
    <w:rsid w:val="002F407A"/>
    <w:rsid w:val="002F43E5"/>
    <w:rsid w:val="002F45C7"/>
    <w:rsid w:val="002F45E1"/>
    <w:rsid w:val="002F465F"/>
    <w:rsid w:val="002F4CE1"/>
    <w:rsid w:val="002F5AEF"/>
    <w:rsid w:val="002F5BD7"/>
    <w:rsid w:val="002F5C62"/>
    <w:rsid w:val="002F6690"/>
    <w:rsid w:val="002F6970"/>
    <w:rsid w:val="002F6F67"/>
    <w:rsid w:val="002F7515"/>
    <w:rsid w:val="002F7830"/>
    <w:rsid w:val="002F7E17"/>
    <w:rsid w:val="002F7E24"/>
    <w:rsid w:val="0030002C"/>
    <w:rsid w:val="003000F6"/>
    <w:rsid w:val="0030017A"/>
    <w:rsid w:val="00300333"/>
    <w:rsid w:val="0030051C"/>
    <w:rsid w:val="003017CF"/>
    <w:rsid w:val="003018E7"/>
    <w:rsid w:val="00302BD0"/>
    <w:rsid w:val="00303125"/>
    <w:rsid w:val="003037AC"/>
    <w:rsid w:val="003044BA"/>
    <w:rsid w:val="00304C67"/>
    <w:rsid w:val="00304D45"/>
    <w:rsid w:val="00305390"/>
    <w:rsid w:val="00305512"/>
    <w:rsid w:val="0030560E"/>
    <w:rsid w:val="0030569C"/>
    <w:rsid w:val="00305882"/>
    <w:rsid w:val="00306383"/>
    <w:rsid w:val="00306C5E"/>
    <w:rsid w:val="0030773F"/>
    <w:rsid w:val="00310474"/>
    <w:rsid w:val="00311781"/>
    <w:rsid w:val="00311D8C"/>
    <w:rsid w:val="00312661"/>
    <w:rsid w:val="0031279C"/>
    <w:rsid w:val="00312828"/>
    <w:rsid w:val="00312C33"/>
    <w:rsid w:val="003134FE"/>
    <w:rsid w:val="00313BC6"/>
    <w:rsid w:val="00313C25"/>
    <w:rsid w:val="003144C7"/>
    <w:rsid w:val="00314A0B"/>
    <w:rsid w:val="00314EC1"/>
    <w:rsid w:val="003154B2"/>
    <w:rsid w:val="00315AE7"/>
    <w:rsid w:val="00317891"/>
    <w:rsid w:val="003200DB"/>
    <w:rsid w:val="003203E0"/>
    <w:rsid w:val="00320ECD"/>
    <w:rsid w:val="00321457"/>
    <w:rsid w:val="003214AB"/>
    <w:rsid w:val="0032209F"/>
    <w:rsid w:val="003220F6"/>
    <w:rsid w:val="00322123"/>
    <w:rsid w:val="00323854"/>
    <w:rsid w:val="00324169"/>
    <w:rsid w:val="00324CB4"/>
    <w:rsid w:val="00325199"/>
    <w:rsid w:val="00325C57"/>
    <w:rsid w:val="0032714F"/>
    <w:rsid w:val="003272D0"/>
    <w:rsid w:val="00327A17"/>
    <w:rsid w:val="00327B27"/>
    <w:rsid w:val="00327BA0"/>
    <w:rsid w:val="00330A09"/>
    <w:rsid w:val="00330A81"/>
    <w:rsid w:val="00330B49"/>
    <w:rsid w:val="00330C63"/>
    <w:rsid w:val="00330F83"/>
    <w:rsid w:val="00331352"/>
    <w:rsid w:val="003318C3"/>
    <w:rsid w:val="00331BEF"/>
    <w:rsid w:val="00331CF1"/>
    <w:rsid w:val="00331E04"/>
    <w:rsid w:val="003332D9"/>
    <w:rsid w:val="00333E83"/>
    <w:rsid w:val="00333F7D"/>
    <w:rsid w:val="00334330"/>
    <w:rsid w:val="00334B6E"/>
    <w:rsid w:val="00334F21"/>
    <w:rsid w:val="003351A5"/>
    <w:rsid w:val="00335E95"/>
    <w:rsid w:val="0034048C"/>
    <w:rsid w:val="00340519"/>
    <w:rsid w:val="003405B3"/>
    <w:rsid w:val="0034063D"/>
    <w:rsid w:val="0034065E"/>
    <w:rsid w:val="00340683"/>
    <w:rsid w:val="00340989"/>
    <w:rsid w:val="003416FB"/>
    <w:rsid w:val="00341879"/>
    <w:rsid w:val="00341BFC"/>
    <w:rsid w:val="0034249E"/>
    <w:rsid w:val="0034259C"/>
    <w:rsid w:val="00342FA4"/>
    <w:rsid w:val="00343D1A"/>
    <w:rsid w:val="00344354"/>
    <w:rsid w:val="00344B9E"/>
    <w:rsid w:val="00345556"/>
    <w:rsid w:val="003459E5"/>
    <w:rsid w:val="00345B03"/>
    <w:rsid w:val="00345D5C"/>
    <w:rsid w:val="00346482"/>
    <w:rsid w:val="003473A9"/>
    <w:rsid w:val="0034756A"/>
    <w:rsid w:val="00347BA5"/>
    <w:rsid w:val="00347C6B"/>
    <w:rsid w:val="00347D8A"/>
    <w:rsid w:val="00350F31"/>
    <w:rsid w:val="003524F5"/>
    <w:rsid w:val="00352519"/>
    <w:rsid w:val="0035271C"/>
    <w:rsid w:val="0035318B"/>
    <w:rsid w:val="00353349"/>
    <w:rsid w:val="00353D0E"/>
    <w:rsid w:val="00354947"/>
    <w:rsid w:val="00354F5E"/>
    <w:rsid w:val="003554D6"/>
    <w:rsid w:val="00357E49"/>
    <w:rsid w:val="00360601"/>
    <w:rsid w:val="00360EA9"/>
    <w:rsid w:val="003613BC"/>
    <w:rsid w:val="00361E96"/>
    <w:rsid w:val="00362176"/>
    <w:rsid w:val="003625C8"/>
    <w:rsid w:val="00362EF2"/>
    <w:rsid w:val="00363575"/>
    <w:rsid w:val="00363650"/>
    <w:rsid w:val="0036384C"/>
    <w:rsid w:val="00363EA7"/>
    <w:rsid w:val="0036411F"/>
    <w:rsid w:val="00364486"/>
    <w:rsid w:val="00364533"/>
    <w:rsid w:val="00364778"/>
    <w:rsid w:val="00365625"/>
    <w:rsid w:val="0036660F"/>
    <w:rsid w:val="0036661C"/>
    <w:rsid w:val="00367AD9"/>
    <w:rsid w:val="00370685"/>
    <w:rsid w:val="00370848"/>
    <w:rsid w:val="00370E1C"/>
    <w:rsid w:val="00371145"/>
    <w:rsid w:val="003712D8"/>
    <w:rsid w:val="00371844"/>
    <w:rsid w:val="00371E8B"/>
    <w:rsid w:val="00371F49"/>
    <w:rsid w:val="00371F9E"/>
    <w:rsid w:val="00372259"/>
    <w:rsid w:val="0037232C"/>
    <w:rsid w:val="00372759"/>
    <w:rsid w:val="00372D97"/>
    <w:rsid w:val="00372EEF"/>
    <w:rsid w:val="003736CF"/>
    <w:rsid w:val="003736F4"/>
    <w:rsid w:val="00373B87"/>
    <w:rsid w:val="00374180"/>
    <w:rsid w:val="003748FD"/>
    <w:rsid w:val="00374B3E"/>
    <w:rsid w:val="00374BCC"/>
    <w:rsid w:val="00374FCF"/>
    <w:rsid w:val="00375169"/>
    <w:rsid w:val="0037541E"/>
    <w:rsid w:val="003761B3"/>
    <w:rsid w:val="003765E2"/>
    <w:rsid w:val="00376C6A"/>
    <w:rsid w:val="00376E0A"/>
    <w:rsid w:val="00376E57"/>
    <w:rsid w:val="00376EFC"/>
    <w:rsid w:val="00377ACB"/>
    <w:rsid w:val="003809D5"/>
    <w:rsid w:val="00380B25"/>
    <w:rsid w:val="00380C9D"/>
    <w:rsid w:val="0038113C"/>
    <w:rsid w:val="003816CE"/>
    <w:rsid w:val="0038232F"/>
    <w:rsid w:val="00382992"/>
    <w:rsid w:val="0038360C"/>
    <w:rsid w:val="00384206"/>
    <w:rsid w:val="0038489B"/>
    <w:rsid w:val="00384AA1"/>
    <w:rsid w:val="00384DA1"/>
    <w:rsid w:val="00385958"/>
    <w:rsid w:val="00385A7E"/>
    <w:rsid w:val="00385D7A"/>
    <w:rsid w:val="00385EA9"/>
    <w:rsid w:val="00385F19"/>
    <w:rsid w:val="003874A8"/>
    <w:rsid w:val="00387EA7"/>
    <w:rsid w:val="003900C7"/>
    <w:rsid w:val="003905AA"/>
    <w:rsid w:val="00390DD8"/>
    <w:rsid w:val="00391059"/>
    <w:rsid w:val="003911D5"/>
    <w:rsid w:val="00391278"/>
    <w:rsid w:val="003916DF"/>
    <w:rsid w:val="00391C4C"/>
    <w:rsid w:val="00391CAB"/>
    <w:rsid w:val="00392BFD"/>
    <w:rsid w:val="003934CB"/>
    <w:rsid w:val="00393E52"/>
    <w:rsid w:val="00393EF5"/>
    <w:rsid w:val="0039447F"/>
    <w:rsid w:val="00394CB1"/>
    <w:rsid w:val="003950EB"/>
    <w:rsid w:val="003951CD"/>
    <w:rsid w:val="003955B3"/>
    <w:rsid w:val="003956AC"/>
    <w:rsid w:val="00396681"/>
    <w:rsid w:val="003A0231"/>
    <w:rsid w:val="003A07FD"/>
    <w:rsid w:val="003A0F95"/>
    <w:rsid w:val="003A20B5"/>
    <w:rsid w:val="003A26B2"/>
    <w:rsid w:val="003A26FE"/>
    <w:rsid w:val="003A3C83"/>
    <w:rsid w:val="003A427B"/>
    <w:rsid w:val="003A43A5"/>
    <w:rsid w:val="003A577C"/>
    <w:rsid w:val="003A5E3A"/>
    <w:rsid w:val="003A662A"/>
    <w:rsid w:val="003A6649"/>
    <w:rsid w:val="003A6B9B"/>
    <w:rsid w:val="003A7328"/>
    <w:rsid w:val="003A757C"/>
    <w:rsid w:val="003A7AEE"/>
    <w:rsid w:val="003A7BA8"/>
    <w:rsid w:val="003A7C7C"/>
    <w:rsid w:val="003B0522"/>
    <w:rsid w:val="003B069D"/>
    <w:rsid w:val="003B0E05"/>
    <w:rsid w:val="003B19C1"/>
    <w:rsid w:val="003B1A0A"/>
    <w:rsid w:val="003B1D9F"/>
    <w:rsid w:val="003B1E51"/>
    <w:rsid w:val="003B20A0"/>
    <w:rsid w:val="003B3A64"/>
    <w:rsid w:val="003B41D3"/>
    <w:rsid w:val="003B4730"/>
    <w:rsid w:val="003B47AD"/>
    <w:rsid w:val="003B4FD1"/>
    <w:rsid w:val="003B5005"/>
    <w:rsid w:val="003B52C8"/>
    <w:rsid w:val="003B6061"/>
    <w:rsid w:val="003B63C0"/>
    <w:rsid w:val="003B6985"/>
    <w:rsid w:val="003B7311"/>
    <w:rsid w:val="003B77B0"/>
    <w:rsid w:val="003B79BE"/>
    <w:rsid w:val="003B7B65"/>
    <w:rsid w:val="003C018C"/>
    <w:rsid w:val="003C01D6"/>
    <w:rsid w:val="003C02E5"/>
    <w:rsid w:val="003C12DE"/>
    <w:rsid w:val="003C190F"/>
    <w:rsid w:val="003C1ACC"/>
    <w:rsid w:val="003C225E"/>
    <w:rsid w:val="003C25CC"/>
    <w:rsid w:val="003C2652"/>
    <w:rsid w:val="003C27A7"/>
    <w:rsid w:val="003C388B"/>
    <w:rsid w:val="003C3930"/>
    <w:rsid w:val="003C3FC9"/>
    <w:rsid w:val="003C45C1"/>
    <w:rsid w:val="003C45C4"/>
    <w:rsid w:val="003C56B3"/>
    <w:rsid w:val="003C69B0"/>
    <w:rsid w:val="003C7B97"/>
    <w:rsid w:val="003D04C3"/>
    <w:rsid w:val="003D2626"/>
    <w:rsid w:val="003D38D9"/>
    <w:rsid w:val="003D3CAF"/>
    <w:rsid w:val="003D4688"/>
    <w:rsid w:val="003D47C7"/>
    <w:rsid w:val="003D5251"/>
    <w:rsid w:val="003D5D44"/>
    <w:rsid w:val="003D5F80"/>
    <w:rsid w:val="003D610C"/>
    <w:rsid w:val="003D661A"/>
    <w:rsid w:val="003D6953"/>
    <w:rsid w:val="003D6EA9"/>
    <w:rsid w:val="003D7174"/>
    <w:rsid w:val="003D723E"/>
    <w:rsid w:val="003D7925"/>
    <w:rsid w:val="003E0376"/>
    <w:rsid w:val="003E0886"/>
    <w:rsid w:val="003E0F8D"/>
    <w:rsid w:val="003E3159"/>
    <w:rsid w:val="003E317E"/>
    <w:rsid w:val="003E34AC"/>
    <w:rsid w:val="003E34E1"/>
    <w:rsid w:val="003E3CD7"/>
    <w:rsid w:val="003E3D68"/>
    <w:rsid w:val="003E3FAB"/>
    <w:rsid w:val="003E4371"/>
    <w:rsid w:val="003E4B71"/>
    <w:rsid w:val="003E50AD"/>
    <w:rsid w:val="003E5C08"/>
    <w:rsid w:val="003E61F8"/>
    <w:rsid w:val="003E7073"/>
    <w:rsid w:val="003E709F"/>
    <w:rsid w:val="003F0366"/>
    <w:rsid w:val="003F0A09"/>
    <w:rsid w:val="003F0A52"/>
    <w:rsid w:val="003F0AAC"/>
    <w:rsid w:val="003F0DEA"/>
    <w:rsid w:val="003F1F04"/>
    <w:rsid w:val="003F211A"/>
    <w:rsid w:val="003F2826"/>
    <w:rsid w:val="003F29D2"/>
    <w:rsid w:val="003F2F8D"/>
    <w:rsid w:val="003F30D2"/>
    <w:rsid w:val="003F3118"/>
    <w:rsid w:val="003F3622"/>
    <w:rsid w:val="003F3EE8"/>
    <w:rsid w:val="003F3F5D"/>
    <w:rsid w:val="003F5560"/>
    <w:rsid w:val="003F5776"/>
    <w:rsid w:val="003F6FEC"/>
    <w:rsid w:val="003F70F1"/>
    <w:rsid w:val="003F72D4"/>
    <w:rsid w:val="003F74AD"/>
    <w:rsid w:val="003F7910"/>
    <w:rsid w:val="003F7F25"/>
    <w:rsid w:val="004002C4"/>
    <w:rsid w:val="00400354"/>
    <w:rsid w:val="0040043F"/>
    <w:rsid w:val="00400630"/>
    <w:rsid w:val="004009C0"/>
    <w:rsid w:val="0040100A"/>
    <w:rsid w:val="00401CBA"/>
    <w:rsid w:val="00402521"/>
    <w:rsid w:val="00402937"/>
    <w:rsid w:val="00402D2A"/>
    <w:rsid w:val="00403384"/>
    <w:rsid w:val="00405545"/>
    <w:rsid w:val="00405EFE"/>
    <w:rsid w:val="004066F0"/>
    <w:rsid w:val="00407298"/>
    <w:rsid w:val="004072B0"/>
    <w:rsid w:val="00407674"/>
    <w:rsid w:val="00407F4C"/>
    <w:rsid w:val="00410C35"/>
    <w:rsid w:val="00410C91"/>
    <w:rsid w:val="00410ECE"/>
    <w:rsid w:val="00411874"/>
    <w:rsid w:val="00411C95"/>
    <w:rsid w:val="00411D3F"/>
    <w:rsid w:val="00412A00"/>
    <w:rsid w:val="00412D41"/>
    <w:rsid w:val="00413326"/>
    <w:rsid w:val="0041356D"/>
    <w:rsid w:val="00413687"/>
    <w:rsid w:val="004149B1"/>
    <w:rsid w:val="00414B17"/>
    <w:rsid w:val="00414F8B"/>
    <w:rsid w:val="00414FDF"/>
    <w:rsid w:val="00415790"/>
    <w:rsid w:val="00415F51"/>
    <w:rsid w:val="0041607F"/>
    <w:rsid w:val="0041633F"/>
    <w:rsid w:val="00416D63"/>
    <w:rsid w:val="00416D7B"/>
    <w:rsid w:val="00416E12"/>
    <w:rsid w:val="00416FF1"/>
    <w:rsid w:val="00417232"/>
    <w:rsid w:val="00417804"/>
    <w:rsid w:val="00417BE3"/>
    <w:rsid w:val="00417C5C"/>
    <w:rsid w:val="00417C73"/>
    <w:rsid w:val="00417FE9"/>
    <w:rsid w:val="0042063F"/>
    <w:rsid w:val="00421061"/>
    <w:rsid w:val="0042135E"/>
    <w:rsid w:val="004213C6"/>
    <w:rsid w:val="004215E5"/>
    <w:rsid w:val="004217E8"/>
    <w:rsid w:val="00422808"/>
    <w:rsid w:val="0042347A"/>
    <w:rsid w:val="00423EF5"/>
    <w:rsid w:val="00424E0C"/>
    <w:rsid w:val="00424F16"/>
    <w:rsid w:val="004252C0"/>
    <w:rsid w:val="0042553F"/>
    <w:rsid w:val="0042637F"/>
    <w:rsid w:val="004264B2"/>
    <w:rsid w:val="004264F3"/>
    <w:rsid w:val="004265B0"/>
    <w:rsid w:val="00426730"/>
    <w:rsid w:val="00426D8D"/>
    <w:rsid w:val="0042713C"/>
    <w:rsid w:val="00427D05"/>
    <w:rsid w:val="004300C0"/>
    <w:rsid w:val="00430648"/>
    <w:rsid w:val="00430F4D"/>
    <w:rsid w:val="0043145D"/>
    <w:rsid w:val="00431F0A"/>
    <w:rsid w:val="00432952"/>
    <w:rsid w:val="00432CF0"/>
    <w:rsid w:val="0043340A"/>
    <w:rsid w:val="0043379F"/>
    <w:rsid w:val="00433BF7"/>
    <w:rsid w:val="00434348"/>
    <w:rsid w:val="004344DE"/>
    <w:rsid w:val="0043487B"/>
    <w:rsid w:val="004354F5"/>
    <w:rsid w:val="00435B5D"/>
    <w:rsid w:val="00436029"/>
    <w:rsid w:val="004367B7"/>
    <w:rsid w:val="00436945"/>
    <w:rsid w:val="00437BAE"/>
    <w:rsid w:val="00437E61"/>
    <w:rsid w:val="00440FD6"/>
    <w:rsid w:val="0044110B"/>
    <w:rsid w:val="00441174"/>
    <w:rsid w:val="00441C14"/>
    <w:rsid w:val="00442020"/>
    <w:rsid w:val="00442067"/>
    <w:rsid w:val="004420CC"/>
    <w:rsid w:val="004420E6"/>
    <w:rsid w:val="0044225B"/>
    <w:rsid w:val="0044227F"/>
    <w:rsid w:val="004432C7"/>
    <w:rsid w:val="004433B7"/>
    <w:rsid w:val="00443775"/>
    <w:rsid w:val="00443812"/>
    <w:rsid w:val="00443909"/>
    <w:rsid w:val="0044459E"/>
    <w:rsid w:val="004456B8"/>
    <w:rsid w:val="00446462"/>
    <w:rsid w:val="00447004"/>
    <w:rsid w:val="004475A1"/>
    <w:rsid w:val="00450E9B"/>
    <w:rsid w:val="00450EA0"/>
    <w:rsid w:val="0045118E"/>
    <w:rsid w:val="0045176D"/>
    <w:rsid w:val="00451927"/>
    <w:rsid w:val="00451D51"/>
    <w:rsid w:val="00451DA3"/>
    <w:rsid w:val="00451DCA"/>
    <w:rsid w:val="00452913"/>
    <w:rsid w:val="00452B7D"/>
    <w:rsid w:val="00453446"/>
    <w:rsid w:val="00453E8A"/>
    <w:rsid w:val="00453F88"/>
    <w:rsid w:val="0045415D"/>
    <w:rsid w:val="004541A9"/>
    <w:rsid w:val="00454A59"/>
    <w:rsid w:val="004555C8"/>
    <w:rsid w:val="00455609"/>
    <w:rsid w:val="004566F5"/>
    <w:rsid w:val="004577CD"/>
    <w:rsid w:val="004611A8"/>
    <w:rsid w:val="004625A5"/>
    <w:rsid w:val="00462F25"/>
    <w:rsid w:val="00463397"/>
    <w:rsid w:val="00463526"/>
    <w:rsid w:val="00463542"/>
    <w:rsid w:val="0046363B"/>
    <w:rsid w:val="00463961"/>
    <w:rsid w:val="00464142"/>
    <w:rsid w:val="004641A7"/>
    <w:rsid w:val="004653C5"/>
    <w:rsid w:val="00465628"/>
    <w:rsid w:val="004662F8"/>
    <w:rsid w:val="004665AB"/>
    <w:rsid w:val="00466ACC"/>
    <w:rsid w:val="00467468"/>
    <w:rsid w:val="004679D4"/>
    <w:rsid w:val="00467D79"/>
    <w:rsid w:val="0047010E"/>
    <w:rsid w:val="00470C33"/>
    <w:rsid w:val="00471305"/>
    <w:rsid w:val="00472188"/>
    <w:rsid w:val="00472277"/>
    <w:rsid w:val="0047267A"/>
    <w:rsid w:val="004728B9"/>
    <w:rsid w:val="00473204"/>
    <w:rsid w:val="00473AF4"/>
    <w:rsid w:val="00473CF3"/>
    <w:rsid w:val="00473DA9"/>
    <w:rsid w:val="0047405E"/>
    <w:rsid w:val="00474EAE"/>
    <w:rsid w:val="00475A5D"/>
    <w:rsid w:val="00475E39"/>
    <w:rsid w:val="004761B2"/>
    <w:rsid w:val="004761D3"/>
    <w:rsid w:val="00476B06"/>
    <w:rsid w:val="004773F3"/>
    <w:rsid w:val="00477687"/>
    <w:rsid w:val="004800E6"/>
    <w:rsid w:val="00481547"/>
    <w:rsid w:val="00481675"/>
    <w:rsid w:val="0048175E"/>
    <w:rsid w:val="004822B3"/>
    <w:rsid w:val="00482AEB"/>
    <w:rsid w:val="00482D36"/>
    <w:rsid w:val="00483867"/>
    <w:rsid w:val="00483A2A"/>
    <w:rsid w:val="00485C27"/>
    <w:rsid w:val="00485E33"/>
    <w:rsid w:val="00485F2D"/>
    <w:rsid w:val="0048657E"/>
    <w:rsid w:val="0048762A"/>
    <w:rsid w:val="004879FD"/>
    <w:rsid w:val="00487AB4"/>
    <w:rsid w:val="00490282"/>
    <w:rsid w:val="004906DD"/>
    <w:rsid w:val="004921D1"/>
    <w:rsid w:val="0049257E"/>
    <w:rsid w:val="00492C72"/>
    <w:rsid w:val="00492DAC"/>
    <w:rsid w:val="0049336D"/>
    <w:rsid w:val="00494339"/>
    <w:rsid w:val="00494589"/>
    <w:rsid w:val="00494735"/>
    <w:rsid w:val="00495428"/>
    <w:rsid w:val="00495A2F"/>
    <w:rsid w:val="00496F72"/>
    <w:rsid w:val="004975B3"/>
    <w:rsid w:val="00497FB0"/>
    <w:rsid w:val="004A0416"/>
    <w:rsid w:val="004A0D64"/>
    <w:rsid w:val="004A0E90"/>
    <w:rsid w:val="004A1A4C"/>
    <w:rsid w:val="004A1AF8"/>
    <w:rsid w:val="004A290C"/>
    <w:rsid w:val="004A2A6D"/>
    <w:rsid w:val="004A2CF6"/>
    <w:rsid w:val="004A2EEE"/>
    <w:rsid w:val="004A3040"/>
    <w:rsid w:val="004A35EE"/>
    <w:rsid w:val="004A3F1F"/>
    <w:rsid w:val="004A4371"/>
    <w:rsid w:val="004A47A3"/>
    <w:rsid w:val="004A48ED"/>
    <w:rsid w:val="004A5A1C"/>
    <w:rsid w:val="004A5C43"/>
    <w:rsid w:val="004A7117"/>
    <w:rsid w:val="004A74A5"/>
    <w:rsid w:val="004A75C4"/>
    <w:rsid w:val="004A7685"/>
    <w:rsid w:val="004A7D96"/>
    <w:rsid w:val="004B01B8"/>
    <w:rsid w:val="004B0F11"/>
    <w:rsid w:val="004B16D1"/>
    <w:rsid w:val="004B29C8"/>
    <w:rsid w:val="004B2DBC"/>
    <w:rsid w:val="004B3B1E"/>
    <w:rsid w:val="004B4A8B"/>
    <w:rsid w:val="004B4EE3"/>
    <w:rsid w:val="004B5448"/>
    <w:rsid w:val="004B60C1"/>
    <w:rsid w:val="004B6607"/>
    <w:rsid w:val="004B6B32"/>
    <w:rsid w:val="004B784B"/>
    <w:rsid w:val="004B7DD2"/>
    <w:rsid w:val="004C1AE5"/>
    <w:rsid w:val="004C232F"/>
    <w:rsid w:val="004C2407"/>
    <w:rsid w:val="004C24B2"/>
    <w:rsid w:val="004C2C8D"/>
    <w:rsid w:val="004C305B"/>
    <w:rsid w:val="004C3396"/>
    <w:rsid w:val="004C3723"/>
    <w:rsid w:val="004C380C"/>
    <w:rsid w:val="004C430C"/>
    <w:rsid w:val="004C51F8"/>
    <w:rsid w:val="004C68DD"/>
    <w:rsid w:val="004C6CFC"/>
    <w:rsid w:val="004C6EDA"/>
    <w:rsid w:val="004C6FE0"/>
    <w:rsid w:val="004C7291"/>
    <w:rsid w:val="004C7B88"/>
    <w:rsid w:val="004D1E78"/>
    <w:rsid w:val="004D2E02"/>
    <w:rsid w:val="004D2F40"/>
    <w:rsid w:val="004D3F05"/>
    <w:rsid w:val="004D409B"/>
    <w:rsid w:val="004D4AB1"/>
    <w:rsid w:val="004D4D84"/>
    <w:rsid w:val="004D4F90"/>
    <w:rsid w:val="004D5727"/>
    <w:rsid w:val="004D5C4E"/>
    <w:rsid w:val="004D5DCE"/>
    <w:rsid w:val="004D6407"/>
    <w:rsid w:val="004D743E"/>
    <w:rsid w:val="004D754D"/>
    <w:rsid w:val="004D77E9"/>
    <w:rsid w:val="004D78F9"/>
    <w:rsid w:val="004E04AF"/>
    <w:rsid w:val="004E0576"/>
    <w:rsid w:val="004E07DA"/>
    <w:rsid w:val="004E0D72"/>
    <w:rsid w:val="004E19CC"/>
    <w:rsid w:val="004E23D1"/>
    <w:rsid w:val="004E23EE"/>
    <w:rsid w:val="004E2429"/>
    <w:rsid w:val="004E28E0"/>
    <w:rsid w:val="004E32CA"/>
    <w:rsid w:val="004E3582"/>
    <w:rsid w:val="004E3B64"/>
    <w:rsid w:val="004E3DB8"/>
    <w:rsid w:val="004E4289"/>
    <w:rsid w:val="004E4840"/>
    <w:rsid w:val="004E4A5D"/>
    <w:rsid w:val="004E4DF6"/>
    <w:rsid w:val="004E4EA7"/>
    <w:rsid w:val="004E5535"/>
    <w:rsid w:val="004E57E5"/>
    <w:rsid w:val="004E6999"/>
    <w:rsid w:val="004E7813"/>
    <w:rsid w:val="004E7A54"/>
    <w:rsid w:val="004F06D5"/>
    <w:rsid w:val="004F0C98"/>
    <w:rsid w:val="004F12DE"/>
    <w:rsid w:val="004F13CA"/>
    <w:rsid w:val="004F21B6"/>
    <w:rsid w:val="004F3731"/>
    <w:rsid w:val="004F3888"/>
    <w:rsid w:val="004F425B"/>
    <w:rsid w:val="004F42E8"/>
    <w:rsid w:val="004F4A68"/>
    <w:rsid w:val="004F55D2"/>
    <w:rsid w:val="004F5F0C"/>
    <w:rsid w:val="004F61D5"/>
    <w:rsid w:val="004F69E8"/>
    <w:rsid w:val="004F6A05"/>
    <w:rsid w:val="004F7716"/>
    <w:rsid w:val="004F7888"/>
    <w:rsid w:val="004F7972"/>
    <w:rsid w:val="00500D04"/>
    <w:rsid w:val="00501179"/>
    <w:rsid w:val="005012CC"/>
    <w:rsid w:val="00501AB6"/>
    <w:rsid w:val="00502489"/>
    <w:rsid w:val="005026E7"/>
    <w:rsid w:val="00502EB4"/>
    <w:rsid w:val="00502EEB"/>
    <w:rsid w:val="00502F5A"/>
    <w:rsid w:val="00502F8D"/>
    <w:rsid w:val="00503754"/>
    <w:rsid w:val="00505B04"/>
    <w:rsid w:val="0050620E"/>
    <w:rsid w:val="00506D97"/>
    <w:rsid w:val="00507295"/>
    <w:rsid w:val="005076CA"/>
    <w:rsid w:val="00507D6B"/>
    <w:rsid w:val="0051063F"/>
    <w:rsid w:val="00510DC2"/>
    <w:rsid w:val="00511316"/>
    <w:rsid w:val="0051143B"/>
    <w:rsid w:val="00511FFB"/>
    <w:rsid w:val="005126DE"/>
    <w:rsid w:val="00513593"/>
    <w:rsid w:val="00513F79"/>
    <w:rsid w:val="00514CD8"/>
    <w:rsid w:val="00514D0A"/>
    <w:rsid w:val="0051507E"/>
    <w:rsid w:val="0051513C"/>
    <w:rsid w:val="00515A9C"/>
    <w:rsid w:val="005164EE"/>
    <w:rsid w:val="00517008"/>
    <w:rsid w:val="0051707F"/>
    <w:rsid w:val="00517732"/>
    <w:rsid w:val="00517DB6"/>
    <w:rsid w:val="005200DB"/>
    <w:rsid w:val="00520422"/>
    <w:rsid w:val="00520A8F"/>
    <w:rsid w:val="005213BD"/>
    <w:rsid w:val="005213FC"/>
    <w:rsid w:val="005223AD"/>
    <w:rsid w:val="00522667"/>
    <w:rsid w:val="0052360D"/>
    <w:rsid w:val="00524C76"/>
    <w:rsid w:val="00524E44"/>
    <w:rsid w:val="00524ECF"/>
    <w:rsid w:val="0052524A"/>
    <w:rsid w:val="00525877"/>
    <w:rsid w:val="0052607B"/>
    <w:rsid w:val="00526189"/>
    <w:rsid w:val="005261CF"/>
    <w:rsid w:val="00526D1C"/>
    <w:rsid w:val="00526DA5"/>
    <w:rsid w:val="005276BF"/>
    <w:rsid w:val="00531D03"/>
    <w:rsid w:val="00531E3B"/>
    <w:rsid w:val="00531F2F"/>
    <w:rsid w:val="0053269A"/>
    <w:rsid w:val="0053277B"/>
    <w:rsid w:val="00532F78"/>
    <w:rsid w:val="0053366C"/>
    <w:rsid w:val="005339DB"/>
    <w:rsid w:val="00533B0D"/>
    <w:rsid w:val="0053477C"/>
    <w:rsid w:val="00534ABE"/>
    <w:rsid w:val="005350CC"/>
    <w:rsid w:val="005351AF"/>
    <w:rsid w:val="0053580E"/>
    <w:rsid w:val="005362E9"/>
    <w:rsid w:val="0053647D"/>
    <w:rsid w:val="005375E5"/>
    <w:rsid w:val="00541968"/>
    <w:rsid w:val="00542366"/>
    <w:rsid w:val="00543451"/>
    <w:rsid w:val="00544C50"/>
    <w:rsid w:val="00544DB8"/>
    <w:rsid w:val="00545D7D"/>
    <w:rsid w:val="0054619F"/>
    <w:rsid w:val="0054630C"/>
    <w:rsid w:val="0054650D"/>
    <w:rsid w:val="00546DDD"/>
    <w:rsid w:val="00547B17"/>
    <w:rsid w:val="00547BF0"/>
    <w:rsid w:val="005504E3"/>
    <w:rsid w:val="00550E18"/>
    <w:rsid w:val="00550E82"/>
    <w:rsid w:val="00550EC4"/>
    <w:rsid w:val="0055118A"/>
    <w:rsid w:val="005512EE"/>
    <w:rsid w:val="00551CD3"/>
    <w:rsid w:val="00551D24"/>
    <w:rsid w:val="0055245A"/>
    <w:rsid w:val="005527F3"/>
    <w:rsid w:val="00552CE0"/>
    <w:rsid w:val="005537C6"/>
    <w:rsid w:val="00554015"/>
    <w:rsid w:val="00554030"/>
    <w:rsid w:val="00554669"/>
    <w:rsid w:val="005546F5"/>
    <w:rsid w:val="005548C4"/>
    <w:rsid w:val="00555022"/>
    <w:rsid w:val="0055519A"/>
    <w:rsid w:val="0055522C"/>
    <w:rsid w:val="005572C6"/>
    <w:rsid w:val="00557465"/>
    <w:rsid w:val="00557F66"/>
    <w:rsid w:val="00560573"/>
    <w:rsid w:val="00560FF6"/>
    <w:rsid w:val="00561628"/>
    <w:rsid w:val="00561818"/>
    <w:rsid w:val="005621EF"/>
    <w:rsid w:val="00562483"/>
    <w:rsid w:val="00562DE9"/>
    <w:rsid w:val="005630C9"/>
    <w:rsid w:val="005631A7"/>
    <w:rsid w:val="005633DB"/>
    <w:rsid w:val="00563B38"/>
    <w:rsid w:val="00563F2A"/>
    <w:rsid w:val="0056485E"/>
    <w:rsid w:val="00565368"/>
    <w:rsid w:val="00565575"/>
    <w:rsid w:val="005658F7"/>
    <w:rsid w:val="005668D7"/>
    <w:rsid w:val="00566E48"/>
    <w:rsid w:val="00567306"/>
    <w:rsid w:val="00567703"/>
    <w:rsid w:val="0057084C"/>
    <w:rsid w:val="00570B46"/>
    <w:rsid w:val="00570BE1"/>
    <w:rsid w:val="00570E1F"/>
    <w:rsid w:val="00570E9C"/>
    <w:rsid w:val="005712EE"/>
    <w:rsid w:val="00571D89"/>
    <w:rsid w:val="005723D9"/>
    <w:rsid w:val="00572E0E"/>
    <w:rsid w:val="0057304C"/>
    <w:rsid w:val="005730E9"/>
    <w:rsid w:val="0057318E"/>
    <w:rsid w:val="00573577"/>
    <w:rsid w:val="005736C9"/>
    <w:rsid w:val="00573889"/>
    <w:rsid w:val="00574193"/>
    <w:rsid w:val="005742F7"/>
    <w:rsid w:val="00574B57"/>
    <w:rsid w:val="00575365"/>
    <w:rsid w:val="005754E7"/>
    <w:rsid w:val="00575797"/>
    <w:rsid w:val="00575A2D"/>
    <w:rsid w:val="00575DD1"/>
    <w:rsid w:val="00575E74"/>
    <w:rsid w:val="005764A7"/>
    <w:rsid w:val="00577155"/>
    <w:rsid w:val="005774B6"/>
    <w:rsid w:val="00577E11"/>
    <w:rsid w:val="00577F32"/>
    <w:rsid w:val="005806A6"/>
    <w:rsid w:val="005810E8"/>
    <w:rsid w:val="00581381"/>
    <w:rsid w:val="00581B1F"/>
    <w:rsid w:val="005831DD"/>
    <w:rsid w:val="00583306"/>
    <w:rsid w:val="0058364C"/>
    <w:rsid w:val="005838C2"/>
    <w:rsid w:val="00583A33"/>
    <w:rsid w:val="00583C3F"/>
    <w:rsid w:val="00583D2F"/>
    <w:rsid w:val="00584098"/>
    <w:rsid w:val="00584E10"/>
    <w:rsid w:val="00585132"/>
    <w:rsid w:val="005859C9"/>
    <w:rsid w:val="00586411"/>
    <w:rsid w:val="00586794"/>
    <w:rsid w:val="005873F3"/>
    <w:rsid w:val="00592AEA"/>
    <w:rsid w:val="005939A0"/>
    <w:rsid w:val="00593C0E"/>
    <w:rsid w:val="005946A7"/>
    <w:rsid w:val="00594735"/>
    <w:rsid w:val="005948EC"/>
    <w:rsid w:val="00594ECE"/>
    <w:rsid w:val="00595049"/>
    <w:rsid w:val="0059540E"/>
    <w:rsid w:val="00596414"/>
    <w:rsid w:val="00596574"/>
    <w:rsid w:val="00597115"/>
    <w:rsid w:val="0059774D"/>
    <w:rsid w:val="00597AD5"/>
    <w:rsid w:val="005A0514"/>
    <w:rsid w:val="005A08AF"/>
    <w:rsid w:val="005A0C15"/>
    <w:rsid w:val="005A1790"/>
    <w:rsid w:val="005A204B"/>
    <w:rsid w:val="005A2336"/>
    <w:rsid w:val="005A314B"/>
    <w:rsid w:val="005A4A12"/>
    <w:rsid w:val="005A4C81"/>
    <w:rsid w:val="005A5A5D"/>
    <w:rsid w:val="005A6519"/>
    <w:rsid w:val="005A6B5E"/>
    <w:rsid w:val="005A71C9"/>
    <w:rsid w:val="005A75BE"/>
    <w:rsid w:val="005A7D03"/>
    <w:rsid w:val="005B0455"/>
    <w:rsid w:val="005B0478"/>
    <w:rsid w:val="005B0803"/>
    <w:rsid w:val="005B0D50"/>
    <w:rsid w:val="005B107A"/>
    <w:rsid w:val="005B1A7C"/>
    <w:rsid w:val="005B2500"/>
    <w:rsid w:val="005B27D5"/>
    <w:rsid w:val="005B2A0F"/>
    <w:rsid w:val="005B302E"/>
    <w:rsid w:val="005B34F5"/>
    <w:rsid w:val="005B38D1"/>
    <w:rsid w:val="005B3B03"/>
    <w:rsid w:val="005B437F"/>
    <w:rsid w:val="005B475D"/>
    <w:rsid w:val="005B58C1"/>
    <w:rsid w:val="005B5BC2"/>
    <w:rsid w:val="005B654D"/>
    <w:rsid w:val="005B6EE7"/>
    <w:rsid w:val="005B6FE8"/>
    <w:rsid w:val="005B7407"/>
    <w:rsid w:val="005C0808"/>
    <w:rsid w:val="005C11C1"/>
    <w:rsid w:val="005C13F7"/>
    <w:rsid w:val="005C16ED"/>
    <w:rsid w:val="005C19DD"/>
    <w:rsid w:val="005C247B"/>
    <w:rsid w:val="005C2A5A"/>
    <w:rsid w:val="005C3491"/>
    <w:rsid w:val="005C3A74"/>
    <w:rsid w:val="005C3B78"/>
    <w:rsid w:val="005C42CC"/>
    <w:rsid w:val="005C4933"/>
    <w:rsid w:val="005C5048"/>
    <w:rsid w:val="005C5090"/>
    <w:rsid w:val="005C56AD"/>
    <w:rsid w:val="005C5810"/>
    <w:rsid w:val="005C58AB"/>
    <w:rsid w:val="005C5E15"/>
    <w:rsid w:val="005C6049"/>
    <w:rsid w:val="005C63AE"/>
    <w:rsid w:val="005C63F7"/>
    <w:rsid w:val="005C64E9"/>
    <w:rsid w:val="005C675D"/>
    <w:rsid w:val="005C6834"/>
    <w:rsid w:val="005C783E"/>
    <w:rsid w:val="005C7983"/>
    <w:rsid w:val="005C7D9B"/>
    <w:rsid w:val="005D004F"/>
    <w:rsid w:val="005D00BB"/>
    <w:rsid w:val="005D11A5"/>
    <w:rsid w:val="005D11FB"/>
    <w:rsid w:val="005D126E"/>
    <w:rsid w:val="005D1429"/>
    <w:rsid w:val="005D144C"/>
    <w:rsid w:val="005D15D1"/>
    <w:rsid w:val="005D1F40"/>
    <w:rsid w:val="005D2258"/>
    <w:rsid w:val="005D2545"/>
    <w:rsid w:val="005D29A1"/>
    <w:rsid w:val="005D31E3"/>
    <w:rsid w:val="005D396C"/>
    <w:rsid w:val="005D3C8D"/>
    <w:rsid w:val="005D3D16"/>
    <w:rsid w:val="005D3FB2"/>
    <w:rsid w:val="005D40C8"/>
    <w:rsid w:val="005D4117"/>
    <w:rsid w:val="005D4853"/>
    <w:rsid w:val="005D4D58"/>
    <w:rsid w:val="005D54EB"/>
    <w:rsid w:val="005D6466"/>
    <w:rsid w:val="005D6FBE"/>
    <w:rsid w:val="005D7235"/>
    <w:rsid w:val="005D7725"/>
    <w:rsid w:val="005D7742"/>
    <w:rsid w:val="005D7952"/>
    <w:rsid w:val="005E0327"/>
    <w:rsid w:val="005E1D73"/>
    <w:rsid w:val="005E2243"/>
    <w:rsid w:val="005E2C88"/>
    <w:rsid w:val="005E3480"/>
    <w:rsid w:val="005E54D9"/>
    <w:rsid w:val="005E5B85"/>
    <w:rsid w:val="005E5ED7"/>
    <w:rsid w:val="005E6D1C"/>
    <w:rsid w:val="005E70A2"/>
    <w:rsid w:val="005E71B8"/>
    <w:rsid w:val="005E72B3"/>
    <w:rsid w:val="005E7FEF"/>
    <w:rsid w:val="005F00D6"/>
    <w:rsid w:val="005F027C"/>
    <w:rsid w:val="005F08B1"/>
    <w:rsid w:val="005F0966"/>
    <w:rsid w:val="005F2088"/>
    <w:rsid w:val="005F2126"/>
    <w:rsid w:val="005F241B"/>
    <w:rsid w:val="005F2794"/>
    <w:rsid w:val="005F2DDB"/>
    <w:rsid w:val="005F3094"/>
    <w:rsid w:val="005F3D66"/>
    <w:rsid w:val="005F3F63"/>
    <w:rsid w:val="005F4029"/>
    <w:rsid w:val="005F4203"/>
    <w:rsid w:val="005F453A"/>
    <w:rsid w:val="005F47C7"/>
    <w:rsid w:val="005F4FB6"/>
    <w:rsid w:val="005F522E"/>
    <w:rsid w:val="005F54BC"/>
    <w:rsid w:val="005F59BF"/>
    <w:rsid w:val="005F5E90"/>
    <w:rsid w:val="005F66D4"/>
    <w:rsid w:val="005F6AD3"/>
    <w:rsid w:val="005F6F04"/>
    <w:rsid w:val="005F7107"/>
    <w:rsid w:val="005F7528"/>
    <w:rsid w:val="005F7C2C"/>
    <w:rsid w:val="00601862"/>
    <w:rsid w:val="006019F4"/>
    <w:rsid w:val="00602377"/>
    <w:rsid w:val="00603955"/>
    <w:rsid w:val="00605906"/>
    <w:rsid w:val="00605AA2"/>
    <w:rsid w:val="00606143"/>
    <w:rsid w:val="006067FB"/>
    <w:rsid w:val="00607CC4"/>
    <w:rsid w:val="00611215"/>
    <w:rsid w:val="0061124C"/>
    <w:rsid w:val="00611582"/>
    <w:rsid w:val="00612723"/>
    <w:rsid w:val="0061291F"/>
    <w:rsid w:val="00612A15"/>
    <w:rsid w:val="0061389B"/>
    <w:rsid w:val="00614167"/>
    <w:rsid w:val="0061423B"/>
    <w:rsid w:val="006143F0"/>
    <w:rsid w:val="00614A1E"/>
    <w:rsid w:val="00614F80"/>
    <w:rsid w:val="00615122"/>
    <w:rsid w:val="006158CE"/>
    <w:rsid w:val="00615A33"/>
    <w:rsid w:val="00615A49"/>
    <w:rsid w:val="006161B4"/>
    <w:rsid w:val="006161E7"/>
    <w:rsid w:val="0061671B"/>
    <w:rsid w:val="00617138"/>
    <w:rsid w:val="00617714"/>
    <w:rsid w:val="0061796D"/>
    <w:rsid w:val="00617A09"/>
    <w:rsid w:val="00617CFA"/>
    <w:rsid w:val="00617D53"/>
    <w:rsid w:val="00620793"/>
    <w:rsid w:val="006227A0"/>
    <w:rsid w:val="00622D11"/>
    <w:rsid w:val="00623030"/>
    <w:rsid w:val="00624281"/>
    <w:rsid w:val="006244CA"/>
    <w:rsid w:val="00624E4D"/>
    <w:rsid w:val="00624FA9"/>
    <w:rsid w:val="00625315"/>
    <w:rsid w:val="006261BB"/>
    <w:rsid w:val="00626332"/>
    <w:rsid w:val="00626A40"/>
    <w:rsid w:val="006274A8"/>
    <w:rsid w:val="00627805"/>
    <w:rsid w:val="00627BCF"/>
    <w:rsid w:val="00627FEB"/>
    <w:rsid w:val="006305E0"/>
    <w:rsid w:val="00630C31"/>
    <w:rsid w:val="00630C41"/>
    <w:rsid w:val="00630DC4"/>
    <w:rsid w:val="00631B3B"/>
    <w:rsid w:val="0063256D"/>
    <w:rsid w:val="006326C4"/>
    <w:rsid w:val="00632CDA"/>
    <w:rsid w:val="00633403"/>
    <w:rsid w:val="0063400B"/>
    <w:rsid w:val="00634546"/>
    <w:rsid w:val="006348EE"/>
    <w:rsid w:val="00635035"/>
    <w:rsid w:val="00635CBC"/>
    <w:rsid w:val="00636434"/>
    <w:rsid w:val="006368F5"/>
    <w:rsid w:val="0063717C"/>
    <w:rsid w:val="006373EC"/>
    <w:rsid w:val="00637572"/>
    <w:rsid w:val="00637CF1"/>
    <w:rsid w:val="00640093"/>
    <w:rsid w:val="0064051B"/>
    <w:rsid w:val="006413B1"/>
    <w:rsid w:val="006414E9"/>
    <w:rsid w:val="00642008"/>
    <w:rsid w:val="00642746"/>
    <w:rsid w:val="00642808"/>
    <w:rsid w:val="00642DD3"/>
    <w:rsid w:val="00642FDB"/>
    <w:rsid w:val="006432AC"/>
    <w:rsid w:val="0064382E"/>
    <w:rsid w:val="00643C81"/>
    <w:rsid w:val="00645B58"/>
    <w:rsid w:val="00645E9E"/>
    <w:rsid w:val="00646688"/>
    <w:rsid w:val="00646690"/>
    <w:rsid w:val="00646A1B"/>
    <w:rsid w:val="00646A3B"/>
    <w:rsid w:val="006501D8"/>
    <w:rsid w:val="006508C4"/>
    <w:rsid w:val="00650A06"/>
    <w:rsid w:val="006511AF"/>
    <w:rsid w:val="006511BF"/>
    <w:rsid w:val="006516F0"/>
    <w:rsid w:val="00651B5D"/>
    <w:rsid w:val="00652035"/>
    <w:rsid w:val="0065331F"/>
    <w:rsid w:val="00653892"/>
    <w:rsid w:val="00653B64"/>
    <w:rsid w:val="00654355"/>
    <w:rsid w:val="00654872"/>
    <w:rsid w:val="006552C3"/>
    <w:rsid w:val="006552D9"/>
    <w:rsid w:val="00655366"/>
    <w:rsid w:val="006554D7"/>
    <w:rsid w:val="00655ADC"/>
    <w:rsid w:val="00655CF0"/>
    <w:rsid w:val="006565D2"/>
    <w:rsid w:val="00657F2C"/>
    <w:rsid w:val="006611AE"/>
    <w:rsid w:val="00661457"/>
    <w:rsid w:val="00662889"/>
    <w:rsid w:val="00662B1C"/>
    <w:rsid w:val="00663944"/>
    <w:rsid w:val="00664043"/>
    <w:rsid w:val="00664BC2"/>
    <w:rsid w:val="00664EC0"/>
    <w:rsid w:val="00665189"/>
    <w:rsid w:val="006652B6"/>
    <w:rsid w:val="00665572"/>
    <w:rsid w:val="006656E8"/>
    <w:rsid w:val="006661EC"/>
    <w:rsid w:val="0066633F"/>
    <w:rsid w:val="006665CA"/>
    <w:rsid w:val="00666C94"/>
    <w:rsid w:val="006679FE"/>
    <w:rsid w:val="00670786"/>
    <w:rsid w:val="00670C75"/>
    <w:rsid w:val="00672B45"/>
    <w:rsid w:val="00672E51"/>
    <w:rsid w:val="00673108"/>
    <w:rsid w:val="00673360"/>
    <w:rsid w:val="006734ED"/>
    <w:rsid w:val="006736E2"/>
    <w:rsid w:val="00673993"/>
    <w:rsid w:val="00673B63"/>
    <w:rsid w:val="00674C84"/>
    <w:rsid w:val="00674EA7"/>
    <w:rsid w:val="0067698E"/>
    <w:rsid w:val="00676D39"/>
    <w:rsid w:val="00677B3F"/>
    <w:rsid w:val="00677D64"/>
    <w:rsid w:val="006806A5"/>
    <w:rsid w:val="006809E1"/>
    <w:rsid w:val="00680D26"/>
    <w:rsid w:val="006810A7"/>
    <w:rsid w:val="0068191A"/>
    <w:rsid w:val="00681BCB"/>
    <w:rsid w:val="006827A3"/>
    <w:rsid w:val="006833CD"/>
    <w:rsid w:val="006847AD"/>
    <w:rsid w:val="00685950"/>
    <w:rsid w:val="00686233"/>
    <w:rsid w:val="006868A0"/>
    <w:rsid w:val="00686BE6"/>
    <w:rsid w:val="00687294"/>
    <w:rsid w:val="00687914"/>
    <w:rsid w:val="00687C23"/>
    <w:rsid w:val="00690391"/>
    <w:rsid w:val="00690846"/>
    <w:rsid w:val="006911B4"/>
    <w:rsid w:val="00691316"/>
    <w:rsid w:val="006915B4"/>
    <w:rsid w:val="006916AD"/>
    <w:rsid w:val="00691BC3"/>
    <w:rsid w:val="006920EB"/>
    <w:rsid w:val="00693C21"/>
    <w:rsid w:val="00694A55"/>
    <w:rsid w:val="00694E90"/>
    <w:rsid w:val="0069575F"/>
    <w:rsid w:val="00695C74"/>
    <w:rsid w:val="006962BB"/>
    <w:rsid w:val="0069652D"/>
    <w:rsid w:val="006965FE"/>
    <w:rsid w:val="00696AD5"/>
    <w:rsid w:val="00697287"/>
    <w:rsid w:val="0069764F"/>
    <w:rsid w:val="006977B7"/>
    <w:rsid w:val="00697C75"/>
    <w:rsid w:val="006A0467"/>
    <w:rsid w:val="006A08C6"/>
    <w:rsid w:val="006A0C2F"/>
    <w:rsid w:val="006A0EF8"/>
    <w:rsid w:val="006A13DC"/>
    <w:rsid w:val="006A1F8D"/>
    <w:rsid w:val="006A42EF"/>
    <w:rsid w:val="006A4334"/>
    <w:rsid w:val="006A48D2"/>
    <w:rsid w:val="006A4BE6"/>
    <w:rsid w:val="006A57B6"/>
    <w:rsid w:val="006A59A1"/>
    <w:rsid w:val="006A5CCC"/>
    <w:rsid w:val="006A5F74"/>
    <w:rsid w:val="006A6932"/>
    <w:rsid w:val="006A6B47"/>
    <w:rsid w:val="006A73C0"/>
    <w:rsid w:val="006A7707"/>
    <w:rsid w:val="006A7772"/>
    <w:rsid w:val="006B023D"/>
    <w:rsid w:val="006B024D"/>
    <w:rsid w:val="006B0847"/>
    <w:rsid w:val="006B0D55"/>
    <w:rsid w:val="006B1046"/>
    <w:rsid w:val="006B195C"/>
    <w:rsid w:val="006B19D8"/>
    <w:rsid w:val="006B1AA6"/>
    <w:rsid w:val="006B1CD2"/>
    <w:rsid w:val="006B1EBD"/>
    <w:rsid w:val="006B218D"/>
    <w:rsid w:val="006B27E8"/>
    <w:rsid w:val="006B2B36"/>
    <w:rsid w:val="006B3EC6"/>
    <w:rsid w:val="006B4717"/>
    <w:rsid w:val="006B4C3D"/>
    <w:rsid w:val="006B4F5C"/>
    <w:rsid w:val="006B50E8"/>
    <w:rsid w:val="006B578E"/>
    <w:rsid w:val="006B6384"/>
    <w:rsid w:val="006B6CC2"/>
    <w:rsid w:val="006B7820"/>
    <w:rsid w:val="006B7911"/>
    <w:rsid w:val="006C0248"/>
    <w:rsid w:val="006C05B2"/>
    <w:rsid w:val="006C17C1"/>
    <w:rsid w:val="006C1EF6"/>
    <w:rsid w:val="006C3BB1"/>
    <w:rsid w:val="006C4070"/>
    <w:rsid w:val="006C4263"/>
    <w:rsid w:val="006C4A8D"/>
    <w:rsid w:val="006C4E36"/>
    <w:rsid w:val="006C4EA7"/>
    <w:rsid w:val="006C540C"/>
    <w:rsid w:val="006C58DC"/>
    <w:rsid w:val="006C6B2D"/>
    <w:rsid w:val="006D1174"/>
    <w:rsid w:val="006D1195"/>
    <w:rsid w:val="006D16EB"/>
    <w:rsid w:val="006D1ABC"/>
    <w:rsid w:val="006D1F60"/>
    <w:rsid w:val="006D22A1"/>
    <w:rsid w:val="006D2C17"/>
    <w:rsid w:val="006D32BB"/>
    <w:rsid w:val="006D5793"/>
    <w:rsid w:val="006D5B32"/>
    <w:rsid w:val="006D6414"/>
    <w:rsid w:val="006D642A"/>
    <w:rsid w:val="006D6B58"/>
    <w:rsid w:val="006D6F15"/>
    <w:rsid w:val="006D73BF"/>
    <w:rsid w:val="006D7886"/>
    <w:rsid w:val="006D7A9A"/>
    <w:rsid w:val="006D7C90"/>
    <w:rsid w:val="006D7D12"/>
    <w:rsid w:val="006E03ED"/>
    <w:rsid w:val="006E06FE"/>
    <w:rsid w:val="006E09A6"/>
    <w:rsid w:val="006E0A71"/>
    <w:rsid w:val="006E0DC2"/>
    <w:rsid w:val="006E0F0B"/>
    <w:rsid w:val="006E1688"/>
    <w:rsid w:val="006E2580"/>
    <w:rsid w:val="006E2EE2"/>
    <w:rsid w:val="006E3147"/>
    <w:rsid w:val="006E3312"/>
    <w:rsid w:val="006E35C1"/>
    <w:rsid w:val="006E4136"/>
    <w:rsid w:val="006E4FD1"/>
    <w:rsid w:val="006E51B3"/>
    <w:rsid w:val="006E52F6"/>
    <w:rsid w:val="006E5B6E"/>
    <w:rsid w:val="006E6686"/>
    <w:rsid w:val="006E70EE"/>
    <w:rsid w:val="006E743D"/>
    <w:rsid w:val="006E760E"/>
    <w:rsid w:val="006E7F41"/>
    <w:rsid w:val="006F0C9D"/>
    <w:rsid w:val="006F0D0A"/>
    <w:rsid w:val="006F0DC1"/>
    <w:rsid w:val="006F0E31"/>
    <w:rsid w:val="006F1CCC"/>
    <w:rsid w:val="006F284E"/>
    <w:rsid w:val="006F318C"/>
    <w:rsid w:val="006F35A7"/>
    <w:rsid w:val="006F3E2F"/>
    <w:rsid w:val="006F4523"/>
    <w:rsid w:val="006F613E"/>
    <w:rsid w:val="006F6FBC"/>
    <w:rsid w:val="006F730B"/>
    <w:rsid w:val="00700001"/>
    <w:rsid w:val="0070051A"/>
    <w:rsid w:val="0070154C"/>
    <w:rsid w:val="00701EB9"/>
    <w:rsid w:val="00701F19"/>
    <w:rsid w:val="00703062"/>
    <w:rsid w:val="00703530"/>
    <w:rsid w:val="0070382D"/>
    <w:rsid w:val="00703AAF"/>
    <w:rsid w:val="00703EF9"/>
    <w:rsid w:val="00704539"/>
    <w:rsid w:val="00704697"/>
    <w:rsid w:val="00704E1E"/>
    <w:rsid w:val="00704E24"/>
    <w:rsid w:val="007058B3"/>
    <w:rsid w:val="00706547"/>
    <w:rsid w:val="00706573"/>
    <w:rsid w:val="00706581"/>
    <w:rsid w:val="00706E43"/>
    <w:rsid w:val="00706F79"/>
    <w:rsid w:val="007072D7"/>
    <w:rsid w:val="00707AE7"/>
    <w:rsid w:val="00710176"/>
    <w:rsid w:val="00710290"/>
    <w:rsid w:val="00711107"/>
    <w:rsid w:val="00711AFE"/>
    <w:rsid w:val="00711D2B"/>
    <w:rsid w:val="0071248E"/>
    <w:rsid w:val="007133B7"/>
    <w:rsid w:val="007136F9"/>
    <w:rsid w:val="00713942"/>
    <w:rsid w:val="00713C41"/>
    <w:rsid w:val="007141DE"/>
    <w:rsid w:val="00714269"/>
    <w:rsid w:val="00714899"/>
    <w:rsid w:val="00714EE2"/>
    <w:rsid w:val="00715B95"/>
    <w:rsid w:val="00715E08"/>
    <w:rsid w:val="00715E8D"/>
    <w:rsid w:val="00716879"/>
    <w:rsid w:val="00716E40"/>
    <w:rsid w:val="00717C87"/>
    <w:rsid w:val="00721861"/>
    <w:rsid w:val="007218A1"/>
    <w:rsid w:val="0072207B"/>
    <w:rsid w:val="00722408"/>
    <w:rsid w:val="007241A0"/>
    <w:rsid w:val="007241FD"/>
    <w:rsid w:val="00725620"/>
    <w:rsid w:val="00725810"/>
    <w:rsid w:val="00726140"/>
    <w:rsid w:val="007265AA"/>
    <w:rsid w:val="00726D86"/>
    <w:rsid w:val="00727838"/>
    <w:rsid w:val="00727937"/>
    <w:rsid w:val="00727AB9"/>
    <w:rsid w:val="00727F61"/>
    <w:rsid w:val="00730236"/>
    <w:rsid w:val="00730267"/>
    <w:rsid w:val="0073026B"/>
    <w:rsid w:val="00730599"/>
    <w:rsid w:val="0073095C"/>
    <w:rsid w:val="00730F57"/>
    <w:rsid w:val="00730FB1"/>
    <w:rsid w:val="007315A0"/>
    <w:rsid w:val="00731A96"/>
    <w:rsid w:val="00731B84"/>
    <w:rsid w:val="007336D2"/>
    <w:rsid w:val="0073372E"/>
    <w:rsid w:val="00734880"/>
    <w:rsid w:val="00734B60"/>
    <w:rsid w:val="00735A57"/>
    <w:rsid w:val="00735AEF"/>
    <w:rsid w:val="007361B3"/>
    <w:rsid w:val="0073754C"/>
    <w:rsid w:val="00737937"/>
    <w:rsid w:val="00737FA3"/>
    <w:rsid w:val="007406DE"/>
    <w:rsid w:val="00740C51"/>
    <w:rsid w:val="00740FC8"/>
    <w:rsid w:val="00741FC1"/>
    <w:rsid w:val="0074223A"/>
    <w:rsid w:val="00742440"/>
    <w:rsid w:val="007427BA"/>
    <w:rsid w:val="007431C3"/>
    <w:rsid w:val="0074339B"/>
    <w:rsid w:val="0074352A"/>
    <w:rsid w:val="0074427F"/>
    <w:rsid w:val="00744AE9"/>
    <w:rsid w:val="007454AC"/>
    <w:rsid w:val="0074639A"/>
    <w:rsid w:val="00746AC0"/>
    <w:rsid w:val="007474C4"/>
    <w:rsid w:val="00747B4B"/>
    <w:rsid w:val="0075030E"/>
    <w:rsid w:val="007506E7"/>
    <w:rsid w:val="00750858"/>
    <w:rsid w:val="00751076"/>
    <w:rsid w:val="007515FA"/>
    <w:rsid w:val="00751A48"/>
    <w:rsid w:val="0075304F"/>
    <w:rsid w:val="00753151"/>
    <w:rsid w:val="00753726"/>
    <w:rsid w:val="00753D40"/>
    <w:rsid w:val="00753E03"/>
    <w:rsid w:val="00754A1E"/>
    <w:rsid w:val="007555C9"/>
    <w:rsid w:val="00757F6D"/>
    <w:rsid w:val="007601F8"/>
    <w:rsid w:val="0076127E"/>
    <w:rsid w:val="007612B8"/>
    <w:rsid w:val="007615A4"/>
    <w:rsid w:val="00761C1E"/>
    <w:rsid w:val="00761C31"/>
    <w:rsid w:val="007624C4"/>
    <w:rsid w:val="00762595"/>
    <w:rsid w:val="007627CB"/>
    <w:rsid w:val="00763139"/>
    <w:rsid w:val="007631E2"/>
    <w:rsid w:val="007633EB"/>
    <w:rsid w:val="0076361E"/>
    <w:rsid w:val="007639E5"/>
    <w:rsid w:val="007646FE"/>
    <w:rsid w:val="00764A23"/>
    <w:rsid w:val="00765C38"/>
    <w:rsid w:val="007660FC"/>
    <w:rsid w:val="00766C60"/>
    <w:rsid w:val="007672CC"/>
    <w:rsid w:val="00767EC9"/>
    <w:rsid w:val="0077012C"/>
    <w:rsid w:val="00770D6D"/>
    <w:rsid w:val="00770EC9"/>
    <w:rsid w:val="0077182F"/>
    <w:rsid w:val="007718A5"/>
    <w:rsid w:val="007728BD"/>
    <w:rsid w:val="00772AE8"/>
    <w:rsid w:val="00772D8F"/>
    <w:rsid w:val="00773111"/>
    <w:rsid w:val="0077333F"/>
    <w:rsid w:val="0077359A"/>
    <w:rsid w:val="007735F5"/>
    <w:rsid w:val="00774568"/>
    <w:rsid w:val="00774884"/>
    <w:rsid w:val="007748C1"/>
    <w:rsid w:val="00774EF9"/>
    <w:rsid w:val="00774F6C"/>
    <w:rsid w:val="0077564E"/>
    <w:rsid w:val="00775C12"/>
    <w:rsid w:val="007766A4"/>
    <w:rsid w:val="00777C54"/>
    <w:rsid w:val="007807D2"/>
    <w:rsid w:val="007819DC"/>
    <w:rsid w:val="00781E29"/>
    <w:rsid w:val="00782183"/>
    <w:rsid w:val="007822C9"/>
    <w:rsid w:val="00782522"/>
    <w:rsid w:val="007826A4"/>
    <w:rsid w:val="0078310D"/>
    <w:rsid w:val="0078340F"/>
    <w:rsid w:val="007837A5"/>
    <w:rsid w:val="00783CB5"/>
    <w:rsid w:val="00783E8A"/>
    <w:rsid w:val="00784409"/>
    <w:rsid w:val="00784FDD"/>
    <w:rsid w:val="00785031"/>
    <w:rsid w:val="00785777"/>
    <w:rsid w:val="00786678"/>
    <w:rsid w:val="00787460"/>
    <w:rsid w:val="007875D2"/>
    <w:rsid w:val="00787714"/>
    <w:rsid w:val="00787810"/>
    <w:rsid w:val="0079031E"/>
    <w:rsid w:val="00792304"/>
    <w:rsid w:val="00793535"/>
    <w:rsid w:val="00793E94"/>
    <w:rsid w:val="00794589"/>
    <w:rsid w:val="00794F31"/>
    <w:rsid w:val="00795231"/>
    <w:rsid w:val="00795E0A"/>
    <w:rsid w:val="007965C9"/>
    <w:rsid w:val="00796A8F"/>
    <w:rsid w:val="007973C9"/>
    <w:rsid w:val="00797C35"/>
    <w:rsid w:val="007A075A"/>
    <w:rsid w:val="007A1538"/>
    <w:rsid w:val="007A1A74"/>
    <w:rsid w:val="007A2104"/>
    <w:rsid w:val="007A2D2E"/>
    <w:rsid w:val="007A3D3C"/>
    <w:rsid w:val="007A453C"/>
    <w:rsid w:val="007A57B3"/>
    <w:rsid w:val="007A5C9A"/>
    <w:rsid w:val="007A607F"/>
    <w:rsid w:val="007A6329"/>
    <w:rsid w:val="007A6689"/>
    <w:rsid w:val="007A6C23"/>
    <w:rsid w:val="007A6EFC"/>
    <w:rsid w:val="007A6F83"/>
    <w:rsid w:val="007A73A2"/>
    <w:rsid w:val="007A763B"/>
    <w:rsid w:val="007A766F"/>
    <w:rsid w:val="007A7BF7"/>
    <w:rsid w:val="007B0C9A"/>
    <w:rsid w:val="007B109B"/>
    <w:rsid w:val="007B163E"/>
    <w:rsid w:val="007B1715"/>
    <w:rsid w:val="007B18BF"/>
    <w:rsid w:val="007B1F5C"/>
    <w:rsid w:val="007B20AE"/>
    <w:rsid w:val="007B2A75"/>
    <w:rsid w:val="007B2DCF"/>
    <w:rsid w:val="007B31F9"/>
    <w:rsid w:val="007B3600"/>
    <w:rsid w:val="007B4243"/>
    <w:rsid w:val="007B5712"/>
    <w:rsid w:val="007B593C"/>
    <w:rsid w:val="007B60F6"/>
    <w:rsid w:val="007B624F"/>
    <w:rsid w:val="007B652D"/>
    <w:rsid w:val="007B6798"/>
    <w:rsid w:val="007B6879"/>
    <w:rsid w:val="007B6BFC"/>
    <w:rsid w:val="007B71B6"/>
    <w:rsid w:val="007B7231"/>
    <w:rsid w:val="007C0E79"/>
    <w:rsid w:val="007C128B"/>
    <w:rsid w:val="007C1351"/>
    <w:rsid w:val="007C19BF"/>
    <w:rsid w:val="007C2198"/>
    <w:rsid w:val="007C2933"/>
    <w:rsid w:val="007C2CE6"/>
    <w:rsid w:val="007C2E21"/>
    <w:rsid w:val="007C374E"/>
    <w:rsid w:val="007C37D5"/>
    <w:rsid w:val="007C38DB"/>
    <w:rsid w:val="007C3AD6"/>
    <w:rsid w:val="007C436B"/>
    <w:rsid w:val="007C597E"/>
    <w:rsid w:val="007C665F"/>
    <w:rsid w:val="007C6A2E"/>
    <w:rsid w:val="007C7062"/>
    <w:rsid w:val="007C722E"/>
    <w:rsid w:val="007C7343"/>
    <w:rsid w:val="007C7AD3"/>
    <w:rsid w:val="007C7E68"/>
    <w:rsid w:val="007D0B68"/>
    <w:rsid w:val="007D18D3"/>
    <w:rsid w:val="007D20BC"/>
    <w:rsid w:val="007D26CA"/>
    <w:rsid w:val="007D41E6"/>
    <w:rsid w:val="007D4C0E"/>
    <w:rsid w:val="007D52FE"/>
    <w:rsid w:val="007D5656"/>
    <w:rsid w:val="007D5896"/>
    <w:rsid w:val="007D620B"/>
    <w:rsid w:val="007D69AC"/>
    <w:rsid w:val="007D6BFE"/>
    <w:rsid w:val="007D7EA8"/>
    <w:rsid w:val="007E089E"/>
    <w:rsid w:val="007E130D"/>
    <w:rsid w:val="007E195B"/>
    <w:rsid w:val="007E1BBB"/>
    <w:rsid w:val="007E1DB9"/>
    <w:rsid w:val="007E1E27"/>
    <w:rsid w:val="007E238E"/>
    <w:rsid w:val="007E24B4"/>
    <w:rsid w:val="007E2A33"/>
    <w:rsid w:val="007E2C3A"/>
    <w:rsid w:val="007E37A3"/>
    <w:rsid w:val="007E47AF"/>
    <w:rsid w:val="007E492E"/>
    <w:rsid w:val="007E4F55"/>
    <w:rsid w:val="007E5DA2"/>
    <w:rsid w:val="007E693A"/>
    <w:rsid w:val="007E6A58"/>
    <w:rsid w:val="007E6D6B"/>
    <w:rsid w:val="007E7059"/>
    <w:rsid w:val="007F0050"/>
    <w:rsid w:val="007F0496"/>
    <w:rsid w:val="007F1359"/>
    <w:rsid w:val="007F1BA7"/>
    <w:rsid w:val="007F33A0"/>
    <w:rsid w:val="007F4C2F"/>
    <w:rsid w:val="007F538F"/>
    <w:rsid w:val="007F5559"/>
    <w:rsid w:val="007F5994"/>
    <w:rsid w:val="007F73BD"/>
    <w:rsid w:val="007F78E6"/>
    <w:rsid w:val="00800775"/>
    <w:rsid w:val="00800881"/>
    <w:rsid w:val="0080215E"/>
    <w:rsid w:val="008023DC"/>
    <w:rsid w:val="008034FE"/>
    <w:rsid w:val="00803ED8"/>
    <w:rsid w:val="0080455C"/>
    <w:rsid w:val="00804A20"/>
    <w:rsid w:val="00804FFF"/>
    <w:rsid w:val="00805103"/>
    <w:rsid w:val="008054EC"/>
    <w:rsid w:val="00805C1B"/>
    <w:rsid w:val="00806E95"/>
    <w:rsid w:val="00810176"/>
    <w:rsid w:val="00810954"/>
    <w:rsid w:val="00810F32"/>
    <w:rsid w:val="00811B50"/>
    <w:rsid w:val="0081245E"/>
    <w:rsid w:val="00812700"/>
    <w:rsid w:val="0081285E"/>
    <w:rsid w:val="00812E8C"/>
    <w:rsid w:val="008134F7"/>
    <w:rsid w:val="00813685"/>
    <w:rsid w:val="00813801"/>
    <w:rsid w:val="0081389A"/>
    <w:rsid w:val="00814957"/>
    <w:rsid w:val="00814962"/>
    <w:rsid w:val="00814D2B"/>
    <w:rsid w:val="00814E66"/>
    <w:rsid w:val="00815521"/>
    <w:rsid w:val="00815542"/>
    <w:rsid w:val="00817074"/>
    <w:rsid w:val="00817624"/>
    <w:rsid w:val="00817D69"/>
    <w:rsid w:val="00817E3E"/>
    <w:rsid w:val="00817EE3"/>
    <w:rsid w:val="0082026A"/>
    <w:rsid w:val="008206E3"/>
    <w:rsid w:val="0082097D"/>
    <w:rsid w:val="00820C07"/>
    <w:rsid w:val="0082259B"/>
    <w:rsid w:val="008229DC"/>
    <w:rsid w:val="00822B03"/>
    <w:rsid w:val="00822E3F"/>
    <w:rsid w:val="00822E7C"/>
    <w:rsid w:val="0082333D"/>
    <w:rsid w:val="008243CF"/>
    <w:rsid w:val="00824856"/>
    <w:rsid w:val="00824A12"/>
    <w:rsid w:val="008250B6"/>
    <w:rsid w:val="00825A0A"/>
    <w:rsid w:val="00825A32"/>
    <w:rsid w:val="0082660D"/>
    <w:rsid w:val="00826B40"/>
    <w:rsid w:val="008271B1"/>
    <w:rsid w:val="00827546"/>
    <w:rsid w:val="008276C3"/>
    <w:rsid w:val="00827B73"/>
    <w:rsid w:val="00827C54"/>
    <w:rsid w:val="00827D99"/>
    <w:rsid w:val="008300AA"/>
    <w:rsid w:val="00830160"/>
    <w:rsid w:val="00830435"/>
    <w:rsid w:val="00830614"/>
    <w:rsid w:val="00830B83"/>
    <w:rsid w:val="0083171C"/>
    <w:rsid w:val="00831E95"/>
    <w:rsid w:val="00832458"/>
    <w:rsid w:val="0083255E"/>
    <w:rsid w:val="008332E7"/>
    <w:rsid w:val="008344EE"/>
    <w:rsid w:val="0083484E"/>
    <w:rsid w:val="00834A79"/>
    <w:rsid w:val="008350D4"/>
    <w:rsid w:val="00835649"/>
    <w:rsid w:val="00835EDF"/>
    <w:rsid w:val="0083600A"/>
    <w:rsid w:val="00836388"/>
    <w:rsid w:val="00836391"/>
    <w:rsid w:val="008366F0"/>
    <w:rsid w:val="00836A90"/>
    <w:rsid w:val="0083701F"/>
    <w:rsid w:val="0083716B"/>
    <w:rsid w:val="0083780E"/>
    <w:rsid w:val="00837CC6"/>
    <w:rsid w:val="00837F86"/>
    <w:rsid w:val="0084008E"/>
    <w:rsid w:val="0084014D"/>
    <w:rsid w:val="00840674"/>
    <w:rsid w:val="008408C1"/>
    <w:rsid w:val="00840C26"/>
    <w:rsid w:val="00841175"/>
    <w:rsid w:val="008413BA"/>
    <w:rsid w:val="00841D27"/>
    <w:rsid w:val="00842454"/>
    <w:rsid w:val="00842C7C"/>
    <w:rsid w:val="00842DCF"/>
    <w:rsid w:val="0084353A"/>
    <w:rsid w:val="0084371E"/>
    <w:rsid w:val="00844F69"/>
    <w:rsid w:val="00845A81"/>
    <w:rsid w:val="00846629"/>
    <w:rsid w:val="0084721C"/>
    <w:rsid w:val="00850066"/>
    <w:rsid w:val="00850085"/>
    <w:rsid w:val="0085018D"/>
    <w:rsid w:val="0085071B"/>
    <w:rsid w:val="00851219"/>
    <w:rsid w:val="008512E0"/>
    <w:rsid w:val="008517FC"/>
    <w:rsid w:val="008522AA"/>
    <w:rsid w:val="0085232F"/>
    <w:rsid w:val="00852B39"/>
    <w:rsid w:val="00852ED7"/>
    <w:rsid w:val="0085355A"/>
    <w:rsid w:val="008537C7"/>
    <w:rsid w:val="00853F0D"/>
    <w:rsid w:val="00854232"/>
    <w:rsid w:val="00854BB5"/>
    <w:rsid w:val="0085504B"/>
    <w:rsid w:val="0085514F"/>
    <w:rsid w:val="00855254"/>
    <w:rsid w:val="008553FB"/>
    <w:rsid w:val="00855CC7"/>
    <w:rsid w:val="00855F31"/>
    <w:rsid w:val="008570FF"/>
    <w:rsid w:val="008572C0"/>
    <w:rsid w:val="0085782D"/>
    <w:rsid w:val="00860087"/>
    <w:rsid w:val="0086061B"/>
    <w:rsid w:val="00861A8F"/>
    <w:rsid w:val="00861CCC"/>
    <w:rsid w:val="00861D95"/>
    <w:rsid w:val="00862081"/>
    <w:rsid w:val="00863A00"/>
    <w:rsid w:val="00863B86"/>
    <w:rsid w:val="00864A90"/>
    <w:rsid w:val="00864B3D"/>
    <w:rsid w:val="00864F1D"/>
    <w:rsid w:val="0086543C"/>
    <w:rsid w:val="008657A2"/>
    <w:rsid w:val="0086599E"/>
    <w:rsid w:val="00865B98"/>
    <w:rsid w:val="00865BA0"/>
    <w:rsid w:val="00865CA7"/>
    <w:rsid w:val="00866296"/>
    <w:rsid w:val="00866CF4"/>
    <w:rsid w:val="00866DE7"/>
    <w:rsid w:val="00867194"/>
    <w:rsid w:val="00867889"/>
    <w:rsid w:val="00870283"/>
    <w:rsid w:val="0087086B"/>
    <w:rsid w:val="008708B3"/>
    <w:rsid w:val="00870A47"/>
    <w:rsid w:val="00872448"/>
    <w:rsid w:val="00872D89"/>
    <w:rsid w:val="0087302D"/>
    <w:rsid w:val="00873D72"/>
    <w:rsid w:val="00873DB6"/>
    <w:rsid w:val="008758FB"/>
    <w:rsid w:val="0087621A"/>
    <w:rsid w:val="00876EB1"/>
    <w:rsid w:val="00877711"/>
    <w:rsid w:val="00877A6F"/>
    <w:rsid w:val="00877ADC"/>
    <w:rsid w:val="00877D86"/>
    <w:rsid w:val="008804A9"/>
    <w:rsid w:val="008811A6"/>
    <w:rsid w:val="00881B8F"/>
    <w:rsid w:val="00881CEF"/>
    <w:rsid w:val="00882004"/>
    <w:rsid w:val="00883432"/>
    <w:rsid w:val="00883750"/>
    <w:rsid w:val="00883E97"/>
    <w:rsid w:val="00884F2C"/>
    <w:rsid w:val="00885352"/>
    <w:rsid w:val="008858A8"/>
    <w:rsid w:val="00885AA3"/>
    <w:rsid w:val="00885B9E"/>
    <w:rsid w:val="00887061"/>
    <w:rsid w:val="00887131"/>
    <w:rsid w:val="00887C05"/>
    <w:rsid w:val="00891243"/>
    <w:rsid w:val="00892702"/>
    <w:rsid w:val="00892A63"/>
    <w:rsid w:val="00892B2B"/>
    <w:rsid w:val="00892D41"/>
    <w:rsid w:val="008938F6"/>
    <w:rsid w:val="008940B2"/>
    <w:rsid w:val="00894740"/>
    <w:rsid w:val="00894DF1"/>
    <w:rsid w:val="008952D2"/>
    <w:rsid w:val="00895E8E"/>
    <w:rsid w:val="00896B45"/>
    <w:rsid w:val="00896B7E"/>
    <w:rsid w:val="0089726E"/>
    <w:rsid w:val="0089758F"/>
    <w:rsid w:val="00897692"/>
    <w:rsid w:val="008977AF"/>
    <w:rsid w:val="0089786E"/>
    <w:rsid w:val="00897C43"/>
    <w:rsid w:val="008A16F6"/>
    <w:rsid w:val="008A1A1F"/>
    <w:rsid w:val="008A1B44"/>
    <w:rsid w:val="008A2511"/>
    <w:rsid w:val="008A25EF"/>
    <w:rsid w:val="008A2CFE"/>
    <w:rsid w:val="008A3472"/>
    <w:rsid w:val="008A35D6"/>
    <w:rsid w:val="008A376C"/>
    <w:rsid w:val="008A3DDB"/>
    <w:rsid w:val="008A43E1"/>
    <w:rsid w:val="008A46FD"/>
    <w:rsid w:val="008A5650"/>
    <w:rsid w:val="008A5A04"/>
    <w:rsid w:val="008A5D74"/>
    <w:rsid w:val="008A6A14"/>
    <w:rsid w:val="008A7523"/>
    <w:rsid w:val="008A7705"/>
    <w:rsid w:val="008B03F2"/>
    <w:rsid w:val="008B09BE"/>
    <w:rsid w:val="008B0E7D"/>
    <w:rsid w:val="008B0EC5"/>
    <w:rsid w:val="008B12B3"/>
    <w:rsid w:val="008B26F4"/>
    <w:rsid w:val="008B2E68"/>
    <w:rsid w:val="008B2EA3"/>
    <w:rsid w:val="008B3423"/>
    <w:rsid w:val="008B367F"/>
    <w:rsid w:val="008B3BF4"/>
    <w:rsid w:val="008B41E8"/>
    <w:rsid w:val="008B457D"/>
    <w:rsid w:val="008B45AE"/>
    <w:rsid w:val="008B4AD4"/>
    <w:rsid w:val="008B4AEF"/>
    <w:rsid w:val="008B4CF2"/>
    <w:rsid w:val="008B547B"/>
    <w:rsid w:val="008B551C"/>
    <w:rsid w:val="008B6A18"/>
    <w:rsid w:val="008B7A69"/>
    <w:rsid w:val="008B7ACE"/>
    <w:rsid w:val="008B7BAC"/>
    <w:rsid w:val="008C07F4"/>
    <w:rsid w:val="008C0931"/>
    <w:rsid w:val="008C1A16"/>
    <w:rsid w:val="008C2486"/>
    <w:rsid w:val="008C27A7"/>
    <w:rsid w:val="008C2836"/>
    <w:rsid w:val="008C2DC8"/>
    <w:rsid w:val="008C38A4"/>
    <w:rsid w:val="008C42D2"/>
    <w:rsid w:val="008C44D3"/>
    <w:rsid w:val="008C50F3"/>
    <w:rsid w:val="008C551E"/>
    <w:rsid w:val="008C6F8C"/>
    <w:rsid w:val="008C70B0"/>
    <w:rsid w:val="008C7735"/>
    <w:rsid w:val="008C7A78"/>
    <w:rsid w:val="008D03F4"/>
    <w:rsid w:val="008D061E"/>
    <w:rsid w:val="008D09FE"/>
    <w:rsid w:val="008D1366"/>
    <w:rsid w:val="008D136A"/>
    <w:rsid w:val="008D1A35"/>
    <w:rsid w:val="008D1F87"/>
    <w:rsid w:val="008D25F0"/>
    <w:rsid w:val="008D381B"/>
    <w:rsid w:val="008D3BB1"/>
    <w:rsid w:val="008D3DE5"/>
    <w:rsid w:val="008D41A1"/>
    <w:rsid w:val="008D428E"/>
    <w:rsid w:val="008D4592"/>
    <w:rsid w:val="008D4EB5"/>
    <w:rsid w:val="008D555F"/>
    <w:rsid w:val="008D57A4"/>
    <w:rsid w:val="008D58E3"/>
    <w:rsid w:val="008D6774"/>
    <w:rsid w:val="008D68E2"/>
    <w:rsid w:val="008D7F02"/>
    <w:rsid w:val="008E16C6"/>
    <w:rsid w:val="008E177A"/>
    <w:rsid w:val="008E177F"/>
    <w:rsid w:val="008E1C7B"/>
    <w:rsid w:val="008E1F00"/>
    <w:rsid w:val="008E1F6B"/>
    <w:rsid w:val="008E28F7"/>
    <w:rsid w:val="008E4BB4"/>
    <w:rsid w:val="008E4CE2"/>
    <w:rsid w:val="008E4ECB"/>
    <w:rsid w:val="008E58A3"/>
    <w:rsid w:val="008E5A03"/>
    <w:rsid w:val="008E5EC0"/>
    <w:rsid w:val="008E6575"/>
    <w:rsid w:val="008E66B7"/>
    <w:rsid w:val="008E67D3"/>
    <w:rsid w:val="008E6A9E"/>
    <w:rsid w:val="008E6CDE"/>
    <w:rsid w:val="008E7A4C"/>
    <w:rsid w:val="008F0159"/>
    <w:rsid w:val="008F079F"/>
    <w:rsid w:val="008F0DCE"/>
    <w:rsid w:val="008F0F17"/>
    <w:rsid w:val="008F13B0"/>
    <w:rsid w:val="008F20C2"/>
    <w:rsid w:val="008F2FB9"/>
    <w:rsid w:val="008F3212"/>
    <w:rsid w:val="008F3FC9"/>
    <w:rsid w:val="008F4281"/>
    <w:rsid w:val="008F466C"/>
    <w:rsid w:val="008F5A32"/>
    <w:rsid w:val="008F63CE"/>
    <w:rsid w:val="008F65E7"/>
    <w:rsid w:val="008F75E0"/>
    <w:rsid w:val="009002A9"/>
    <w:rsid w:val="009002FF"/>
    <w:rsid w:val="00900F6A"/>
    <w:rsid w:val="00900FE3"/>
    <w:rsid w:val="0090108F"/>
    <w:rsid w:val="00901286"/>
    <w:rsid w:val="0090214C"/>
    <w:rsid w:val="00902A86"/>
    <w:rsid w:val="00902B7A"/>
    <w:rsid w:val="00902C7D"/>
    <w:rsid w:val="00902CED"/>
    <w:rsid w:val="009038BC"/>
    <w:rsid w:val="00904AB3"/>
    <w:rsid w:val="00904CA4"/>
    <w:rsid w:val="00904F78"/>
    <w:rsid w:val="00905992"/>
    <w:rsid w:val="00905DAD"/>
    <w:rsid w:val="00905E71"/>
    <w:rsid w:val="009060F7"/>
    <w:rsid w:val="009064F4"/>
    <w:rsid w:val="009065F9"/>
    <w:rsid w:val="009066E0"/>
    <w:rsid w:val="00910AC7"/>
    <w:rsid w:val="009115A7"/>
    <w:rsid w:val="00911646"/>
    <w:rsid w:val="0091196E"/>
    <w:rsid w:val="009119DD"/>
    <w:rsid w:val="009128D9"/>
    <w:rsid w:val="00912AC6"/>
    <w:rsid w:val="009136C6"/>
    <w:rsid w:val="00914A2B"/>
    <w:rsid w:val="00914B7B"/>
    <w:rsid w:val="00914BE9"/>
    <w:rsid w:val="00914C03"/>
    <w:rsid w:val="0091505C"/>
    <w:rsid w:val="00916399"/>
    <w:rsid w:val="00916E7F"/>
    <w:rsid w:val="00916FA4"/>
    <w:rsid w:val="009172DB"/>
    <w:rsid w:val="00917E62"/>
    <w:rsid w:val="0092007E"/>
    <w:rsid w:val="00920085"/>
    <w:rsid w:val="00920C88"/>
    <w:rsid w:val="00920D4E"/>
    <w:rsid w:val="0092171A"/>
    <w:rsid w:val="009221AE"/>
    <w:rsid w:val="0092242C"/>
    <w:rsid w:val="00922573"/>
    <w:rsid w:val="00922751"/>
    <w:rsid w:val="00922C8F"/>
    <w:rsid w:val="0092392F"/>
    <w:rsid w:val="0092399E"/>
    <w:rsid w:val="00923C1A"/>
    <w:rsid w:val="0092419D"/>
    <w:rsid w:val="0092580A"/>
    <w:rsid w:val="009258FF"/>
    <w:rsid w:val="0092640E"/>
    <w:rsid w:val="009265F5"/>
    <w:rsid w:val="00926D44"/>
    <w:rsid w:val="0092728B"/>
    <w:rsid w:val="009301B4"/>
    <w:rsid w:val="00930583"/>
    <w:rsid w:val="009313D0"/>
    <w:rsid w:val="00932E1A"/>
    <w:rsid w:val="00933507"/>
    <w:rsid w:val="0093381A"/>
    <w:rsid w:val="00934180"/>
    <w:rsid w:val="009342E7"/>
    <w:rsid w:val="0093485E"/>
    <w:rsid w:val="009349C5"/>
    <w:rsid w:val="00934A4E"/>
    <w:rsid w:val="00934C5B"/>
    <w:rsid w:val="00934FE3"/>
    <w:rsid w:val="0093555D"/>
    <w:rsid w:val="009355CE"/>
    <w:rsid w:val="00935A4A"/>
    <w:rsid w:val="00936128"/>
    <w:rsid w:val="00936A16"/>
    <w:rsid w:val="00936E31"/>
    <w:rsid w:val="00936F64"/>
    <w:rsid w:val="00937900"/>
    <w:rsid w:val="00937CB5"/>
    <w:rsid w:val="00937D21"/>
    <w:rsid w:val="009409A6"/>
    <w:rsid w:val="00941499"/>
    <w:rsid w:val="00941CFC"/>
    <w:rsid w:val="00942041"/>
    <w:rsid w:val="0094325D"/>
    <w:rsid w:val="00944311"/>
    <w:rsid w:val="00944551"/>
    <w:rsid w:val="00944A76"/>
    <w:rsid w:val="00944C62"/>
    <w:rsid w:val="00944D57"/>
    <w:rsid w:val="00945619"/>
    <w:rsid w:val="00945787"/>
    <w:rsid w:val="0094581E"/>
    <w:rsid w:val="00945F42"/>
    <w:rsid w:val="00945FB3"/>
    <w:rsid w:val="0094600D"/>
    <w:rsid w:val="00946C19"/>
    <w:rsid w:val="009476A3"/>
    <w:rsid w:val="00947854"/>
    <w:rsid w:val="00947995"/>
    <w:rsid w:val="00950BF6"/>
    <w:rsid w:val="00951539"/>
    <w:rsid w:val="00951653"/>
    <w:rsid w:val="00951D0B"/>
    <w:rsid w:val="00951FA8"/>
    <w:rsid w:val="00952708"/>
    <w:rsid w:val="00952A9F"/>
    <w:rsid w:val="009537DF"/>
    <w:rsid w:val="00953989"/>
    <w:rsid w:val="00953BAC"/>
    <w:rsid w:val="00954316"/>
    <w:rsid w:val="00954BE7"/>
    <w:rsid w:val="00954CDE"/>
    <w:rsid w:val="0095520D"/>
    <w:rsid w:val="0095548C"/>
    <w:rsid w:val="00955996"/>
    <w:rsid w:val="00957233"/>
    <w:rsid w:val="00957DF9"/>
    <w:rsid w:val="00957E42"/>
    <w:rsid w:val="0096051C"/>
    <w:rsid w:val="009606C9"/>
    <w:rsid w:val="00960BF7"/>
    <w:rsid w:val="00960F76"/>
    <w:rsid w:val="009610FF"/>
    <w:rsid w:val="0096143F"/>
    <w:rsid w:val="00961DB2"/>
    <w:rsid w:val="0096206F"/>
    <w:rsid w:val="0096277C"/>
    <w:rsid w:val="009629A9"/>
    <w:rsid w:val="00963107"/>
    <w:rsid w:val="009634CB"/>
    <w:rsid w:val="00963711"/>
    <w:rsid w:val="00963A03"/>
    <w:rsid w:val="00963E42"/>
    <w:rsid w:val="00964010"/>
    <w:rsid w:val="009645C7"/>
    <w:rsid w:val="00965044"/>
    <w:rsid w:val="00965604"/>
    <w:rsid w:val="00966617"/>
    <w:rsid w:val="00966A9B"/>
    <w:rsid w:val="00966B9D"/>
    <w:rsid w:val="009673ED"/>
    <w:rsid w:val="00967433"/>
    <w:rsid w:val="009701E2"/>
    <w:rsid w:val="00971726"/>
    <w:rsid w:val="00971E1B"/>
    <w:rsid w:val="00972EE5"/>
    <w:rsid w:val="009738BD"/>
    <w:rsid w:val="009739B6"/>
    <w:rsid w:val="00973AE6"/>
    <w:rsid w:val="00974A0A"/>
    <w:rsid w:val="009751B3"/>
    <w:rsid w:val="00975373"/>
    <w:rsid w:val="00975393"/>
    <w:rsid w:val="00976152"/>
    <w:rsid w:val="00976DDE"/>
    <w:rsid w:val="0097773A"/>
    <w:rsid w:val="00977C12"/>
    <w:rsid w:val="00977C55"/>
    <w:rsid w:val="00977FAD"/>
    <w:rsid w:val="00980823"/>
    <w:rsid w:val="00982297"/>
    <w:rsid w:val="0098257D"/>
    <w:rsid w:val="009826DA"/>
    <w:rsid w:val="00982713"/>
    <w:rsid w:val="00982EB3"/>
    <w:rsid w:val="00984342"/>
    <w:rsid w:val="00984AAF"/>
    <w:rsid w:val="00985061"/>
    <w:rsid w:val="00985292"/>
    <w:rsid w:val="009854F3"/>
    <w:rsid w:val="00985647"/>
    <w:rsid w:val="00986533"/>
    <w:rsid w:val="0098725F"/>
    <w:rsid w:val="00987272"/>
    <w:rsid w:val="009879EC"/>
    <w:rsid w:val="00987B31"/>
    <w:rsid w:val="00987D0C"/>
    <w:rsid w:val="00990E15"/>
    <w:rsid w:val="009917C0"/>
    <w:rsid w:val="0099193F"/>
    <w:rsid w:val="009928B0"/>
    <w:rsid w:val="00992A8E"/>
    <w:rsid w:val="0099306F"/>
    <w:rsid w:val="00994782"/>
    <w:rsid w:val="00994A2C"/>
    <w:rsid w:val="0099522D"/>
    <w:rsid w:val="00996225"/>
    <w:rsid w:val="00996786"/>
    <w:rsid w:val="00997F78"/>
    <w:rsid w:val="009A053F"/>
    <w:rsid w:val="009A0816"/>
    <w:rsid w:val="009A1C1A"/>
    <w:rsid w:val="009A216A"/>
    <w:rsid w:val="009A29C3"/>
    <w:rsid w:val="009A307C"/>
    <w:rsid w:val="009A3A8E"/>
    <w:rsid w:val="009A4F74"/>
    <w:rsid w:val="009A5576"/>
    <w:rsid w:val="009A564E"/>
    <w:rsid w:val="009A577F"/>
    <w:rsid w:val="009A5A56"/>
    <w:rsid w:val="009A5E1E"/>
    <w:rsid w:val="009A6353"/>
    <w:rsid w:val="009A6586"/>
    <w:rsid w:val="009A6881"/>
    <w:rsid w:val="009A760A"/>
    <w:rsid w:val="009A7978"/>
    <w:rsid w:val="009A7B83"/>
    <w:rsid w:val="009A7D40"/>
    <w:rsid w:val="009A7F99"/>
    <w:rsid w:val="009B124B"/>
    <w:rsid w:val="009B1714"/>
    <w:rsid w:val="009B1F95"/>
    <w:rsid w:val="009B2304"/>
    <w:rsid w:val="009B27B7"/>
    <w:rsid w:val="009B2B2A"/>
    <w:rsid w:val="009B3A08"/>
    <w:rsid w:val="009B3C01"/>
    <w:rsid w:val="009B54C8"/>
    <w:rsid w:val="009B67E8"/>
    <w:rsid w:val="009B7826"/>
    <w:rsid w:val="009C0643"/>
    <w:rsid w:val="009C0BE0"/>
    <w:rsid w:val="009C1002"/>
    <w:rsid w:val="009C1C39"/>
    <w:rsid w:val="009C2A78"/>
    <w:rsid w:val="009C36D6"/>
    <w:rsid w:val="009C41A4"/>
    <w:rsid w:val="009C49F3"/>
    <w:rsid w:val="009C5104"/>
    <w:rsid w:val="009C5120"/>
    <w:rsid w:val="009C5C6E"/>
    <w:rsid w:val="009C60B3"/>
    <w:rsid w:val="009C6415"/>
    <w:rsid w:val="009C6460"/>
    <w:rsid w:val="009C7D2B"/>
    <w:rsid w:val="009D0C8C"/>
    <w:rsid w:val="009D17CF"/>
    <w:rsid w:val="009D2464"/>
    <w:rsid w:val="009D2484"/>
    <w:rsid w:val="009D274F"/>
    <w:rsid w:val="009D2921"/>
    <w:rsid w:val="009D2DCD"/>
    <w:rsid w:val="009D34E2"/>
    <w:rsid w:val="009D3A51"/>
    <w:rsid w:val="009D4245"/>
    <w:rsid w:val="009D449D"/>
    <w:rsid w:val="009D47A4"/>
    <w:rsid w:val="009D492B"/>
    <w:rsid w:val="009D49FB"/>
    <w:rsid w:val="009D4C29"/>
    <w:rsid w:val="009D4D4C"/>
    <w:rsid w:val="009D4DAB"/>
    <w:rsid w:val="009D641E"/>
    <w:rsid w:val="009D657F"/>
    <w:rsid w:val="009D6DBA"/>
    <w:rsid w:val="009D7620"/>
    <w:rsid w:val="009D7B32"/>
    <w:rsid w:val="009D7E81"/>
    <w:rsid w:val="009E048C"/>
    <w:rsid w:val="009E0CC6"/>
    <w:rsid w:val="009E179F"/>
    <w:rsid w:val="009E1937"/>
    <w:rsid w:val="009E1E7A"/>
    <w:rsid w:val="009E1F37"/>
    <w:rsid w:val="009E2000"/>
    <w:rsid w:val="009E339D"/>
    <w:rsid w:val="009E3AFC"/>
    <w:rsid w:val="009E4D36"/>
    <w:rsid w:val="009E52C5"/>
    <w:rsid w:val="009E59B2"/>
    <w:rsid w:val="009E5D46"/>
    <w:rsid w:val="009E73E6"/>
    <w:rsid w:val="009E74B5"/>
    <w:rsid w:val="009E74F5"/>
    <w:rsid w:val="009E75C7"/>
    <w:rsid w:val="009E7D19"/>
    <w:rsid w:val="009E7D56"/>
    <w:rsid w:val="009E7DD0"/>
    <w:rsid w:val="009F034C"/>
    <w:rsid w:val="009F055D"/>
    <w:rsid w:val="009F0F38"/>
    <w:rsid w:val="009F17A9"/>
    <w:rsid w:val="009F1E9C"/>
    <w:rsid w:val="009F2AE4"/>
    <w:rsid w:val="009F2D49"/>
    <w:rsid w:val="009F325C"/>
    <w:rsid w:val="009F32FB"/>
    <w:rsid w:val="009F3FB8"/>
    <w:rsid w:val="009F5BDF"/>
    <w:rsid w:val="009F6FD4"/>
    <w:rsid w:val="009F725D"/>
    <w:rsid w:val="009F7976"/>
    <w:rsid w:val="00A0076C"/>
    <w:rsid w:val="00A016D2"/>
    <w:rsid w:val="00A01FCD"/>
    <w:rsid w:val="00A02B61"/>
    <w:rsid w:val="00A034FA"/>
    <w:rsid w:val="00A038FC"/>
    <w:rsid w:val="00A04401"/>
    <w:rsid w:val="00A049DB"/>
    <w:rsid w:val="00A04FF4"/>
    <w:rsid w:val="00A05333"/>
    <w:rsid w:val="00A060DB"/>
    <w:rsid w:val="00A06991"/>
    <w:rsid w:val="00A069D8"/>
    <w:rsid w:val="00A07F6B"/>
    <w:rsid w:val="00A07FA0"/>
    <w:rsid w:val="00A1131B"/>
    <w:rsid w:val="00A113D3"/>
    <w:rsid w:val="00A11699"/>
    <w:rsid w:val="00A11B9B"/>
    <w:rsid w:val="00A12152"/>
    <w:rsid w:val="00A1218E"/>
    <w:rsid w:val="00A12B3A"/>
    <w:rsid w:val="00A1325B"/>
    <w:rsid w:val="00A133B7"/>
    <w:rsid w:val="00A13B05"/>
    <w:rsid w:val="00A14128"/>
    <w:rsid w:val="00A1433B"/>
    <w:rsid w:val="00A14601"/>
    <w:rsid w:val="00A1467E"/>
    <w:rsid w:val="00A1540F"/>
    <w:rsid w:val="00A16CE9"/>
    <w:rsid w:val="00A20996"/>
    <w:rsid w:val="00A214B5"/>
    <w:rsid w:val="00A21557"/>
    <w:rsid w:val="00A2156F"/>
    <w:rsid w:val="00A21E4D"/>
    <w:rsid w:val="00A22716"/>
    <w:rsid w:val="00A22B4B"/>
    <w:rsid w:val="00A236D2"/>
    <w:rsid w:val="00A23F80"/>
    <w:rsid w:val="00A2410D"/>
    <w:rsid w:val="00A24526"/>
    <w:rsid w:val="00A252EC"/>
    <w:rsid w:val="00A25482"/>
    <w:rsid w:val="00A25814"/>
    <w:rsid w:val="00A25DB9"/>
    <w:rsid w:val="00A2618F"/>
    <w:rsid w:val="00A262A9"/>
    <w:rsid w:val="00A26727"/>
    <w:rsid w:val="00A26D02"/>
    <w:rsid w:val="00A270EC"/>
    <w:rsid w:val="00A27655"/>
    <w:rsid w:val="00A2769A"/>
    <w:rsid w:val="00A30A45"/>
    <w:rsid w:val="00A30F22"/>
    <w:rsid w:val="00A310AD"/>
    <w:rsid w:val="00A3132D"/>
    <w:rsid w:val="00A31D53"/>
    <w:rsid w:val="00A3224A"/>
    <w:rsid w:val="00A324BF"/>
    <w:rsid w:val="00A324FC"/>
    <w:rsid w:val="00A327D1"/>
    <w:rsid w:val="00A32A64"/>
    <w:rsid w:val="00A32FB3"/>
    <w:rsid w:val="00A337CD"/>
    <w:rsid w:val="00A346E3"/>
    <w:rsid w:val="00A34A4D"/>
    <w:rsid w:val="00A34B2E"/>
    <w:rsid w:val="00A34D32"/>
    <w:rsid w:val="00A3675A"/>
    <w:rsid w:val="00A3676D"/>
    <w:rsid w:val="00A36C06"/>
    <w:rsid w:val="00A36D30"/>
    <w:rsid w:val="00A37261"/>
    <w:rsid w:val="00A376D8"/>
    <w:rsid w:val="00A37EF9"/>
    <w:rsid w:val="00A40137"/>
    <w:rsid w:val="00A4064F"/>
    <w:rsid w:val="00A409B4"/>
    <w:rsid w:val="00A40A47"/>
    <w:rsid w:val="00A40E67"/>
    <w:rsid w:val="00A412A1"/>
    <w:rsid w:val="00A41E0B"/>
    <w:rsid w:val="00A4237B"/>
    <w:rsid w:val="00A424DA"/>
    <w:rsid w:val="00A42538"/>
    <w:rsid w:val="00A42B83"/>
    <w:rsid w:val="00A42CC3"/>
    <w:rsid w:val="00A42DCB"/>
    <w:rsid w:val="00A42F41"/>
    <w:rsid w:val="00A431D2"/>
    <w:rsid w:val="00A43458"/>
    <w:rsid w:val="00A43F57"/>
    <w:rsid w:val="00A440F8"/>
    <w:rsid w:val="00A449A0"/>
    <w:rsid w:val="00A450C2"/>
    <w:rsid w:val="00A451C1"/>
    <w:rsid w:val="00A455BE"/>
    <w:rsid w:val="00A45640"/>
    <w:rsid w:val="00A45672"/>
    <w:rsid w:val="00A45ACC"/>
    <w:rsid w:val="00A45D5F"/>
    <w:rsid w:val="00A45EA0"/>
    <w:rsid w:val="00A46244"/>
    <w:rsid w:val="00A46918"/>
    <w:rsid w:val="00A472FC"/>
    <w:rsid w:val="00A478FF"/>
    <w:rsid w:val="00A47BA0"/>
    <w:rsid w:val="00A50F0F"/>
    <w:rsid w:val="00A51D16"/>
    <w:rsid w:val="00A52D6A"/>
    <w:rsid w:val="00A53E83"/>
    <w:rsid w:val="00A5434A"/>
    <w:rsid w:val="00A54545"/>
    <w:rsid w:val="00A54722"/>
    <w:rsid w:val="00A54A3D"/>
    <w:rsid w:val="00A54D6E"/>
    <w:rsid w:val="00A55034"/>
    <w:rsid w:val="00A55088"/>
    <w:rsid w:val="00A55EBB"/>
    <w:rsid w:val="00A56B84"/>
    <w:rsid w:val="00A56E43"/>
    <w:rsid w:val="00A5762D"/>
    <w:rsid w:val="00A57B8F"/>
    <w:rsid w:val="00A57EF2"/>
    <w:rsid w:val="00A6023B"/>
    <w:rsid w:val="00A6090F"/>
    <w:rsid w:val="00A60EF2"/>
    <w:rsid w:val="00A618EB"/>
    <w:rsid w:val="00A6196D"/>
    <w:rsid w:val="00A619A8"/>
    <w:rsid w:val="00A61BA0"/>
    <w:rsid w:val="00A62057"/>
    <w:rsid w:val="00A62AA8"/>
    <w:rsid w:val="00A62BCC"/>
    <w:rsid w:val="00A63B19"/>
    <w:rsid w:val="00A64260"/>
    <w:rsid w:val="00A6439B"/>
    <w:rsid w:val="00A65509"/>
    <w:rsid w:val="00A65577"/>
    <w:rsid w:val="00A65929"/>
    <w:rsid w:val="00A65BFA"/>
    <w:rsid w:val="00A65F6A"/>
    <w:rsid w:val="00A66298"/>
    <w:rsid w:val="00A6645A"/>
    <w:rsid w:val="00A669B3"/>
    <w:rsid w:val="00A66F19"/>
    <w:rsid w:val="00A66F7A"/>
    <w:rsid w:val="00A6795C"/>
    <w:rsid w:val="00A67E5B"/>
    <w:rsid w:val="00A7033E"/>
    <w:rsid w:val="00A706B4"/>
    <w:rsid w:val="00A70885"/>
    <w:rsid w:val="00A70C98"/>
    <w:rsid w:val="00A71B89"/>
    <w:rsid w:val="00A72035"/>
    <w:rsid w:val="00A72176"/>
    <w:rsid w:val="00A723B5"/>
    <w:rsid w:val="00A725CD"/>
    <w:rsid w:val="00A72811"/>
    <w:rsid w:val="00A72E54"/>
    <w:rsid w:val="00A72FAB"/>
    <w:rsid w:val="00A73030"/>
    <w:rsid w:val="00A7323A"/>
    <w:rsid w:val="00A73691"/>
    <w:rsid w:val="00A73B64"/>
    <w:rsid w:val="00A748B7"/>
    <w:rsid w:val="00A74B49"/>
    <w:rsid w:val="00A74DC8"/>
    <w:rsid w:val="00A7541F"/>
    <w:rsid w:val="00A75ECF"/>
    <w:rsid w:val="00A75F42"/>
    <w:rsid w:val="00A76534"/>
    <w:rsid w:val="00A766F1"/>
    <w:rsid w:val="00A7684E"/>
    <w:rsid w:val="00A76E36"/>
    <w:rsid w:val="00A7706B"/>
    <w:rsid w:val="00A77AE9"/>
    <w:rsid w:val="00A77B85"/>
    <w:rsid w:val="00A77D01"/>
    <w:rsid w:val="00A80FD0"/>
    <w:rsid w:val="00A81291"/>
    <w:rsid w:val="00A81D99"/>
    <w:rsid w:val="00A81F1D"/>
    <w:rsid w:val="00A81FE1"/>
    <w:rsid w:val="00A822E3"/>
    <w:rsid w:val="00A825B6"/>
    <w:rsid w:val="00A829D6"/>
    <w:rsid w:val="00A84078"/>
    <w:rsid w:val="00A84489"/>
    <w:rsid w:val="00A84747"/>
    <w:rsid w:val="00A84E2F"/>
    <w:rsid w:val="00A8523D"/>
    <w:rsid w:val="00A85730"/>
    <w:rsid w:val="00A85C38"/>
    <w:rsid w:val="00A85D7E"/>
    <w:rsid w:val="00A85F17"/>
    <w:rsid w:val="00A86203"/>
    <w:rsid w:val="00A86E93"/>
    <w:rsid w:val="00A8708B"/>
    <w:rsid w:val="00A8775A"/>
    <w:rsid w:val="00A90BC1"/>
    <w:rsid w:val="00A90CF6"/>
    <w:rsid w:val="00A91038"/>
    <w:rsid w:val="00A912C0"/>
    <w:rsid w:val="00A92674"/>
    <w:rsid w:val="00A930B7"/>
    <w:rsid w:val="00A93A4D"/>
    <w:rsid w:val="00A93D6A"/>
    <w:rsid w:val="00A94038"/>
    <w:rsid w:val="00A943EF"/>
    <w:rsid w:val="00A9460D"/>
    <w:rsid w:val="00A947B4"/>
    <w:rsid w:val="00A94902"/>
    <w:rsid w:val="00A957A3"/>
    <w:rsid w:val="00A962B4"/>
    <w:rsid w:val="00A96AF1"/>
    <w:rsid w:val="00A96CC1"/>
    <w:rsid w:val="00A976B4"/>
    <w:rsid w:val="00AA03EE"/>
    <w:rsid w:val="00AA063E"/>
    <w:rsid w:val="00AA137C"/>
    <w:rsid w:val="00AA1722"/>
    <w:rsid w:val="00AA1991"/>
    <w:rsid w:val="00AA21F5"/>
    <w:rsid w:val="00AA29AC"/>
    <w:rsid w:val="00AA31A1"/>
    <w:rsid w:val="00AA4174"/>
    <w:rsid w:val="00AA46C9"/>
    <w:rsid w:val="00AA50F8"/>
    <w:rsid w:val="00AA54A0"/>
    <w:rsid w:val="00AA57D8"/>
    <w:rsid w:val="00AA6073"/>
    <w:rsid w:val="00AA68EB"/>
    <w:rsid w:val="00AA6971"/>
    <w:rsid w:val="00AA71F2"/>
    <w:rsid w:val="00AA7CA7"/>
    <w:rsid w:val="00AA7D96"/>
    <w:rsid w:val="00AA7EE0"/>
    <w:rsid w:val="00AB0CFD"/>
    <w:rsid w:val="00AB26E6"/>
    <w:rsid w:val="00AB61EC"/>
    <w:rsid w:val="00AB6ADA"/>
    <w:rsid w:val="00AB6B74"/>
    <w:rsid w:val="00AB6D94"/>
    <w:rsid w:val="00AB6E27"/>
    <w:rsid w:val="00AB78DA"/>
    <w:rsid w:val="00AB7BCD"/>
    <w:rsid w:val="00AC01BF"/>
    <w:rsid w:val="00AC180A"/>
    <w:rsid w:val="00AC1C98"/>
    <w:rsid w:val="00AC20A1"/>
    <w:rsid w:val="00AC2182"/>
    <w:rsid w:val="00AC2C90"/>
    <w:rsid w:val="00AC2D62"/>
    <w:rsid w:val="00AC326D"/>
    <w:rsid w:val="00AC3712"/>
    <w:rsid w:val="00AC3F2C"/>
    <w:rsid w:val="00AC4A11"/>
    <w:rsid w:val="00AC4B88"/>
    <w:rsid w:val="00AC4F0A"/>
    <w:rsid w:val="00AC4F52"/>
    <w:rsid w:val="00AC514F"/>
    <w:rsid w:val="00AC5308"/>
    <w:rsid w:val="00AC538C"/>
    <w:rsid w:val="00AC55C7"/>
    <w:rsid w:val="00AC64A0"/>
    <w:rsid w:val="00AC64E0"/>
    <w:rsid w:val="00AC6971"/>
    <w:rsid w:val="00AC717D"/>
    <w:rsid w:val="00AC7AD2"/>
    <w:rsid w:val="00AD004F"/>
    <w:rsid w:val="00AD022D"/>
    <w:rsid w:val="00AD05E6"/>
    <w:rsid w:val="00AD09E9"/>
    <w:rsid w:val="00AD0FB6"/>
    <w:rsid w:val="00AD17AB"/>
    <w:rsid w:val="00AD1E9B"/>
    <w:rsid w:val="00AD26E6"/>
    <w:rsid w:val="00AD2724"/>
    <w:rsid w:val="00AD33BB"/>
    <w:rsid w:val="00AD3962"/>
    <w:rsid w:val="00AD46F9"/>
    <w:rsid w:val="00AD4863"/>
    <w:rsid w:val="00AD4D5B"/>
    <w:rsid w:val="00AD4DF5"/>
    <w:rsid w:val="00AD4FF3"/>
    <w:rsid w:val="00AD66F4"/>
    <w:rsid w:val="00AD787D"/>
    <w:rsid w:val="00AD7B14"/>
    <w:rsid w:val="00AD7D16"/>
    <w:rsid w:val="00AD7F59"/>
    <w:rsid w:val="00AE0A8C"/>
    <w:rsid w:val="00AE0CA4"/>
    <w:rsid w:val="00AE0DEE"/>
    <w:rsid w:val="00AE10A5"/>
    <w:rsid w:val="00AE1118"/>
    <w:rsid w:val="00AE12A7"/>
    <w:rsid w:val="00AE2E14"/>
    <w:rsid w:val="00AE31D2"/>
    <w:rsid w:val="00AE3ADE"/>
    <w:rsid w:val="00AE420A"/>
    <w:rsid w:val="00AE4828"/>
    <w:rsid w:val="00AE4C67"/>
    <w:rsid w:val="00AE55BC"/>
    <w:rsid w:val="00AE587E"/>
    <w:rsid w:val="00AE75D9"/>
    <w:rsid w:val="00AF02CB"/>
    <w:rsid w:val="00AF0777"/>
    <w:rsid w:val="00AF0A9E"/>
    <w:rsid w:val="00AF1149"/>
    <w:rsid w:val="00AF20D7"/>
    <w:rsid w:val="00AF2299"/>
    <w:rsid w:val="00AF231D"/>
    <w:rsid w:val="00AF26B2"/>
    <w:rsid w:val="00AF347F"/>
    <w:rsid w:val="00AF447B"/>
    <w:rsid w:val="00AF4914"/>
    <w:rsid w:val="00AF4B82"/>
    <w:rsid w:val="00AF4D7F"/>
    <w:rsid w:val="00AF5270"/>
    <w:rsid w:val="00AF5990"/>
    <w:rsid w:val="00AF5A51"/>
    <w:rsid w:val="00AF5A9A"/>
    <w:rsid w:val="00AF5E9C"/>
    <w:rsid w:val="00AF698F"/>
    <w:rsid w:val="00AF7BAE"/>
    <w:rsid w:val="00AF7BF0"/>
    <w:rsid w:val="00B000B0"/>
    <w:rsid w:val="00B0059D"/>
    <w:rsid w:val="00B00705"/>
    <w:rsid w:val="00B00B62"/>
    <w:rsid w:val="00B00F78"/>
    <w:rsid w:val="00B0104B"/>
    <w:rsid w:val="00B0231F"/>
    <w:rsid w:val="00B024E0"/>
    <w:rsid w:val="00B0341B"/>
    <w:rsid w:val="00B041B0"/>
    <w:rsid w:val="00B047CD"/>
    <w:rsid w:val="00B04A47"/>
    <w:rsid w:val="00B04E1D"/>
    <w:rsid w:val="00B04F16"/>
    <w:rsid w:val="00B051C0"/>
    <w:rsid w:val="00B05296"/>
    <w:rsid w:val="00B0549E"/>
    <w:rsid w:val="00B06071"/>
    <w:rsid w:val="00B06548"/>
    <w:rsid w:val="00B06705"/>
    <w:rsid w:val="00B06CBD"/>
    <w:rsid w:val="00B07046"/>
    <w:rsid w:val="00B10013"/>
    <w:rsid w:val="00B10BC5"/>
    <w:rsid w:val="00B1126C"/>
    <w:rsid w:val="00B1208D"/>
    <w:rsid w:val="00B1273B"/>
    <w:rsid w:val="00B13608"/>
    <w:rsid w:val="00B1362A"/>
    <w:rsid w:val="00B139B4"/>
    <w:rsid w:val="00B13E6F"/>
    <w:rsid w:val="00B14981"/>
    <w:rsid w:val="00B14A2F"/>
    <w:rsid w:val="00B14D0E"/>
    <w:rsid w:val="00B1515A"/>
    <w:rsid w:val="00B151D9"/>
    <w:rsid w:val="00B1557B"/>
    <w:rsid w:val="00B15BEF"/>
    <w:rsid w:val="00B17159"/>
    <w:rsid w:val="00B17862"/>
    <w:rsid w:val="00B17B35"/>
    <w:rsid w:val="00B17E92"/>
    <w:rsid w:val="00B22649"/>
    <w:rsid w:val="00B22755"/>
    <w:rsid w:val="00B22804"/>
    <w:rsid w:val="00B22BB6"/>
    <w:rsid w:val="00B23008"/>
    <w:rsid w:val="00B24372"/>
    <w:rsid w:val="00B24846"/>
    <w:rsid w:val="00B25454"/>
    <w:rsid w:val="00B26460"/>
    <w:rsid w:val="00B265F9"/>
    <w:rsid w:val="00B2679F"/>
    <w:rsid w:val="00B26BCB"/>
    <w:rsid w:val="00B26C91"/>
    <w:rsid w:val="00B27264"/>
    <w:rsid w:val="00B272A6"/>
    <w:rsid w:val="00B275D7"/>
    <w:rsid w:val="00B27849"/>
    <w:rsid w:val="00B27A6E"/>
    <w:rsid w:val="00B30D14"/>
    <w:rsid w:val="00B311A4"/>
    <w:rsid w:val="00B31303"/>
    <w:rsid w:val="00B3167E"/>
    <w:rsid w:val="00B32760"/>
    <w:rsid w:val="00B32E34"/>
    <w:rsid w:val="00B33795"/>
    <w:rsid w:val="00B338C3"/>
    <w:rsid w:val="00B33E5E"/>
    <w:rsid w:val="00B3446F"/>
    <w:rsid w:val="00B345B9"/>
    <w:rsid w:val="00B34DF5"/>
    <w:rsid w:val="00B35781"/>
    <w:rsid w:val="00B35878"/>
    <w:rsid w:val="00B35A23"/>
    <w:rsid w:val="00B363F5"/>
    <w:rsid w:val="00B3691D"/>
    <w:rsid w:val="00B370B1"/>
    <w:rsid w:val="00B376CB"/>
    <w:rsid w:val="00B37A46"/>
    <w:rsid w:val="00B37CF4"/>
    <w:rsid w:val="00B40255"/>
    <w:rsid w:val="00B4042B"/>
    <w:rsid w:val="00B405BF"/>
    <w:rsid w:val="00B4071D"/>
    <w:rsid w:val="00B4072E"/>
    <w:rsid w:val="00B42B66"/>
    <w:rsid w:val="00B42DAE"/>
    <w:rsid w:val="00B43D6F"/>
    <w:rsid w:val="00B43F3E"/>
    <w:rsid w:val="00B451BB"/>
    <w:rsid w:val="00B46149"/>
    <w:rsid w:val="00B461AE"/>
    <w:rsid w:val="00B473EC"/>
    <w:rsid w:val="00B47421"/>
    <w:rsid w:val="00B479BD"/>
    <w:rsid w:val="00B50149"/>
    <w:rsid w:val="00B50CD0"/>
    <w:rsid w:val="00B522E8"/>
    <w:rsid w:val="00B524E7"/>
    <w:rsid w:val="00B52A77"/>
    <w:rsid w:val="00B52BF4"/>
    <w:rsid w:val="00B52DA4"/>
    <w:rsid w:val="00B530F9"/>
    <w:rsid w:val="00B539CB"/>
    <w:rsid w:val="00B56707"/>
    <w:rsid w:val="00B578E1"/>
    <w:rsid w:val="00B601B8"/>
    <w:rsid w:val="00B6059C"/>
    <w:rsid w:val="00B607DF"/>
    <w:rsid w:val="00B60833"/>
    <w:rsid w:val="00B60CC1"/>
    <w:rsid w:val="00B613BE"/>
    <w:rsid w:val="00B62A87"/>
    <w:rsid w:val="00B63590"/>
    <w:rsid w:val="00B63AF0"/>
    <w:rsid w:val="00B63AF1"/>
    <w:rsid w:val="00B63CE9"/>
    <w:rsid w:val="00B649F3"/>
    <w:rsid w:val="00B64AF5"/>
    <w:rsid w:val="00B64BA9"/>
    <w:rsid w:val="00B64BC7"/>
    <w:rsid w:val="00B64D21"/>
    <w:rsid w:val="00B656FB"/>
    <w:rsid w:val="00B66A10"/>
    <w:rsid w:val="00B66C58"/>
    <w:rsid w:val="00B66D06"/>
    <w:rsid w:val="00B67290"/>
    <w:rsid w:val="00B67336"/>
    <w:rsid w:val="00B6758D"/>
    <w:rsid w:val="00B67A7C"/>
    <w:rsid w:val="00B700AF"/>
    <w:rsid w:val="00B707D9"/>
    <w:rsid w:val="00B70AD8"/>
    <w:rsid w:val="00B71907"/>
    <w:rsid w:val="00B71BCB"/>
    <w:rsid w:val="00B731AC"/>
    <w:rsid w:val="00B737A4"/>
    <w:rsid w:val="00B74474"/>
    <w:rsid w:val="00B7488D"/>
    <w:rsid w:val="00B74A30"/>
    <w:rsid w:val="00B75150"/>
    <w:rsid w:val="00B754C7"/>
    <w:rsid w:val="00B758DA"/>
    <w:rsid w:val="00B7633A"/>
    <w:rsid w:val="00B7641A"/>
    <w:rsid w:val="00B7660B"/>
    <w:rsid w:val="00B76728"/>
    <w:rsid w:val="00B76CC0"/>
    <w:rsid w:val="00B7729D"/>
    <w:rsid w:val="00B77725"/>
    <w:rsid w:val="00B8011B"/>
    <w:rsid w:val="00B8042C"/>
    <w:rsid w:val="00B806AB"/>
    <w:rsid w:val="00B808EC"/>
    <w:rsid w:val="00B819CC"/>
    <w:rsid w:val="00B82062"/>
    <w:rsid w:val="00B8228A"/>
    <w:rsid w:val="00B823BD"/>
    <w:rsid w:val="00B82766"/>
    <w:rsid w:val="00B82E38"/>
    <w:rsid w:val="00B83634"/>
    <w:rsid w:val="00B84E41"/>
    <w:rsid w:val="00B85320"/>
    <w:rsid w:val="00B854AF"/>
    <w:rsid w:val="00B8568B"/>
    <w:rsid w:val="00B8574F"/>
    <w:rsid w:val="00B85BB3"/>
    <w:rsid w:val="00B87551"/>
    <w:rsid w:val="00B877B7"/>
    <w:rsid w:val="00B87916"/>
    <w:rsid w:val="00B904EF"/>
    <w:rsid w:val="00B90C91"/>
    <w:rsid w:val="00B91C29"/>
    <w:rsid w:val="00B91FB7"/>
    <w:rsid w:val="00B928C8"/>
    <w:rsid w:val="00B929DF"/>
    <w:rsid w:val="00B92D7A"/>
    <w:rsid w:val="00B9300F"/>
    <w:rsid w:val="00B9328A"/>
    <w:rsid w:val="00B93426"/>
    <w:rsid w:val="00B943ED"/>
    <w:rsid w:val="00B94AF2"/>
    <w:rsid w:val="00B950CF"/>
    <w:rsid w:val="00B954C3"/>
    <w:rsid w:val="00B95A8C"/>
    <w:rsid w:val="00BA0EA5"/>
    <w:rsid w:val="00BA1B8B"/>
    <w:rsid w:val="00BA1ECE"/>
    <w:rsid w:val="00BA21F6"/>
    <w:rsid w:val="00BA3718"/>
    <w:rsid w:val="00BA39B4"/>
    <w:rsid w:val="00BA4352"/>
    <w:rsid w:val="00BA4757"/>
    <w:rsid w:val="00BA54C2"/>
    <w:rsid w:val="00BA6323"/>
    <w:rsid w:val="00BA68A8"/>
    <w:rsid w:val="00BA6CBE"/>
    <w:rsid w:val="00BA6EEB"/>
    <w:rsid w:val="00BA7131"/>
    <w:rsid w:val="00BA7D18"/>
    <w:rsid w:val="00BA7E74"/>
    <w:rsid w:val="00BA7F6A"/>
    <w:rsid w:val="00BB0690"/>
    <w:rsid w:val="00BB0D5C"/>
    <w:rsid w:val="00BB1733"/>
    <w:rsid w:val="00BB1BE8"/>
    <w:rsid w:val="00BB219E"/>
    <w:rsid w:val="00BB221B"/>
    <w:rsid w:val="00BB3114"/>
    <w:rsid w:val="00BB363D"/>
    <w:rsid w:val="00BB3ABE"/>
    <w:rsid w:val="00BB402F"/>
    <w:rsid w:val="00BB4C4B"/>
    <w:rsid w:val="00BB4E36"/>
    <w:rsid w:val="00BB51EB"/>
    <w:rsid w:val="00BB5AA2"/>
    <w:rsid w:val="00BB6142"/>
    <w:rsid w:val="00BB61D3"/>
    <w:rsid w:val="00BB67ED"/>
    <w:rsid w:val="00BB6AE0"/>
    <w:rsid w:val="00BB6C2A"/>
    <w:rsid w:val="00BB6F00"/>
    <w:rsid w:val="00BB705E"/>
    <w:rsid w:val="00BB78EE"/>
    <w:rsid w:val="00BB7CEB"/>
    <w:rsid w:val="00BC019C"/>
    <w:rsid w:val="00BC038A"/>
    <w:rsid w:val="00BC0B89"/>
    <w:rsid w:val="00BC1BA0"/>
    <w:rsid w:val="00BC2274"/>
    <w:rsid w:val="00BC2285"/>
    <w:rsid w:val="00BC2464"/>
    <w:rsid w:val="00BC2BC1"/>
    <w:rsid w:val="00BC42FD"/>
    <w:rsid w:val="00BC4855"/>
    <w:rsid w:val="00BC50F8"/>
    <w:rsid w:val="00BC5183"/>
    <w:rsid w:val="00BC55EF"/>
    <w:rsid w:val="00BC5C5C"/>
    <w:rsid w:val="00BC5DCE"/>
    <w:rsid w:val="00BC601A"/>
    <w:rsid w:val="00BC6054"/>
    <w:rsid w:val="00BC6BC4"/>
    <w:rsid w:val="00BC6DF4"/>
    <w:rsid w:val="00BC6EE2"/>
    <w:rsid w:val="00BC733F"/>
    <w:rsid w:val="00BC7A16"/>
    <w:rsid w:val="00BC7EEB"/>
    <w:rsid w:val="00BC7FA4"/>
    <w:rsid w:val="00BD007B"/>
    <w:rsid w:val="00BD1BD3"/>
    <w:rsid w:val="00BD2E78"/>
    <w:rsid w:val="00BD30F8"/>
    <w:rsid w:val="00BD33E7"/>
    <w:rsid w:val="00BD3D66"/>
    <w:rsid w:val="00BD3E81"/>
    <w:rsid w:val="00BD3EAA"/>
    <w:rsid w:val="00BD5940"/>
    <w:rsid w:val="00BD59EA"/>
    <w:rsid w:val="00BD59FC"/>
    <w:rsid w:val="00BD5C71"/>
    <w:rsid w:val="00BD6014"/>
    <w:rsid w:val="00BD6DAB"/>
    <w:rsid w:val="00BD713E"/>
    <w:rsid w:val="00BD75E6"/>
    <w:rsid w:val="00BD7B55"/>
    <w:rsid w:val="00BE00E9"/>
    <w:rsid w:val="00BE0DEB"/>
    <w:rsid w:val="00BE156B"/>
    <w:rsid w:val="00BE1B04"/>
    <w:rsid w:val="00BE2406"/>
    <w:rsid w:val="00BE250F"/>
    <w:rsid w:val="00BE253E"/>
    <w:rsid w:val="00BE256B"/>
    <w:rsid w:val="00BE2A4E"/>
    <w:rsid w:val="00BE317B"/>
    <w:rsid w:val="00BE346C"/>
    <w:rsid w:val="00BE34FB"/>
    <w:rsid w:val="00BE39C4"/>
    <w:rsid w:val="00BE4905"/>
    <w:rsid w:val="00BE4BD6"/>
    <w:rsid w:val="00BE4F0B"/>
    <w:rsid w:val="00BE57AC"/>
    <w:rsid w:val="00BE6923"/>
    <w:rsid w:val="00BE6D4C"/>
    <w:rsid w:val="00BE7915"/>
    <w:rsid w:val="00BE7DEF"/>
    <w:rsid w:val="00BF0FC4"/>
    <w:rsid w:val="00BF0FDA"/>
    <w:rsid w:val="00BF1138"/>
    <w:rsid w:val="00BF1218"/>
    <w:rsid w:val="00BF12D4"/>
    <w:rsid w:val="00BF13F9"/>
    <w:rsid w:val="00BF16FD"/>
    <w:rsid w:val="00BF181F"/>
    <w:rsid w:val="00BF5560"/>
    <w:rsid w:val="00BF6004"/>
    <w:rsid w:val="00BF6161"/>
    <w:rsid w:val="00BF62DA"/>
    <w:rsid w:val="00BF6DD8"/>
    <w:rsid w:val="00C00F7B"/>
    <w:rsid w:val="00C01E2D"/>
    <w:rsid w:val="00C01FF6"/>
    <w:rsid w:val="00C020B3"/>
    <w:rsid w:val="00C02114"/>
    <w:rsid w:val="00C02645"/>
    <w:rsid w:val="00C027A9"/>
    <w:rsid w:val="00C03C61"/>
    <w:rsid w:val="00C03DC9"/>
    <w:rsid w:val="00C04363"/>
    <w:rsid w:val="00C04433"/>
    <w:rsid w:val="00C04F00"/>
    <w:rsid w:val="00C0553A"/>
    <w:rsid w:val="00C062F9"/>
    <w:rsid w:val="00C0732B"/>
    <w:rsid w:val="00C07674"/>
    <w:rsid w:val="00C07B4D"/>
    <w:rsid w:val="00C07D56"/>
    <w:rsid w:val="00C11273"/>
    <w:rsid w:val="00C11393"/>
    <w:rsid w:val="00C12319"/>
    <w:rsid w:val="00C128D5"/>
    <w:rsid w:val="00C12A42"/>
    <w:rsid w:val="00C13300"/>
    <w:rsid w:val="00C13C92"/>
    <w:rsid w:val="00C13DFC"/>
    <w:rsid w:val="00C14CF2"/>
    <w:rsid w:val="00C15758"/>
    <w:rsid w:val="00C158B6"/>
    <w:rsid w:val="00C158B9"/>
    <w:rsid w:val="00C16A2F"/>
    <w:rsid w:val="00C178B9"/>
    <w:rsid w:val="00C179B4"/>
    <w:rsid w:val="00C20A53"/>
    <w:rsid w:val="00C20B39"/>
    <w:rsid w:val="00C20C2A"/>
    <w:rsid w:val="00C2107D"/>
    <w:rsid w:val="00C21124"/>
    <w:rsid w:val="00C213F6"/>
    <w:rsid w:val="00C22114"/>
    <w:rsid w:val="00C221AB"/>
    <w:rsid w:val="00C2234A"/>
    <w:rsid w:val="00C2398C"/>
    <w:rsid w:val="00C24652"/>
    <w:rsid w:val="00C2492B"/>
    <w:rsid w:val="00C24960"/>
    <w:rsid w:val="00C2538C"/>
    <w:rsid w:val="00C27262"/>
    <w:rsid w:val="00C277C7"/>
    <w:rsid w:val="00C27D6E"/>
    <w:rsid w:val="00C27E5B"/>
    <w:rsid w:val="00C30A1D"/>
    <w:rsid w:val="00C310B1"/>
    <w:rsid w:val="00C316FB"/>
    <w:rsid w:val="00C31704"/>
    <w:rsid w:val="00C31851"/>
    <w:rsid w:val="00C31AC5"/>
    <w:rsid w:val="00C333B4"/>
    <w:rsid w:val="00C333BE"/>
    <w:rsid w:val="00C337D7"/>
    <w:rsid w:val="00C35278"/>
    <w:rsid w:val="00C3571D"/>
    <w:rsid w:val="00C358DB"/>
    <w:rsid w:val="00C36CAB"/>
    <w:rsid w:val="00C36E94"/>
    <w:rsid w:val="00C3737D"/>
    <w:rsid w:val="00C37429"/>
    <w:rsid w:val="00C37573"/>
    <w:rsid w:val="00C37A2C"/>
    <w:rsid w:val="00C403D0"/>
    <w:rsid w:val="00C40F31"/>
    <w:rsid w:val="00C42040"/>
    <w:rsid w:val="00C420D2"/>
    <w:rsid w:val="00C44469"/>
    <w:rsid w:val="00C44C1B"/>
    <w:rsid w:val="00C45837"/>
    <w:rsid w:val="00C45A40"/>
    <w:rsid w:val="00C46434"/>
    <w:rsid w:val="00C46DD1"/>
    <w:rsid w:val="00C5040D"/>
    <w:rsid w:val="00C50418"/>
    <w:rsid w:val="00C50753"/>
    <w:rsid w:val="00C50954"/>
    <w:rsid w:val="00C50AAF"/>
    <w:rsid w:val="00C50E91"/>
    <w:rsid w:val="00C51E34"/>
    <w:rsid w:val="00C52937"/>
    <w:rsid w:val="00C52ACE"/>
    <w:rsid w:val="00C52B06"/>
    <w:rsid w:val="00C53E34"/>
    <w:rsid w:val="00C544AC"/>
    <w:rsid w:val="00C545AF"/>
    <w:rsid w:val="00C54E31"/>
    <w:rsid w:val="00C5511F"/>
    <w:rsid w:val="00C55909"/>
    <w:rsid w:val="00C55A81"/>
    <w:rsid w:val="00C55AD1"/>
    <w:rsid w:val="00C56C40"/>
    <w:rsid w:val="00C56E52"/>
    <w:rsid w:val="00C57254"/>
    <w:rsid w:val="00C572DC"/>
    <w:rsid w:val="00C57D93"/>
    <w:rsid w:val="00C57F41"/>
    <w:rsid w:val="00C60BCF"/>
    <w:rsid w:val="00C60DFF"/>
    <w:rsid w:val="00C61923"/>
    <w:rsid w:val="00C61E5C"/>
    <w:rsid w:val="00C621A3"/>
    <w:rsid w:val="00C62474"/>
    <w:rsid w:val="00C62AAE"/>
    <w:rsid w:val="00C62B0D"/>
    <w:rsid w:val="00C631A1"/>
    <w:rsid w:val="00C6401E"/>
    <w:rsid w:val="00C654ED"/>
    <w:rsid w:val="00C65B20"/>
    <w:rsid w:val="00C6605C"/>
    <w:rsid w:val="00C6739A"/>
    <w:rsid w:val="00C676FB"/>
    <w:rsid w:val="00C6780D"/>
    <w:rsid w:val="00C67AF5"/>
    <w:rsid w:val="00C67B95"/>
    <w:rsid w:val="00C67D5E"/>
    <w:rsid w:val="00C70451"/>
    <w:rsid w:val="00C7204D"/>
    <w:rsid w:val="00C725DE"/>
    <w:rsid w:val="00C72D07"/>
    <w:rsid w:val="00C73278"/>
    <w:rsid w:val="00C73381"/>
    <w:rsid w:val="00C73E8F"/>
    <w:rsid w:val="00C74068"/>
    <w:rsid w:val="00C74998"/>
    <w:rsid w:val="00C74CA3"/>
    <w:rsid w:val="00C751E8"/>
    <w:rsid w:val="00C7566E"/>
    <w:rsid w:val="00C75D5F"/>
    <w:rsid w:val="00C77B61"/>
    <w:rsid w:val="00C808DD"/>
    <w:rsid w:val="00C80B28"/>
    <w:rsid w:val="00C81452"/>
    <w:rsid w:val="00C81BD1"/>
    <w:rsid w:val="00C81DA2"/>
    <w:rsid w:val="00C81FF5"/>
    <w:rsid w:val="00C82A3D"/>
    <w:rsid w:val="00C83286"/>
    <w:rsid w:val="00C83FD7"/>
    <w:rsid w:val="00C84760"/>
    <w:rsid w:val="00C84D23"/>
    <w:rsid w:val="00C85451"/>
    <w:rsid w:val="00C855A7"/>
    <w:rsid w:val="00C857BD"/>
    <w:rsid w:val="00C85FBD"/>
    <w:rsid w:val="00C85FDC"/>
    <w:rsid w:val="00C86170"/>
    <w:rsid w:val="00C87449"/>
    <w:rsid w:val="00C87A5B"/>
    <w:rsid w:val="00C87D57"/>
    <w:rsid w:val="00C901E4"/>
    <w:rsid w:val="00C90F99"/>
    <w:rsid w:val="00C915B2"/>
    <w:rsid w:val="00C91959"/>
    <w:rsid w:val="00C9198C"/>
    <w:rsid w:val="00C91B7E"/>
    <w:rsid w:val="00C91C07"/>
    <w:rsid w:val="00C9205E"/>
    <w:rsid w:val="00C9313C"/>
    <w:rsid w:val="00C932FE"/>
    <w:rsid w:val="00C93627"/>
    <w:rsid w:val="00C9377D"/>
    <w:rsid w:val="00C937C5"/>
    <w:rsid w:val="00C93826"/>
    <w:rsid w:val="00C938C6"/>
    <w:rsid w:val="00C93C01"/>
    <w:rsid w:val="00C93D90"/>
    <w:rsid w:val="00C945F8"/>
    <w:rsid w:val="00C94A9E"/>
    <w:rsid w:val="00C94AE8"/>
    <w:rsid w:val="00C94AF2"/>
    <w:rsid w:val="00C95424"/>
    <w:rsid w:val="00C95B18"/>
    <w:rsid w:val="00C95F04"/>
    <w:rsid w:val="00C96561"/>
    <w:rsid w:val="00C97558"/>
    <w:rsid w:val="00C97FA3"/>
    <w:rsid w:val="00CA010B"/>
    <w:rsid w:val="00CA08B9"/>
    <w:rsid w:val="00CA0E6C"/>
    <w:rsid w:val="00CA12DC"/>
    <w:rsid w:val="00CA1617"/>
    <w:rsid w:val="00CA187D"/>
    <w:rsid w:val="00CA18AA"/>
    <w:rsid w:val="00CA24EA"/>
    <w:rsid w:val="00CA3468"/>
    <w:rsid w:val="00CA3B19"/>
    <w:rsid w:val="00CA3CC3"/>
    <w:rsid w:val="00CA3DC6"/>
    <w:rsid w:val="00CA454E"/>
    <w:rsid w:val="00CA63EC"/>
    <w:rsid w:val="00CA644A"/>
    <w:rsid w:val="00CA664C"/>
    <w:rsid w:val="00CA73FA"/>
    <w:rsid w:val="00CA789B"/>
    <w:rsid w:val="00CA7C3D"/>
    <w:rsid w:val="00CB0194"/>
    <w:rsid w:val="00CB0A1F"/>
    <w:rsid w:val="00CB1381"/>
    <w:rsid w:val="00CB282B"/>
    <w:rsid w:val="00CB2865"/>
    <w:rsid w:val="00CB3999"/>
    <w:rsid w:val="00CB3C88"/>
    <w:rsid w:val="00CB3FCC"/>
    <w:rsid w:val="00CB5338"/>
    <w:rsid w:val="00CB580F"/>
    <w:rsid w:val="00CB5C2F"/>
    <w:rsid w:val="00CB5D8E"/>
    <w:rsid w:val="00CB603D"/>
    <w:rsid w:val="00CB620F"/>
    <w:rsid w:val="00CB6619"/>
    <w:rsid w:val="00CB6685"/>
    <w:rsid w:val="00CB68F9"/>
    <w:rsid w:val="00CB6927"/>
    <w:rsid w:val="00CB7489"/>
    <w:rsid w:val="00CB76B4"/>
    <w:rsid w:val="00CB7A48"/>
    <w:rsid w:val="00CB7EFC"/>
    <w:rsid w:val="00CC09DB"/>
    <w:rsid w:val="00CC0BF3"/>
    <w:rsid w:val="00CC0C35"/>
    <w:rsid w:val="00CC0E4E"/>
    <w:rsid w:val="00CC19D8"/>
    <w:rsid w:val="00CC1E06"/>
    <w:rsid w:val="00CC21A3"/>
    <w:rsid w:val="00CC23EC"/>
    <w:rsid w:val="00CC2F2B"/>
    <w:rsid w:val="00CC3256"/>
    <w:rsid w:val="00CC32C9"/>
    <w:rsid w:val="00CC3B50"/>
    <w:rsid w:val="00CC42C7"/>
    <w:rsid w:val="00CC448E"/>
    <w:rsid w:val="00CC4AD0"/>
    <w:rsid w:val="00CC5F01"/>
    <w:rsid w:val="00CC60D7"/>
    <w:rsid w:val="00CC686E"/>
    <w:rsid w:val="00CC693F"/>
    <w:rsid w:val="00CC77B3"/>
    <w:rsid w:val="00CC7D98"/>
    <w:rsid w:val="00CD2345"/>
    <w:rsid w:val="00CD3013"/>
    <w:rsid w:val="00CD4206"/>
    <w:rsid w:val="00CD6670"/>
    <w:rsid w:val="00CD69E9"/>
    <w:rsid w:val="00CD6F89"/>
    <w:rsid w:val="00CD759C"/>
    <w:rsid w:val="00CD7BA0"/>
    <w:rsid w:val="00CE0185"/>
    <w:rsid w:val="00CE038D"/>
    <w:rsid w:val="00CE05E0"/>
    <w:rsid w:val="00CE0BB3"/>
    <w:rsid w:val="00CE1083"/>
    <w:rsid w:val="00CE188C"/>
    <w:rsid w:val="00CE1E33"/>
    <w:rsid w:val="00CE2B12"/>
    <w:rsid w:val="00CE2E3E"/>
    <w:rsid w:val="00CE3A3E"/>
    <w:rsid w:val="00CE3A8E"/>
    <w:rsid w:val="00CE3DC5"/>
    <w:rsid w:val="00CE44C1"/>
    <w:rsid w:val="00CE4828"/>
    <w:rsid w:val="00CE4BD4"/>
    <w:rsid w:val="00CE4DBA"/>
    <w:rsid w:val="00CE5E08"/>
    <w:rsid w:val="00CE63AF"/>
    <w:rsid w:val="00CE6421"/>
    <w:rsid w:val="00CE66C6"/>
    <w:rsid w:val="00CE6EB8"/>
    <w:rsid w:val="00CE744D"/>
    <w:rsid w:val="00CE7511"/>
    <w:rsid w:val="00CF0002"/>
    <w:rsid w:val="00CF080D"/>
    <w:rsid w:val="00CF0DF8"/>
    <w:rsid w:val="00CF2135"/>
    <w:rsid w:val="00CF33E0"/>
    <w:rsid w:val="00CF3598"/>
    <w:rsid w:val="00CF38A3"/>
    <w:rsid w:val="00CF39CD"/>
    <w:rsid w:val="00CF43F8"/>
    <w:rsid w:val="00CF570D"/>
    <w:rsid w:val="00CF575E"/>
    <w:rsid w:val="00CF5861"/>
    <w:rsid w:val="00CF6852"/>
    <w:rsid w:val="00CF68A6"/>
    <w:rsid w:val="00CF7938"/>
    <w:rsid w:val="00CF7DAA"/>
    <w:rsid w:val="00D0056F"/>
    <w:rsid w:val="00D008D1"/>
    <w:rsid w:val="00D00B2F"/>
    <w:rsid w:val="00D00D7B"/>
    <w:rsid w:val="00D01423"/>
    <w:rsid w:val="00D0198A"/>
    <w:rsid w:val="00D01B7A"/>
    <w:rsid w:val="00D024FD"/>
    <w:rsid w:val="00D0280D"/>
    <w:rsid w:val="00D02A68"/>
    <w:rsid w:val="00D02ED9"/>
    <w:rsid w:val="00D02EEC"/>
    <w:rsid w:val="00D037F1"/>
    <w:rsid w:val="00D04DE2"/>
    <w:rsid w:val="00D055BF"/>
    <w:rsid w:val="00D05A47"/>
    <w:rsid w:val="00D0690D"/>
    <w:rsid w:val="00D06EE8"/>
    <w:rsid w:val="00D06F9F"/>
    <w:rsid w:val="00D07A9A"/>
    <w:rsid w:val="00D07F8F"/>
    <w:rsid w:val="00D10083"/>
    <w:rsid w:val="00D1037C"/>
    <w:rsid w:val="00D10727"/>
    <w:rsid w:val="00D10BC6"/>
    <w:rsid w:val="00D11A52"/>
    <w:rsid w:val="00D11ED9"/>
    <w:rsid w:val="00D13B30"/>
    <w:rsid w:val="00D13C75"/>
    <w:rsid w:val="00D156E5"/>
    <w:rsid w:val="00D16BC3"/>
    <w:rsid w:val="00D16DAD"/>
    <w:rsid w:val="00D17AA9"/>
    <w:rsid w:val="00D17CC3"/>
    <w:rsid w:val="00D17E81"/>
    <w:rsid w:val="00D20401"/>
    <w:rsid w:val="00D20BCF"/>
    <w:rsid w:val="00D219E7"/>
    <w:rsid w:val="00D21DE7"/>
    <w:rsid w:val="00D21FD1"/>
    <w:rsid w:val="00D22128"/>
    <w:rsid w:val="00D22A5E"/>
    <w:rsid w:val="00D230E7"/>
    <w:rsid w:val="00D231AF"/>
    <w:rsid w:val="00D234E3"/>
    <w:rsid w:val="00D24297"/>
    <w:rsid w:val="00D24609"/>
    <w:rsid w:val="00D24638"/>
    <w:rsid w:val="00D250A3"/>
    <w:rsid w:val="00D25175"/>
    <w:rsid w:val="00D25184"/>
    <w:rsid w:val="00D2577A"/>
    <w:rsid w:val="00D258A8"/>
    <w:rsid w:val="00D2693B"/>
    <w:rsid w:val="00D2702D"/>
    <w:rsid w:val="00D27221"/>
    <w:rsid w:val="00D300F7"/>
    <w:rsid w:val="00D3013C"/>
    <w:rsid w:val="00D30389"/>
    <w:rsid w:val="00D31338"/>
    <w:rsid w:val="00D3152F"/>
    <w:rsid w:val="00D31771"/>
    <w:rsid w:val="00D31BB5"/>
    <w:rsid w:val="00D31E48"/>
    <w:rsid w:val="00D32632"/>
    <w:rsid w:val="00D33E03"/>
    <w:rsid w:val="00D34AE4"/>
    <w:rsid w:val="00D34B6A"/>
    <w:rsid w:val="00D35123"/>
    <w:rsid w:val="00D3683A"/>
    <w:rsid w:val="00D36DB4"/>
    <w:rsid w:val="00D36F8B"/>
    <w:rsid w:val="00D374C1"/>
    <w:rsid w:val="00D37A74"/>
    <w:rsid w:val="00D37D13"/>
    <w:rsid w:val="00D407A9"/>
    <w:rsid w:val="00D408B1"/>
    <w:rsid w:val="00D40B6F"/>
    <w:rsid w:val="00D40C6A"/>
    <w:rsid w:val="00D41345"/>
    <w:rsid w:val="00D41824"/>
    <w:rsid w:val="00D4198E"/>
    <w:rsid w:val="00D41DE4"/>
    <w:rsid w:val="00D421FA"/>
    <w:rsid w:val="00D44311"/>
    <w:rsid w:val="00D44BA1"/>
    <w:rsid w:val="00D455F0"/>
    <w:rsid w:val="00D459A9"/>
    <w:rsid w:val="00D47113"/>
    <w:rsid w:val="00D4731B"/>
    <w:rsid w:val="00D47955"/>
    <w:rsid w:val="00D47BE6"/>
    <w:rsid w:val="00D47DE2"/>
    <w:rsid w:val="00D502B2"/>
    <w:rsid w:val="00D50AE6"/>
    <w:rsid w:val="00D514A6"/>
    <w:rsid w:val="00D514DB"/>
    <w:rsid w:val="00D51B3A"/>
    <w:rsid w:val="00D520B8"/>
    <w:rsid w:val="00D52206"/>
    <w:rsid w:val="00D525AB"/>
    <w:rsid w:val="00D52C07"/>
    <w:rsid w:val="00D53136"/>
    <w:rsid w:val="00D5343B"/>
    <w:rsid w:val="00D53654"/>
    <w:rsid w:val="00D53FA4"/>
    <w:rsid w:val="00D54568"/>
    <w:rsid w:val="00D546CE"/>
    <w:rsid w:val="00D549BA"/>
    <w:rsid w:val="00D54BBA"/>
    <w:rsid w:val="00D55F7F"/>
    <w:rsid w:val="00D5679B"/>
    <w:rsid w:val="00D60905"/>
    <w:rsid w:val="00D61218"/>
    <w:rsid w:val="00D613AA"/>
    <w:rsid w:val="00D62A93"/>
    <w:rsid w:val="00D62E60"/>
    <w:rsid w:val="00D632F5"/>
    <w:rsid w:val="00D6349E"/>
    <w:rsid w:val="00D63657"/>
    <w:rsid w:val="00D6401C"/>
    <w:rsid w:val="00D64248"/>
    <w:rsid w:val="00D64730"/>
    <w:rsid w:val="00D64A5C"/>
    <w:rsid w:val="00D64B94"/>
    <w:rsid w:val="00D65248"/>
    <w:rsid w:val="00D6580D"/>
    <w:rsid w:val="00D65DDB"/>
    <w:rsid w:val="00D66000"/>
    <w:rsid w:val="00D66166"/>
    <w:rsid w:val="00D66451"/>
    <w:rsid w:val="00D66962"/>
    <w:rsid w:val="00D66E3A"/>
    <w:rsid w:val="00D67DBF"/>
    <w:rsid w:val="00D70AC2"/>
    <w:rsid w:val="00D70BEE"/>
    <w:rsid w:val="00D70FC6"/>
    <w:rsid w:val="00D7123B"/>
    <w:rsid w:val="00D71E86"/>
    <w:rsid w:val="00D724C0"/>
    <w:rsid w:val="00D72501"/>
    <w:rsid w:val="00D728B6"/>
    <w:rsid w:val="00D72FA7"/>
    <w:rsid w:val="00D7302D"/>
    <w:rsid w:val="00D73651"/>
    <w:rsid w:val="00D73A05"/>
    <w:rsid w:val="00D73A17"/>
    <w:rsid w:val="00D75032"/>
    <w:rsid w:val="00D757EA"/>
    <w:rsid w:val="00D76882"/>
    <w:rsid w:val="00D76A9C"/>
    <w:rsid w:val="00D77563"/>
    <w:rsid w:val="00D7793E"/>
    <w:rsid w:val="00D77A41"/>
    <w:rsid w:val="00D77BAC"/>
    <w:rsid w:val="00D77E01"/>
    <w:rsid w:val="00D819BA"/>
    <w:rsid w:val="00D81CE2"/>
    <w:rsid w:val="00D82E68"/>
    <w:rsid w:val="00D83392"/>
    <w:rsid w:val="00D833D6"/>
    <w:rsid w:val="00D842B8"/>
    <w:rsid w:val="00D84919"/>
    <w:rsid w:val="00D84DA3"/>
    <w:rsid w:val="00D85122"/>
    <w:rsid w:val="00D85684"/>
    <w:rsid w:val="00D85E47"/>
    <w:rsid w:val="00D85EED"/>
    <w:rsid w:val="00D874E4"/>
    <w:rsid w:val="00D900DF"/>
    <w:rsid w:val="00D90B8E"/>
    <w:rsid w:val="00D90D19"/>
    <w:rsid w:val="00D90D53"/>
    <w:rsid w:val="00D90F37"/>
    <w:rsid w:val="00D9102A"/>
    <w:rsid w:val="00D91D3D"/>
    <w:rsid w:val="00D9279E"/>
    <w:rsid w:val="00D9282E"/>
    <w:rsid w:val="00D92A3E"/>
    <w:rsid w:val="00D92CC4"/>
    <w:rsid w:val="00D93647"/>
    <w:rsid w:val="00D93690"/>
    <w:rsid w:val="00D938E4"/>
    <w:rsid w:val="00D93992"/>
    <w:rsid w:val="00D95482"/>
    <w:rsid w:val="00D967B0"/>
    <w:rsid w:val="00D96A11"/>
    <w:rsid w:val="00D97D71"/>
    <w:rsid w:val="00DA03B5"/>
    <w:rsid w:val="00DA08FC"/>
    <w:rsid w:val="00DA0FF2"/>
    <w:rsid w:val="00DA108C"/>
    <w:rsid w:val="00DA18C7"/>
    <w:rsid w:val="00DA3FB6"/>
    <w:rsid w:val="00DA4944"/>
    <w:rsid w:val="00DA4BC1"/>
    <w:rsid w:val="00DA5BA9"/>
    <w:rsid w:val="00DA6F13"/>
    <w:rsid w:val="00DA7BCC"/>
    <w:rsid w:val="00DB0071"/>
    <w:rsid w:val="00DB0389"/>
    <w:rsid w:val="00DB0770"/>
    <w:rsid w:val="00DB1355"/>
    <w:rsid w:val="00DB15C4"/>
    <w:rsid w:val="00DB1DC2"/>
    <w:rsid w:val="00DB2A7B"/>
    <w:rsid w:val="00DB3E1E"/>
    <w:rsid w:val="00DB4235"/>
    <w:rsid w:val="00DB54FA"/>
    <w:rsid w:val="00DB586C"/>
    <w:rsid w:val="00DB5AB7"/>
    <w:rsid w:val="00DB5FAE"/>
    <w:rsid w:val="00DB6045"/>
    <w:rsid w:val="00DB70BF"/>
    <w:rsid w:val="00DB70E3"/>
    <w:rsid w:val="00DB78F0"/>
    <w:rsid w:val="00DB7DC1"/>
    <w:rsid w:val="00DC008D"/>
    <w:rsid w:val="00DC038C"/>
    <w:rsid w:val="00DC0605"/>
    <w:rsid w:val="00DC0E47"/>
    <w:rsid w:val="00DC2437"/>
    <w:rsid w:val="00DC2AF0"/>
    <w:rsid w:val="00DC325F"/>
    <w:rsid w:val="00DC3970"/>
    <w:rsid w:val="00DC4122"/>
    <w:rsid w:val="00DC432B"/>
    <w:rsid w:val="00DC46F7"/>
    <w:rsid w:val="00DC5551"/>
    <w:rsid w:val="00DC5581"/>
    <w:rsid w:val="00DC596E"/>
    <w:rsid w:val="00DC5E51"/>
    <w:rsid w:val="00DC6E50"/>
    <w:rsid w:val="00DC747D"/>
    <w:rsid w:val="00DC7825"/>
    <w:rsid w:val="00DD0636"/>
    <w:rsid w:val="00DD0642"/>
    <w:rsid w:val="00DD0AAC"/>
    <w:rsid w:val="00DD1125"/>
    <w:rsid w:val="00DD1AA8"/>
    <w:rsid w:val="00DD1F86"/>
    <w:rsid w:val="00DD200D"/>
    <w:rsid w:val="00DD2406"/>
    <w:rsid w:val="00DD256B"/>
    <w:rsid w:val="00DD26D0"/>
    <w:rsid w:val="00DD2994"/>
    <w:rsid w:val="00DD334A"/>
    <w:rsid w:val="00DD33B8"/>
    <w:rsid w:val="00DD34AE"/>
    <w:rsid w:val="00DD3E96"/>
    <w:rsid w:val="00DD44A4"/>
    <w:rsid w:val="00DD44BD"/>
    <w:rsid w:val="00DD45F8"/>
    <w:rsid w:val="00DD46E9"/>
    <w:rsid w:val="00DD4748"/>
    <w:rsid w:val="00DD4979"/>
    <w:rsid w:val="00DD4993"/>
    <w:rsid w:val="00DD4C21"/>
    <w:rsid w:val="00DD4CB2"/>
    <w:rsid w:val="00DD4DB3"/>
    <w:rsid w:val="00DD4F3F"/>
    <w:rsid w:val="00DD5D13"/>
    <w:rsid w:val="00DD7343"/>
    <w:rsid w:val="00DD7891"/>
    <w:rsid w:val="00DD7B14"/>
    <w:rsid w:val="00DE109E"/>
    <w:rsid w:val="00DE197C"/>
    <w:rsid w:val="00DE1E7A"/>
    <w:rsid w:val="00DE2431"/>
    <w:rsid w:val="00DE263E"/>
    <w:rsid w:val="00DE2DAC"/>
    <w:rsid w:val="00DE3EF4"/>
    <w:rsid w:val="00DE4072"/>
    <w:rsid w:val="00DE40A6"/>
    <w:rsid w:val="00DE4211"/>
    <w:rsid w:val="00DE455F"/>
    <w:rsid w:val="00DE45D8"/>
    <w:rsid w:val="00DE4853"/>
    <w:rsid w:val="00DE5872"/>
    <w:rsid w:val="00DE58FC"/>
    <w:rsid w:val="00DE594C"/>
    <w:rsid w:val="00DE5B8D"/>
    <w:rsid w:val="00DE5C2D"/>
    <w:rsid w:val="00DE61EA"/>
    <w:rsid w:val="00DE6261"/>
    <w:rsid w:val="00DE64FC"/>
    <w:rsid w:val="00DE656C"/>
    <w:rsid w:val="00DE66EF"/>
    <w:rsid w:val="00DE695B"/>
    <w:rsid w:val="00DE6C38"/>
    <w:rsid w:val="00DE71D5"/>
    <w:rsid w:val="00DE76D6"/>
    <w:rsid w:val="00DE7FBF"/>
    <w:rsid w:val="00DF0173"/>
    <w:rsid w:val="00DF0186"/>
    <w:rsid w:val="00DF0591"/>
    <w:rsid w:val="00DF09E7"/>
    <w:rsid w:val="00DF1ABF"/>
    <w:rsid w:val="00DF266C"/>
    <w:rsid w:val="00DF3094"/>
    <w:rsid w:val="00DF337C"/>
    <w:rsid w:val="00DF4217"/>
    <w:rsid w:val="00DF447D"/>
    <w:rsid w:val="00DF4ADB"/>
    <w:rsid w:val="00DF4D55"/>
    <w:rsid w:val="00DF52E3"/>
    <w:rsid w:val="00DF6348"/>
    <w:rsid w:val="00DF64F9"/>
    <w:rsid w:val="00DF6D42"/>
    <w:rsid w:val="00DF6E61"/>
    <w:rsid w:val="00DF6EA2"/>
    <w:rsid w:val="00DF6F0F"/>
    <w:rsid w:val="00DF733D"/>
    <w:rsid w:val="00DF7583"/>
    <w:rsid w:val="00E005BC"/>
    <w:rsid w:val="00E006E5"/>
    <w:rsid w:val="00E00DF6"/>
    <w:rsid w:val="00E01181"/>
    <w:rsid w:val="00E01CA9"/>
    <w:rsid w:val="00E0208D"/>
    <w:rsid w:val="00E0224A"/>
    <w:rsid w:val="00E028F1"/>
    <w:rsid w:val="00E02A25"/>
    <w:rsid w:val="00E0304C"/>
    <w:rsid w:val="00E03409"/>
    <w:rsid w:val="00E03E31"/>
    <w:rsid w:val="00E03F62"/>
    <w:rsid w:val="00E04B02"/>
    <w:rsid w:val="00E04BAD"/>
    <w:rsid w:val="00E0555B"/>
    <w:rsid w:val="00E05A69"/>
    <w:rsid w:val="00E0663E"/>
    <w:rsid w:val="00E06713"/>
    <w:rsid w:val="00E07625"/>
    <w:rsid w:val="00E07846"/>
    <w:rsid w:val="00E10782"/>
    <w:rsid w:val="00E10D49"/>
    <w:rsid w:val="00E11183"/>
    <w:rsid w:val="00E1156B"/>
    <w:rsid w:val="00E11788"/>
    <w:rsid w:val="00E11B6E"/>
    <w:rsid w:val="00E11E50"/>
    <w:rsid w:val="00E11EAC"/>
    <w:rsid w:val="00E12651"/>
    <w:rsid w:val="00E12865"/>
    <w:rsid w:val="00E12EDA"/>
    <w:rsid w:val="00E1341B"/>
    <w:rsid w:val="00E1344E"/>
    <w:rsid w:val="00E13638"/>
    <w:rsid w:val="00E138BA"/>
    <w:rsid w:val="00E139C8"/>
    <w:rsid w:val="00E13EA3"/>
    <w:rsid w:val="00E13EE3"/>
    <w:rsid w:val="00E13F66"/>
    <w:rsid w:val="00E145C5"/>
    <w:rsid w:val="00E146FD"/>
    <w:rsid w:val="00E148A3"/>
    <w:rsid w:val="00E14A4E"/>
    <w:rsid w:val="00E14C0E"/>
    <w:rsid w:val="00E15B84"/>
    <w:rsid w:val="00E15C3B"/>
    <w:rsid w:val="00E1683C"/>
    <w:rsid w:val="00E1688B"/>
    <w:rsid w:val="00E1698C"/>
    <w:rsid w:val="00E16B4D"/>
    <w:rsid w:val="00E16DE7"/>
    <w:rsid w:val="00E175AB"/>
    <w:rsid w:val="00E20230"/>
    <w:rsid w:val="00E204A8"/>
    <w:rsid w:val="00E208A5"/>
    <w:rsid w:val="00E20AA4"/>
    <w:rsid w:val="00E218F3"/>
    <w:rsid w:val="00E21A64"/>
    <w:rsid w:val="00E21ECD"/>
    <w:rsid w:val="00E23600"/>
    <w:rsid w:val="00E23764"/>
    <w:rsid w:val="00E238BB"/>
    <w:rsid w:val="00E24D5D"/>
    <w:rsid w:val="00E2526C"/>
    <w:rsid w:val="00E25957"/>
    <w:rsid w:val="00E25A07"/>
    <w:rsid w:val="00E25E0C"/>
    <w:rsid w:val="00E26821"/>
    <w:rsid w:val="00E276C2"/>
    <w:rsid w:val="00E27FC1"/>
    <w:rsid w:val="00E31DAD"/>
    <w:rsid w:val="00E32230"/>
    <w:rsid w:val="00E32777"/>
    <w:rsid w:val="00E32F1C"/>
    <w:rsid w:val="00E33EB2"/>
    <w:rsid w:val="00E340A3"/>
    <w:rsid w:val="00E34789"/>
    <w:rsid w:val="00E349C8"/>
    <w:rsid w:val="00E367FB"/>
    <w:rsid w:val="00E36842"/>
    <w:rsid w:val="00E36908"/>
    <w:rsid w:val="00E375DE"/>
    <w:rsid w:val="00E3780C"/>
    <w:rsid w:val="00E37C82"/>
    <w:rsid w:val="00E40192"/>
    <w:rsid w:val="00E40372"/>
    <w:rsid w:val="00E4038D"/>
    <w:rsid w:val="00E406D5"/>
    <w:rsid w:val="00E407D1"/>
    <w:rsid w:val="00E412DA"/>
    <w:rsid w:val="00E4236C"/>
    <w:rsid w:val="00E42445"/>
    <w:rsid w:val="00E427B7"/>
    <w:rsid w:val="00E42EE3"/>
    <w:rsid w:val="00E43F9C"/>
    <w:rsid w:val="00E457B0"/>
    <w:rsid w:val="00E45B1E"/>
    <w:rsid w:val="00E46E7E"/>
    <w:rsid w:val="00E47425"/>
    <w:rsid w:val="00E4781B"/>
    <w:rsid w:val="00E50E67"/>
    <w:rsid w:val="00E51881"/>
    <w:rsid w:val="00E518DD"/>
    <w:rsid w:val="00E51F5A"/>
    <w:rsid w:val="00E5273F"/>
    <w:rsid w:val="00E52D3B"/>
    <w:rsid w:val="00E52E9C"/>
    <w:rsid w:val="00E5386D"/>
    <w:rsid w:val="00E54A16"/>
    <w:rsid w:val="00E553FE"/>
    <w:rsid w:val="00E55B0E"/>
    <w:rsid w:val="00E55CDE"/>
    <w:rsid w:val="00E56A23"/>
    <w:rsid w:val="00E56D75"/>
    <w:rsid w:val="00E57069"/>
    <w:rsid w:val="00E57125"/>
    <w:rsid w:val="00E5748E"/>
    <w:rsid w:val="00E57534"/>
    <w:rsid w:val="00E60B58"/>
    <w:rsid w:val="00E60ECA"/>
    <w:rsid w:val="00E61194"/>
    <w:rsid w:val="00E61271"/>
    <w:rsid w:val="00E61432"/>
    <w:rsid w:val="00E61EB6"/>
    <w:rsid w:val="00E62008"/>
    <w:rsid w:val="00E62198"/>
    <w:rsid w:val="00E62205"/>
    <w:rsid w:val="00E62402"/>
    <w:rsid w:val="00E629CE"/>
    <w:rsid w:val="00E62C54"/>
    <w:rsid w:val="00E6330A"/>
    <w:rsid w:val="00E63795"/>
    <w:rsid w:val="00E639A2"/>
    <w:rsid w:val="00E64D3D"/>
    <w:rsid w:val="00E64F12"/>
    <w:rsid w:val="00E651BD"/>
    <w:rsid w:val="00E65303"/>
    <w:rsid w:val="00E65F59"/>
    <w:rsid w:val="00E6660C"/>
    <w:rsid w:val="00E66914"/>
    <w:rsid w:val="00E66B04"/>
    <w:rsid w:val="00E70940"/>
    <w:rsid w:val="00E71214"/>
    <w:rsid w:val="00E72815"/>
    <w:rsid w:val="00E7282F"/>
    <w:rsid w:val="00E72A3A"/>
    <w:rsid w:val="00E73D28"/>
    <w:rsid w:val="00E743ED"/>
    <w:rsid w:val="00E746DB"/>
    <w:rsid w:val="00E74EBD"/>
    <w:rsid w:val="00E75C84"/>
    <w:rsid w:val="00E76967"/>
    <w:rsid w:val="00E76A01"/>
    <w:rsid w:val="00E76BE5"/>
    <w:rsid w:val="00E77615"/>
    <w:rsid w:val="00E77B28"/>
    <w:rsid w:val="00E8009A"/>
    <w:rsid w:val="00E8021E"/>
    <w:rsid w:val="00E80546"/>
    <w:rsid w:val="00E8089F"/>
    <w:rsid w:val="00E80B3F"/>
    <w:rsid w:val="00E81356"/>
    <w:rsid w:val="00E8206F"/>
    <w:rsid w:val="00E82089"/>
    <w:rsid w:val="00E82125"/>
    <w:rsid w:val="00E82174"/>
    <w:rsid w:val="00E82FE1"/>
    <w:rsid w:val="00E83CAF"/>
    <w:rsid w:val="00E84879"/>
    <w:rsid w:val="00E84CB2"/>
    <w:rsid w:val="00E84F53"/>
    <w:rsid w:val="00E850D5"/>
    <w:rsid w:val="00E85297"/>
    <w:rsid w:val="00E85FB8"/>
    <w:rsid w:val="00E86CB3"/>
    <w:rsid w:val="00E87D4C"/>
    <w:rsid w:val="00E90CCB"/>
    <w:rsid w:val="00E90EA6"/>
    <w:rsid w:val="00E910B6"/>
    <w:rsid w:val="00E91A76"/>
    <w:rsid w:val="00E91B9D"/>
    <w:rsid w:val="00E9219F"/>
    <w:rsid w:val="00E92335"/>
    <w:rsid w:val="00E923A7"/>
    <w:rsid w:val="00E92C99"/>
    <w:rsid w:val="00E94B7D"/>
    <w:rsid w:val="00E97ED9"/>
    <w:rsid w:val="00E97FA8"/>
    <w:rsid w:val="00EA03E0"/>
    <w:rsid w:val="00EA071A"/>
    <w:rsid w:val="00EA0B2B"/>
    <w:rsid w:val="00EA0C30"/>
    <w:rsid w:val="00EA1031"/>
    <w:rsid w:val="00EA1780"/>
    <w:rsid w:val="00EA24E5"/>
    <w:rsid w:val="00EA28E2"/>
    <w:rsid w:val="00EA3B58"/>
    <w:rsid w:val="00EA3B82"/>
    <w:rsid w:val="00EA404E"/>
    <w:rsid w:val="00EA4811"/>
    <w:rsid w:val="00EA55A7"/>
    <w:rsid w:val="00EA606B"/>
    <w:rsid w:val="00EA6166"/>
    <w:rsid w:val="00EA61C2"/>
    <w:rsid w:val="00EA6804"/>
    <w:rsid w:val="00EA6D80"/>
    <w:rsid w:val="00EA735E"/>
    <w:rsid w:val="00EA777D"/>
    <w:rsid w:val="00EA78CB"/>
    <w:rsid w:val="00EB044A"/>
    <w:rsid w:val="00EB0E35"/>
    <w:rsid w:val="00EB1013"/>
    <w:rsid w:val="00EB2381"/>
    <w:rsid w:val="00EB4F49"/>
    <w:rsid w:val="00EB54F0"/>
    <w:rsid w:val="00EB5AEB"/>
    <w:rsid w:val="00EB5B62"/>
    <w:rsid w:val="00EB690C"/>
    <w:rsid w:val="00EB7860"/>
    <w:rsid w:val="00EB791E"/>
    <w:rsid w:val="00EB7B46"/>
    <w:rsid w:val="00EC009C"/>
    <w:rsid w:val="00EC04CE"/>
    <w:rsid w:val="00EC0950"/>
    <w:rsid w:val="00EC09FA"/>
    <w:rsid w:val="00EC0A29"/>
    <w:rsid w:val="00EC0C20"/>
    <w:rsid w:val="00EC2431"/>
    <w:rsid w:val="00EC28FC"/>
    <w:rsid w:val="00EC29FE"/>
    <w:rsid w:val="00EC2DE2"/>
    <w:rsid w:val="00EC32FB"/>
    <w:rsid w:val="00EC3AA3"/>
    <w:rsid w:val="00EC3CF8"/>
    <w:rsid w:val="00EC4ECE"/>
    <w:rsid w:val="00EC7814"/>
    <w:rsid w:val="00EC7863"/>
    <w:rsid w:val="00EC7948"/>
    <w:rsid w:val="00EC7BD9"/>
    <w:rsid w:val="00ED0269"/>
    <w:rsid w:val="00ED1D7A"/>
    <w:rsid w:val="00ED2642"/>
    <w:rsid w:val="00ED427E"/>
    <w:rsid w:val="00ED43B2"/>
    <w:rsid w:val="00ED4518"/>
    <w:rsid w:val="00ED5206"/>
    <w:rsid w:val="00ED5F27"/>
    <w:rsid w:val="00ED780D"/>
    <w:rsid w:val="00EE01E0"/>
    <w:rsid w:val="00EE0277"/>
    <w:rsid w:val="00EE1CE2"/>
    <w:rsid w:val="00EE220F"/>
    <w:rsid w:val="00EE2900"/>
    <w:rsid w:val="00EE291F"/>
    <w:rsid w:val="00EE2B81"/>
    <w:rsid w:val="00EE4007"/>
    <w:rsid w:val="00EE498A"/>
    <w:rsid w:val="00EE4B8D"/>
    <w:rsid w:val="00EE5028"/>
    <w:rsid w:val="00EE5332"/>
    <w:rsid w:val="00EE5FA9"/>
    <w:rsid w:val="00EE6289"/>
    <w:rsid w:val="00EE65B3"/>
    <w:rsid w:val="00EE6C0C"/>
    <w:rsid w:val="00EE6CB0"/>
    <w:rsid w:val="00EE70BC"/>
    <w:rsid w:val="00EE7206"/>
    <w:rsid w:val="00EF00DD"/>
    <w:rsid w:val="00EF0226"/>
    <w:rsid w:val="00EF0C48"/>
    <w:rsid w:val="00EF16A3"/>
    <w:rsid w:val="00EF2343"/>
    <w:rsid w:val="00EF242F"/>
    <w:rsid w:val="00EF26FD"/>
    <w:rsid w:val="00EF2EF8"/>
    <w:rsid w:val="00EF42A4"/>
    <w:rsid w:val="00EF48DE"/>
    <w:rsid w:val="00EF525F"/>
    <w:rsid w:val="00EF5646"/>
    <w:rsid w:val="00EF7144"/>
    <w:rsid w:val="00EF7F77"/>
    <w:rsid w:val="00EF7F87"/>
    <w:rsid w:val="00F002C8"/>
    <w:rsid w:val="00F0056A"/>
    <w:rsid w:val="00F007C9"/>
    <w:rsid w:val="00F01026"/>
    <w:rsid w:val="00F01410"/>
    <w:rsid w:val="00F02473"/>
    <w:rsid w:val="00F024F5"/>
    <w:rsid w:val="00F026E8"/>
    <w:rsid w:val="00F02DF5"/>
    <w:rsid w:val="00F04198"/>
    <w:rsid w:val="00F04391"/>
    <w:rsid w:val="00F0471B"/>
    <w:rsid w:val="00F048DB"/>
    <w:rsid w:val="00F06540"/>
    <w:rsid w:val="00F10591"/>
    <w:rsid w:val="00F1071D"/>
    <w:rsid w:val="00F1071F"/>
    <w:rsid w:val="00F10DD0"/>
    <w:rsid w:val="00F11560"/>
    <w:rsid w:val="00F115F7"/>
    <w:rsid w:val="00F12C62"/>
    <w:rsid w:val="00F12DD9"/>
    <w:rsid w:val="00F1358F"/>
    <w:rsid w:val="00F13768"/>
    <w:rsid w:val="00F13D39"/>
    <w:rsid w:val="00F14993"/>
    <w:rsid w:val="00F14FEF"/>
    <w:rsid w:val="00F1514D"/>
    <w:rsid w:val="00F15E04"/>
    <w:rsid w:val="00F15FD9"/>
    <w:rsid w:val="00F163E8"/>
    <w:rsid w:val="00F17F8B"/>
    <w:rsid w:val="00F20233"/>
    <w:rsid w:val="00F21067"/>
    <w:rsid w:val="00F21498"/>
    <w:rsid w:val="00F218B9"/>
    <w:rsid w:val="00F21A29"/>
    <w:rsid w:val="00F22CC2"/>
    <w:rsid w:val="00F22E8A"/>
    <w:rsid w:val="00F22ED6"/>
    <w:rsid w:val="00F23DD0"/>
    <w:rsid w:val="00F2427E"/>
    <w:rsid w:val="00F24BEE"/>
    <w:rsid w:val="00F24D7E"/>
    <w:rsid w:val="00F252F0"/>
    <w:rsid w:val="00F25EEC"/>
    <w:rsid w:val="00F26C68"/>
    <w:rsid w:val="00F2742B"/>
    <w:rsid w:val="00F2797C"/>
    <w:rsid w:val="00F27A5A"/>
    <w:rsid w:val="00F27B37"/>
    <w:rsid w:val="00F30012"/>
    <w:rsid w:val="00F304A7"/>
    <w:rsid w:val="00F305E9"/>
    <w:rsid w:val="00F3065C"/>
    <w:rsid w:val="00F306C3"/>
    <w:rsid w:val="00F306EA"/>
    <w:rsid w:val="00F30ECF"/>
    <w:rsid w:val="00F31423"/>
    <w:rsid w:val="00F31914"/>
    <w:rsid w:val="00F3335E"/>
    <w:rsid w:val="00F3427E"/>
    <w:rsid w:val="00F344EF"/>
    <w:rsid w:val="00F34F9C"/>
    <w:rsid w:val="00F352D4"/>
    <w:rsid w:val="00F35645"/>
    <w:rsid w:val="00F35ED3"/>
    <w:rsid w:val="00F37744"/>
    <w:rsid w:val="00F401AE"/>
    <w:rsid w:val="00F405E2"/>
    <w:rsid w:val="00F4120F"/>
    <w:rsid w:val="00F415BE"/>
    <w:rsid w:val="00F420EF"/>
    <w:rsid w:val="00F42B85"/>
    <w:rsid w:val="00F42C54"/>
    <w:rsid w:val="00F437B4"/>
    <w:rsid w:val="00F43861"/>
    <w:rsid w:val="00F4451A"/>
    <w:rsid w:val="00F4535A"/>
    <w:rsid w:val="00F4545D"/>
    <w:rsid w:val="00F46A4C"/>
    <w:rsid w:val="00F475D4"/>
    <w:rsid w:val="00F47BBB"/>
    <w:rsid w:val="00F50C23"/>
    <w:rsid w:val="00F513F6"/>
    <w:rsid w:val="00F51601"/>
    <w:rsid w:val="00F51E1B"/>
    <w:rsid w:val="00F52838"/>
    <w:rsid w:val="00F52AA0"/>
    <w:rsid w:val="00F52D17"/>
    <w:rsid w:val="00F5340E"/>
    <w:rsid w:val="00F5354B"/>
    <w:rsid w:val="00F538B6"/>
    <w:rsid w:val="00F553A2"/>
    <w:rsid w:val="00F561C2"/>
    <w:rsid w:val="00F564F4"/>
    <w:rsid w:val="00F56720"/>
    <w:rsid w:val="00F579C3"/>
    <w:rsid w:val="00F57D37"/>
    <w:rsid w:val="00F57E27"/>
    <w:rsid w:val="00F601EB"/>
    <w:rsid w:val="00F6053B"/>
    <w:rsid w:val="00F60FCC"/>
    <w:rsid w:val="00F615BA"/>
    <w:rsid w:val="00F61667"/>
    <w:rsid w:val="00F61B20"/>
    <w:rsid w:val="00F61E0D"/>
    <w:rsid w:val="00F62CA2"/>
    <w:rsid w:val="00F63865"/>
    <w:rsid w:val="00F63A91"/>
    <w:rsid w:val="00F63B6F"/>
    <w:rsid w:val="00F641DC"/>
    <w:rsid w:val="00F6459D"/>
    <w:rsid w:val="00F6545C"/>
    <w:rsid w:val="00F65640"/>
    <w:rsid w:val="00F656C3"/>
    <w:rsid w:val="00F65DB9"/>
    <w:rsid w:val="00F65E1B"/>
    <w:rsid w:val="00F65F8B"/>
    <w:rsid w:val="00F6656B"/>
    <w:rsid w:val="00F66E64"/>
    <w:rsid w:val="00F6723B"/>
    <w:rsid w:val="00F70391"/>
    <w:rsid w:val="00F70BC2"/>
    <w:rsid w:val="00F70C16"/>
    <w:rsid w:val="00F70E0F"/>
    <w:rsid w:val="00F715E7"/>
    <w:rsid w:val="00F71ED5"/>
    <w:rsid w:val="00F72A52"/>
    <w:rsid w:val="00F72D86"/>
    <w:rsid w:val="00F7320E"/>
    <w:rsid w:val="00F735C4"/>
    <w:rsid w:val="00F73CFA"/>
    <w:rsid w:val="00F73FBF"/>
    <w:rsid w:val="00F75671"/>
    <w:rsid w:val="00F757F1"/>
    <w:rsid w:val="00F75B2D"/>
    <w:rsid w:val="00F769F7"/>
    <w:rsid w:val="00F76AEB"/>
    <w:rsid w:val="00F77F84"/>
    <w:rsid w:val="00F8055F"/>
    <w:rsid w:val="00F80826"/>
    <w:rsid w:val="00F81CCF"/>
    <w:rsid w:val="00F82358"/>
    <w:rsid w:val="00F8274E"/>
    <w:rsid w:val="00F83E70"/>
    <w:rsid w:val="00F847AA"/>
    <w:rsid w:val="00F85A7C"/>
    <w:rsid w:val="00F85C4B"/>
    <w:rsid w:val="00F85CB0"/>
    <w:rsid w:val="00F86E85"/>
    <w:rsid w:val="00F875EB"/>
    <w:rsid w:val="00F877C4"/>
    <w:rsid w:val="00F90480"/>
    <w:rsid w:val="00F905CD"/>
    <w:rsid w:val="00F914A1"/>
    <w:rsid w:val="00F917E9"/>
    <w:rsid w:val="00F91EDD"/>
    <w:rsid w:val="00F9249D"/>
    <w:rsid w:val="00F92A2B"/>
    <w:rsid w:val="00F930EF"/>
    <w:rsid w:val="00F932FA"/>
    <w:rsid w:val="00F93861"/>
    <w:rsid w:val="00F93FAA"/>
    <w:rsid w:val="00F94195"/>
    <w:rsid w:val="00F941E9"/>
    <w:rsid w:val="00F94339"/>
    <w:rsid w:val="00F95153"/>
    <w:rsid w:val="00F95AEA"/>
    <w:rsid w:val="00F95D4F"/>
    <w:rsid w:val="00F95E5A"/>
    <w:rsid w:val="00F95F7D"/>
    <w:rsid w:val="00F96858"/>
    <w:rsid w:val="00F96D5F"/>
    <w:rsid w:val="00F97022"/>
    <w:rsid w:val="00F9725A"/>
    <w:rsid w:val="00F977BD"/>
    <w:rsid w:val="00F97E44"/>
    <w:rsid w:val="00FA017E"/>
    <w:rsid w:val="00FA0855"/>
    <w:rsid w:val="00FA0D8D"/>
    <w:rsid w:val="00FA0F69"/>
    <w:rsid w:val="00FA1151"/>
    <w:rsid w:val="00FA12C6"/>
    <w:rsid w:val="00FA1C8B"/>
    <w:rsid w:val="00FA2761"/>
    <w:rsid w:val="00FA2897"/>
    <w:rsid w:val="00FA28A6"/>
    <w:rsid w:val="00FA2AC2"/>
    <w:rsid w:val="00FA30B5"/>
    <w:rsid w:val="00FA3949"/>
    <w:rsid w:val="00FA3D81"/>
    <w:rsid w:val="00FA3E43"/>
    <w:rsid w:val="00FA4032"/>
    <w:rsid w:val="00FA453F"/>
    <w:rsid w:val="00FA48A2"/>
    <w:rsid w:val="00FA56DB"/>
    <w:rsid w:val="00FA5C1D"/>
    <w:rsid w:val="00FA6C23"/>
    <w:rsid w:val="00FA7046"/>
    <w:rsid w:val="00FA7068"/>
    <w:rsid w:val="00FA71C3"/>
    <w:rsid w:val="00FA7310"/>
    <w:rsid w:val="00FA73E4"/>
    <w:rsid w:val="00FA7D2B"/>
    <w:rsid w:val="00FB076A"/>
    <w:rsid w:val="00FB0888"/>
    <w:rsid w:val="00FB0F47"/>
    <w:rsid w:val="00FB1FD1"/>
    <w:rsid w:val="00FB22B9"/>
    <w:rsid w:val="00FB2803"/>
    <w:rsid w:val="00FB287B"/>
    <w:rsid w:val="00FB499B"/>
    <w:rsid w:val="00FB4DCD"/>
    <w:rsid w:val="00FB52BF"/>
    <w:rsid w:val="00FB5DF6"/>
    <w:rsid w:val="00FB6433"/>
    <w:rsid w:val="00FB6DED"/>
    <w:rsid w:val="00FB71F3"/>
    <w:rsid w:val="00FB79C2"/>
    <w:rsid w:val="00FB7CB8"/>
    <w:rsid w:val="00FB7EFA"/>
    <w:rsid w:val="00FC0695"/>
    <w:rsid w:val="00FC07BC"/>
    <w:rsid w:val="00FC14FE"/>
    <w:rsid w:val="00FC19C5"/>
    <w:rsid w:val="00FC1E3E"/>
    <w:rsid w:val="00FC24AD"/>
    <w:rsid w:val="00FC4EE8"/>
    <w:rsid w:val="00FC54E2"/>
    <w:rsid w:val="00FC572A"/>
    <w:rsid w:val="00FC650D"/>
    <w:rsid w:val="00FC6708"/>
    <w:rsid w:val="00FC6A64"/>
    <w:rsid w:val="00FC6A95"/>
    <w:rsid w:val="00FC6B9D"/>
    <w:rsid w:val="00FC7130"/>
    <w:rsid w:val="00FC71AE"/>
    <w:rsid w:val="00FC7FCA"/>
    <w:rsid w:val="00FD0297"/>
    <w:rsid w:val="00FD0555"/>
    <w:rsid w:val="00FD0D4D"/>
    <w:rsid w:val="00FD1048"/>
    <w:rsid w:val="00FD2059"/>
    <w:rsid w:val="00FD275B"/>
    <w:rsid w:val="00FD30CC"/>
    <w:rsid w:val="00FD38C3"/>
    <w:rsid w:val="00FD3A0E"/>
    <w:rsid w:val="00FD3B14"/>
    <w:rsid w:val="00FD3D09"/>
    <w:rsid w:val="00FD3F3C"/>
    <w:rsid w:val="00FD432C"/>
    <w:rsid w:val="00FD5352"/>
    <w:rsid w:val="00FD583A"/>
    <w:rsid w:val="00FD5F6B"/>
    <w:rsid w:val="00FD5F88"/>
    <w:rsid w:val="00FD6291"/>
    <w:rsid w:val="00FD66C4"/>
    <w:rsid w:val="00FD708D"/>
    <w:rsid w:val="00FD7521"/>
    <w:rsid w:val="00FD7984"/>
    <w:rsid w:val="00FD7AD8"/>
    <w:rsid w:val="00FE07D6"/>
    <w:rsid w:val="00FE09B6"/>
    <w:rsid w:val="00FE1762"/>
    <w:rsid w:val="00FE1DB4"/>
    <w:rsid w:val="00FE1E4E"/>
    <w:rsid w:val="00FE2C8A"/>
    <w:rsid w:val="00FE32AF"/>
    <w:rsid w:val="00FE3518"/>
    <w:rsid w:val="00FE40CB"/>
    <w:rsid w:val="00FE42FD"/>
    <w:rsid w:val="00FE4332"/>
    <w:rsid w:val="00FE43BE"/>
    <w:rsid w:val="00FE463D"/>
    <w:rsid w:val="00FE4A06"/>
    <w:rsid w:val="00FE67AF"/>
    <w:rsid w:val="00FE68ED"/>
    <w:rsid w:val="00FF0475"/>
    <w:rsid w:val="00FF077F"/>
    <w:rsid w:val="00FF0C49"/>
    <w:rsid w:val="00FF1289"/>
    <w:rsid w:val="00FF20E3"/>
    <w:rsid w:val="00FF2423"/>
    <w:rsid w:val="00FF2615"/>
    <w:rsid w:val="00FF2621"/>
    <w:rsid w:val="00FF31C4"/>
    <w:rsid w:val="00FF337F"/>
    <w:rsid w:val="00FF37FB"/>
    <w:rsid w:val="00FF38CD"/>
    <w:rsid w:val="00FF3EB6"/>
    <w:rsid w:val="00FF4F5E"/>
    <w:rsid w:val="00FF59B0"/>
    <w:rsid w:val="00FF66D5"/>
    <w:rsid w:val="00FF69F3"/>
    <w:rsid w:val="00FF6D63"/>
    <w:rsid w:val="00FF7566"/>
  </w:rsids>
  <m:mathPr>
    <m:mathFont m:val="Cambria Math"/>
    <m:brkBin m:val="before"/>
    <m:brkBinSub m:val="--"/>
    <m:smallFrac m:val="0"/>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6f9,#9fc,#396"/>
    </o:shapedefaults>
    <o:shapelayout v:ext="edit">
      <o:idmap v:ext="edit" data="1"/>
    </o:shapelayout>
  </w:shapeDefaults>
  <w:decimalSymbol w:val=","/>
  <w:listSeparator w:val=";"/>
  <w15:chartTrackingRefBased/>
  <w15:docId w15:val="{1C937965-2FFD-43FA-B2C5-568615B0CC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id-ID" w:eastAsia="id-ID"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header" w:uiPriority="99"/>
    <w:lsdException w:name="footer" w:uiPriority="99"/>
    <w:lsdException w:name="caption" w:uiPriority="35" w:qFormat="1"/>
    <w:lsdException w:name="Title" w:qFormat="1"/>
    <w:lsdException w:name="Subtitle" w:uiPriority="99" w:qFormat="1"/>
    <w:lsdException w:name="Strong" w:uiPriority="22" w:qFormat="1"/>
    <w:lsdException w:name="Emphasis" w:uiPriority="20"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4223A"/>
    <w:pPr>
      <w:spacing w:after="200" w:line="276" w:lineRule="auto"/>
      <w:jc w:val="both"/>
    </w:pPr>
    <w:rPr>
      <w:sz w:val="22"/>
      <w:szCs w:val="22"/>
      <w:lang w:val="en-US" w:eastAsia="en-US" w:bidi="en-US"/>
    </w:rPr>
  </w:style>
  <w:style w:type="paragraph" w:styleId="Heading1">
    <w:name w:val="heading 1"/>
    <w:basedOn w:val="Normal"/>
    <w:next w:val="Normal"/>
    <w:link w:val="Heading1Char"/>
    <w:uiPriority w:val="9"/>
    <w:qFormat/>
    <w:rsid w:val="00F977BD"/>
    <w:pPr>
      <w:keepNext/>
      <w:keepLines/>
      <w:spacing w:before="480" w:after="0"/>
      <w:outlineLvl w:val="0"/>
    </w:pPr>
    <w:rPr>
      <w:rFonts w:ascii="Cambria" w:hAnsi="Cambria"/>
      <w:b/>
      <w:bCs/>
      <w:color w:val="365F91"/>
      <w:sz w:val="28"/>
      <w:szCs w:val="28"/>
      <w:lang w:val="x-none" w:eastAsia="x-none" w:bidi="ar-SA"/>
    </w:rPr>
  </w:style>
  <w:style w:type="paragraph" w:styleId="Heading2">
    <w:name w:val="heading 2"/>
    <w:basedOn w:val="Normal"/>
    <w:next w:val="Normal"/>
    <w:link w:val="Heading2Char"/>
    <w:uiPriority w:val="9"/>
    <w:qFormat/>
    <w:rsid w:val="00F977BD"/>
    <w:pPr>
      <w:keepNext/>
      <w:keepLines/>
      <w:spacing w:before="200" w:after="0"/>
      <w:outlineLvl w:val="1"/>
    </w:pPr>
    <w:rPr>
      <w:rFonts w:ascii="Cambria" w:hAnsi="Cambria"/>
      <w:b/>
      <w:bCs/>
      <w:color w:val="4F81BD"/>
      <w:sz w:val="26"/>
      <w:szCs w:val="26"/>
      <w:lang w:val="x-none" w:eastAsia="x-none" w:bidi="ar-SA"/>
    </w:rPr>
  </w:style>
  <w:style w:type="paragraph" w:styleId="Heading3">
    <w:name w:val="heading 3"/>
    <w:basedOn w:val="Normal"/>
    <w:next w:val="Normal"/>
    <w:link w:val="Heading3Char"/>
    <w:uiPriority w:val="9"/>
    <w:qFormat/>
    <w:rsid w:val="00F977BD"/>
    <w:pPr>
      <w:keepNext/>
      <w:keepLines/>
      <w:spacing w:before="200" w:after="0"/>
      <w:outlineLvl w:val="2"/>
    </w:pPr>
    <w:rPr>
      <w:rFonts w:ascii="Cambria" w:hAnsi="Cambria"/>
      <w:b/>
      <w:bCs/>
      <w:color w:val="4F81BD"/>
      <w:sz w:val="20"/>
      <w:szCs w:val="20"/>
      <w:lang w:val="x-none" w:eastAsia="x-none" w:bidi="ar-SA"/>
    </w:rPr>
  </w:style>
  <w:style w:type="paragraph" w:styleId="Heading4">
    <w:name w:val="heading 4"/>
    <w:basedOn w:val="Normal"/>
    <w:next w:val="Normal"/>
    <w:link w:val="Heading4Char"/>
    <w:uiPriority w:val="9"/>
    <w:qFormat/>
    <w:rsid w:val="00F977BD"/>
    <w:pPr>
      <w:keepNext/>
      <w:keepLines/>
      <w:spacing w:before="200" w:after="0"/>
      <w:outlineLvl w:val="3"/>
    </w:pPr>
    <w:rPr>
      <w:rFonts w:ascii="Cambria" w:hAnsi="Cambria"/>
      <w:b/>
      <w:bCs/>
      <w:i/>
      <w:iCs/>
      <w:color w:val="4F81BD"/>
      <w:sz w:val="20"/>
      <w:szCs w:val="20"/>
      <w:lang w:val="x-none" w:eastAsia="x-none" w:bidi="ar-SA"/>
    </w:rPr>
  </w:style>
  <w:style w:type="paragraph" w:styleId="Heading5">
    <w:name w:val="heading 5"/>
    <w:basedOn w:val="Normal"/>
    <w:next w:val="Normal"/>
    <w:link w:val="Heading5Char"/>
    <w:uiPriority w:val="9"/>
    <w:qFormat/>
    <w:rsid w:val="00F977BD"/>
    <w:pPr>
      <w:keepNext/>
      <w:keepLines/>
      <w:spacing w:before="200" w:after="0"/>
      <w:outlineLvl w:val="4"/>
    </w:pPr>
    <w:rPr>
      <w:rFonts w:ascii="Cambria" w:hAnsi="Cambria"/>
      <w:color w:val="243F60"/>
      <w:sz w:val="20"/>
      <w:szCs w:val="20"/>
      <w:lang w:val="x-none" w:eastAsia="x-none" w:bidi="ar-SA"/>
    </w:rPr>
  </w:style>
  <w:style w:type="paragraph" w:styleId="Heading6">
    <w:name w:val="heading 6"/>
    <w:basedOn w:val="Normal"/>
    <w:next w:val="Normal"/>
    <w:link w:val="Heading6Char"/>
    <w:uiPriority w:val="9"/>
    <w:qFormat/>
    <w:rsid w:val="00F977BD"/>
    <w:pPr>
      <w:keepNext/>
      <w:keepLines/>
      <w:spacing w:before="200" w:after="0"/>
      <w:outlineLvl w:val="5"/>
    </w:pPr>
    <w:rPr>
      <w:rFonts w:ascii="Cambria" w:hAnsi="Cambria"/>
      <w:i/>
      <w:iCs/>
      <w:color w:val="243F60"/>
      <w:sz w:val="20"/>
      <w:szCs w:val="20"/>
      <w:lang w:val="x-none" w:eastAsia="x-none" w:bidi="ar-SA"/>
    </w:rPr>
  </w:style>
  <w:style w:type="paragraph" w:styleId="Heading7">
    <w:name w:val="heading 7"/>
    <w:basedOn w:val="Normal"/>
    <w:next w:val="Normal"/>
    <w:link w:val="Heading7Char"/>
    <w:uiPriority w:val="9"/>
    <w:qFormat/>
    <w:rsid w:val="00F977BD"/>
    <w:pPr>
      <w:keepNext/>
      <w:keepLines/>
      <w:spacing w:before="200" w:after="0"/>
      <w:outlineLvl w:val="6"/>
    </w:pPr>
    <w:rPr>
      <w:rFonts w:ascii="Cambria" w:hAnsi="Cambria"/>
      <w:i/>
      <w:iCs/>
      <w:color w:val="404040"/>
      <w:sz w:val="20"/>
      <w:szCs w:val="20"/>
      <w:lang w:val="x-none" w:eastAsia="x-none" w:bidi="ar-SA"/>
    </w:rPr>
  </w:style>
  <w:style w:type="paragraph" w:styleId="Heading8">
    <w:name w:val="heading 8"/>
    <w:basedOn w:val="Normal"/>
    <w:next w:val="Normal"/>
    <w:link w:val="Heading8Char"/>
    <w:uiPriority w:val="9"/>
    <w:qFormat/>
    <w:rsid w:val="00F977BD"/>
    <w:pPr>
      <w:keepNext/>
      <w:keepLines/>
      <w:spacing w:before="200" w:after="0"/>
      <w:outlineLvl w:val="7"/>
    </w:pPr>
    <w:rPr>
      <w:rFonts w:ascii="Cambria" w:hAnsi="Cambria"/>
      <w:color w:val="4F81BD"/>
      <w:sz w:val="20"/>
      <w:szCs w:val="20"/>
      <w:lang w:val="x-none" w:eastAsia="x-none" w:bidi="ar-SA"/>
    </w:rPr>
  </w:style>
  <w:style w:type="paragraph" w:styleId="Heading9">
    <w:name w:val="heading 9"/>
    <w:basedOn w:val="Normal"/>
    <w:next w:val="Normal"/>
    <w:link w:val="Heading9Char"/>
    <w:uiPriority w:val="9"/>
    <w:qFormat/>
    <w:rsid w:val="00F977BD"/>
    <w:pPr>
      <w:keepNext/>
      <w:keepLines/>
      <w:spacing w:before="200" w:after="0"/>
      <w:outlineLvl w:val="8"/>
    </w:pPr>
    <w:rPr>
      <w:rFonts w:ascii="Cambria" w:hAnsi="Cambria"/>
      <w:i/>
      <w:iCs/>
      <w:color w:val="404040"/>
      <w:sz w:val="20"/>
      <w:szCs w:val="20"/>
      <w:lang w:val="x-none" w:eastAsia="x-none"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rsid w:val="00F12DD9"/>
    <w:pPr>
      <w:tabs>
        <w:tab w:val="center" w:pos="4320"/>
        <w:tab w:val="right" w:pos="8640"/>
      </w:tabs>
    </w:pPr>
    <w:rPr>
      <w:sz w:val="24"/>
      <w:szCs w:val="24"/>
      <w:lang w:val="x-none" w:eastAsia="x-none" w:bidi="ar-SA"/>
    </w:rPr>
  </w:style>
  <w:style w:type="character" w:styleId="PageNumber">
    <w:name w:val="page number"/>
    <w:basedOn w:val="DefaultParagraphFont"/>
    <w:rsid w:val="00F12DD9"/>
  </w:style>
  <w:style w:type="table" w:styleId="TableGrid">
    <w:name w:val="Table Grid"/>
    <w:basedOn w:val="TableNormal"/>
    <w:rsid w:val="00703EF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34249E"/>
    <w:pPr>
      <w:tabs>
        <w:tab w:val="center" w:pos="4680"/>
        <w:tab w:val="right" w:pos="9360"/>
      </w:tabs>
    </w:pPr>
    <w:rPr>
      <w:sz w:val="24"/>
      <w:szCs w:val="24"/>
      <w:lang w:val="x-none" w:eastAsia="x-none" w:bidi="ar-SA"/>
    </w:rPr>
  </w:style>
  <w:style w:type="character" w:customStyle="1" w:styleId="HeaderChar">
    <w:name w:val="Header Char"/>
    <w:link w:val="Header"/>
    <w:uiPriority w:val="99"/>
    <w:rsid w:val="0034249E"/>
    <w:rPr>
      <w:sz w:val="24"/>
      <w:szCs w:val="24"/>
    </w:rPr>
  </w:style>
  <w:style w:type="character" w:customStyle="1" w:styleId="FooterChar">
    <w:name w:val="Footer Char"/>
    <w:link w:val="Footer"/>
    <w:uiPriority w:val="99"/>
    <w:rsid w:val="0034249E"/>
    <w:rPr>
      <w:sz w:val="24"/>
      <w:szCs w:val="24"/>
    </w:rPr>
  </w:style>
  <w:style w:type="paragraph" w:styleId="BalloonText">
    <w:name w:val="Balloon Text"/>
    <w:basedOn w:val="Normal"/>
    <w:link w:val="BalloonTextChar"/>
    <w:uiPriority w:val="99"/>
    <w:semiHidden/>
    <w:unhideWhenUsed/>
    <w:rsid w:val="0034249E"/>
    <w:rPr>
      <w:rFonts w:ascii="Tahoma" w:hAnsi="Tahoma"/>
      <w:sz w:val="16"/>
      <w:szCs w:val="16"/>
      <w:lang w:val="x-none" w:eastAsia="x-none" w:bidi="ar-SA"/>
    </w:rPr>
  </w:style>
  <w:style w:type="character" w:customStyle="1" w:styleId="BalloonTextChar">
    <w:name w:val="Balloon Text Char"/>
    <w:link w:val="BalloonText"/>
    <w:uiPriority w:val="99"/>
    <w:semiHidden/>
    <w:rsid w:val="0034249E"/>
    <w:rPr>
      <w:rFonts w:ascii="Tahoma" w:hAnsi="Tahoma" w:cs="Tahoma"/>
      <w:sz w:val="16"/>
      <w:szCs w:val="16"/>
    </w:rPr>
  </w:style>
  <w:style w:type="paragraph" w:styleId="ListParagraph">
    <w:name w:val="List Paragraph"/>
    <w:basedOn w:val="Normal"/>
    <w:uiPriority w:val="34"/>
    <w:qFormat/>
    <w:rsid w:val="00F977BD"/>
    <w:pPr>
      <w:ind w:left="720"/>
      <w:contextualSpacing/>
    </w:pPr>
  </w:style>
  <w:style w:type="character" w:customStyle="1" w:styleId="Heading1Char">
    <w:name w:val="Heading 1 Char"/>
    <w:link w:val="Heading1"/>
    <w:uiPriority w:val="9"/>
    <w:rsid w:val="00F977BD"/>
    <w:rPr>
      <w:rFonts w:ascii="Cambria" w:eastAsia="Times New Roman" w:hAnsi="Cambria" w:cs="Times New Roman"/>
      <w:b/>
      <w:bCs/>
      <w:color w:val="365F91"/>
      <w:sz w:val="28"/>
      <w:szCs w:val="28"/>
    </w:rPr>
  </w:style>
  <w:style w:type="character" w:customStyle="1" w:styleId="Heading2Char">
    <w:name w:val="Heading 2 Char"/>
    <w:link w:val="Heading2"/>
    <w:uiPriority w:val="9"/>
    <w:semiHidden/>
    <w:rsid w:val="00F977BD"/>
    <w:rPr>
      <w:rFonts w:ascii="Cambria" w:eastAsia="Times New Roman" w:hAnsi="Cambria" w:cs="Times New Roman"/>
      <w:b/>
      <w:bCs/>
      <w:color w:val="4F81BD"/>
      <w:sz w:val="26"/>
      <w:szCs w:val="26"/>
    </w:rPr>
  </w:style>
  <w:style w:type="character" w:customStyle="1" w:styleId="Heading3Char">
    <w:name w:val="Heading 3 Char"/>
    <w:link w:val="Heading3"/>
    <w:uiPriority w:val="9"/>
    <w:rsid w:val="00F977BD"/>
    <w:rPr>
      <w:rFonts w:ascii="Cambria" w:eastAsia="Times New Roman" w:hAnsi="Cambria" w:cs="Times New Roman"/>
      <w:b/>
      <w:bCs/>
      <w:color w:val="4F81BD"/>
    </w:rPr>
  </w:style>
  <w:style w:type="character" w:customStyle="1" w:styleId="Heading4Char">
    <w:name w:val="Heading 4 Char"/>
    <w:link w:val="Heading4"/>
    <w:uiPriority w:val="9"/>
    <w:rsid w:val="00F977BD"/>
    <w:rPr>
      <w:rFonts w:ascii="Cambria" w:eastAsia="Times New Roman" w:hAnsi="Cambria" w:cs="Times New Roman"/>
      <w:b/>
      <w:bCs/>
      <w:i/>
      <w:iCs/>
      <w:color w:val="4F81BD"/>
    </w:rPr>
  </w:style>
  <w:style w:type="character" w:customStyle="1" w:styleId="Heading5Char">
    <w:name w:val="Heading 5 Char"/>
    <w:link w:val="Heading5"/>
    <w:uiPriority w:val="9"/>
    <w:rsid w:val="00F977BD"/>
    <w:rPr>
      <w:rFonts w:ascii="Cambria" w:eastAsia="Times New Roman" w:hAnsi="Cambria" w:cs="Times New Roman"/>
      <w:color w:val="243F60"/>
    </w:rPr>
  </w:style>
  <w:style w:type="character" w:customStyle="1" w:styleId="Heading6Char">
    <w:name w:val="Heading 6 Char"/>
    <w:link w:val="Heading6"/>
    <w:uiPriority w:val="9"/>
    <w:rsid w:val="00F977BD"/>
    <w:rPr>
      <w:rFonts w:ascii="Cambria" w:eastAsia="Times New Roman" w:hAnsi="Cambria" w:cs="Times New Roman"/>
      <w:i/>
      <w:iCs/>
      <w:color w:val="243F60"/>
    </w:rPr>
  </w:style>
  <w:style w:type="character" w:customStyle="1" w:styleId="Heading7Char">
    <w:name w:val="Heading 7 Char"/>
    <w:link w:val="Heading7"/>
    <w:uiPriority w:val="9"/>
    <w:rsid w:val="00F977BD"/>
    <w:rPr>
      <w:rFonts w:ascii="Cambria" w:eastAsia="Times New Roman" w:hAnsi="Cambria" w:cs="Times New Roman"/>
      <w:i/>
      <w:iCs/>
      <w:color w:val="404040"/>
    </w:rPr>
  </w:style>
  <w:style w:type="character" w:customStyle="1" w:styleId="Heading8Char">
    <w:name w:val="Heading 8 Char"/>
    <w:link w:val="Heading8"/>
    <w:uiPriority w:val="9"/>
    <w:rsid w:val="00F977BD"/>
    <w:rPr>
      <w:rFonts w:ascii="Cambria" w:eastAsia="Times New Roman" w:hAnsi="Cambria" w:cs="Times New Roman"/>
      <w:color w:val="4F81BD"/>
      <w:sz w:val="20"/>
      <w:szCs w:val="20"/>
    </w:rPr>
  </w:style>
  <w:style w:type="character" w:customStyle="1" w:styleId="Heading9Char">
    <w:name w:val="Heading 9 Char"/>
    <w:link w:val="Heading9"/>
    <w:uiPriority w:val="9"/>
    <w:rsid w:val="00F977BD"/>
    <w:rPr>
      <w:rFonts w:ascii="Cambria" w:eastAsia="Times New Roman" w:hAnsi="Cambria" w:cs="Times New Roman"/>
      <w:i/>
      <w:iCs/>
      <w:color w:val="404040"/>
      <w:sz w:val="20"/>
      <w:szCs w:val="20"/>
    </w:rPr>
  </w:style>
  <w:style w:type="paragraph" w:styleId="Caption">
    <w:name w:val="caption"/>
    <w:basedOn w:val="Normal"/>
    <w:next w:val="Normal"/>
    <w:uiPriority w:val="35"/>
    <w:qFormat/>
    <w:rsid w:val="00F977BD"/>
    <w:pPr>
      <w:spacing w:line="240" w:lineRule="auto"/>
    </w:pPr>
    <w:rPr>
      <w:b/>
      <w:bCs/>
      <w:color w:val="4F81BD"/>
      <w:sz w:val="18"/>
      <w:szCs w:val="18"/>
    </w:rPr>
  </w:style>
  <w:style w:type="paragraph" w:styleId="Title">
    <w:name w:val="Title"/>
    <w:aliases w:val=" Char"/>
    <w:basedOn w:val="Normal"/>
    <w:next w:val="Normal"/>
    <w:link w:val="TitleChar"/>
    <w:qFormat/>
    <w:rsid w:val="00F977BD"/>
    <w:pPr>
      <w:pBdr>
        <w:bottom w:val="single" w:sz="8" w:space="4" w:color="4F81BD"/>
      </w:pBdr>
      <w:spacing w:after="300" w:line="240" w:lineRule="auto"/>
      <w:contextualSpacing/>
    </w:pPr>
    <w:rPr>
      <w:rFonts w:ascii="Cambria" w:hAnsi="Cambria"/>
      <w:color w:val="17365D"/>
      <w:spacing w:val="5"/>
      <w:kern w:val="28"/>
      <w:sz w:val="52"/>
      <w:szCs w:val="52"/>
      <w:lang w:val="x-none" w:eastAsia="x-none" w:bidi="ar-SA"/>
    </w:rPr>
  </w:style>
  <w:style w:type="character" w:customStyle="1" w:styleId="TitleChar">
    <w:name w:val="Title Char"/>
    <w:aliases w:val=" Char Char"/>
    <w:link w:val="Title"/>
    <w:rsid w:val="00F977BD"/>
    <w:rPr>
      <w:rFonts w:ascii="Cambria" w:eastAsia="Times New Roman" w:hAnsi="Cambria" w:cs="Times New Roman"/>
      <w:color w:val="17365D"/>
      <w:spacing w:val="5"/>
      <w:kern w:val="28"/>
      <w:sz w:val="52"/>
      <w:szCs w:val="52"/>
    </w:rPr>
  </w:style>
  <w:style w:type="paragraph" w:styleId="Subtitle">
    <w:name w:val="Subtitle"/>
    <w:basedOn w:val="Normal"/>
    <w:next w:val="Normal"/>
    <w:link w:val="SubtitleChar"/>
    <w:uiPriority w:val="99"/>
    <w:qFormat/>
    <w:rsid w:val="00F977BD"/>
    <w:pPr>
      <w:numPr>
        <w:ilvl w:val="1"/>
      </w:numPr>
    </w:pPr>
    <w:rPr>
      <w:rFonts w:ascii="Cambria" w:hAnsi="Cambria"/>
      <w:i/>
      <w:iCs/>
      <w:color w:val="4F81BD"/>
      <w:spacing w:val="15"/>
      <w:sz w:val="24"/>
      <w:szCs w:val="24"/>
      <w:lang w:val="x-none" w:eastAsia="x-none" w:bidi="ar-SA"/>
    </w:rPr>
  </w:style>
  <w:style w:type="character" w:customStyle="1" w:styleId="SubtitleChar">
    <w:name w:val="Subtitle Char"/>
    <w:link w:val="Subtitle"/>
    <w:uiPriority w:val="99"/>
    <w:rsid w:val="00F977BD"/>
    <w:rPr>
      <w:rFonts w:ascii="Cambria" w:eastAsia="Times New Roman" w:hAnsi="Cambria" w:cs="Times New Roman"/>
      <w:i/>
      <w:iCs/>
      <w:color w:val="4F81BD"/>
      <w:spacing w:val="15"/>
      <w:sz w:val="24"/>
      <w:szCs w:val="24"/>
    </w:rPr>
  </w:style>
  <w:style w:type="character" w:styleId="Strong">
    <w:name w:val="Strong"/>
    <w:uiPriority w:val="22"/>
    <w:qFormat/>
    <w:rsid w:val="00F977BD"/>
    <w:rPr>
      <w:b/>
      <w:bCs/>
    </w:rPr>
  </w:style>
  <w:style w:type="character" w:styleId="Emphasis">
    <w:name w:val="Emphasis"/>
    <w:uiPriority w:val="20"/>
    <w:qFormat/>
    <w:rsid w:val="00F977BD"/>
    <w:rPr>
      <w:i/>
      <w:iCs/>
    </w:rPr>
  </w:style>
  <w:style w:type="paragraph" w:styleId="NoSpacing">
    <w:name w:val="No Spacing"/>
    <w:uiPriority w:val="1"/>
    <w:qFormat/>
    <w:rsid w:val="00F977BD"/>
    <w:pPr>
      <w:jc w:val="both"/>
    </w:pPr>
    <w:rPr>
      <w:sz w:val="22"/>
      <w:szCs w:val="22"/>
      <w:lang w:val="en-US" w:eastAsia="en-US" w:bidi="en-US"/>
    </w:rPr>
  </w:style>
  <w:style w:type="paragraph" w:styleId="Quote">
    <w:name w:val="Quote"/>
    <w:basedOn w:val="Normal"/>
    <w:next w:val="Normal"/>
    <w:link w:val="QuoteChar"/>
    <w:uiPriority w:val="29"/>
    <w:qFormat/>
    <w:rsid w:val="00F977BD"/>
    <w:rPr>
      <w:i/>
      <w:iCs/>
      <w:color w:val="000000"/>
      <w:sz w:val="20"/>
      <w:szCs w:val="20"/>
      <w:lang w:val="x-none" w:eastAsia="x-none" w:bidi="ar-SA"/>
    </w:rPr>
  </w:style>
  <w:style w:type="character" w:customStyle="1" w:styleId="QuoteChar">
    <w:name w:val="Quote Char"/>
    <w:link w:val="Quote"/>
    <w:uiPriority w:val="29"/>
    <w:rsid w:val="00F977BD"/>
    <w:rPr>
      <w:i/>
      <w:iCs/>
      <w:color w:val="000000"/>
    </w:rPr>
  </w:style>
  <w:style w:type="paragraph" w:styleId="IntenseQuote">
    <w:name w:val="Intense Quote"/>
    <w:basedOn w:val="Normal"/>
    <w:next w:val="Normal"/>
    <w:link w:val="IntenseQuoteChar"/>
    <w:uiPriority w:val="30"/>
    <w:qFormat/>
    <w:rsid w:val="00F977BD"/>
    <w:pPr>
      <w:pBdr>
        <w:bottom w:val="single" w:sz="4" w:space="4" w:color="4F81BD"/>
      </w:pBdr>
      <w:spacing w:before="200" w:after="280"/>
      <w:ind w:left="936" w:right="936"/>
    </w:pPr>
    <w:rPr>
      <w:b/>
      <w:bCs/>
      <w:i/>
      <w:iCs/>
      <w:color w:val="4F81BD"/>
      <w:sz w:val="20"/>
      <w:szCs w:val="20"/>
      <w:lang w:val="x-none" w:eastAsia="x-none" w:bidi="ar-SA"/>
    </w:rPr>
  </w:style>
  <w:style w:type="character" w:customStyle="1" w:styleId="IntenseQuoteChar">
    <w:name w:val="Intense Quote Char"/>
    <w:link w:val="IntenseQuote"/>
    <w:uiPriority w:val="30"/>
    <w:rsid w:val="00F977BD"/>
    <w:rPr>
      <w:b/>
      <w:bCs/>
      <w:i/>
      <w:iCs/>
      <w:color w:val="4F81BD"/>
    </w:rPr>
  </w:style>
  <w:style w:type="character" w:styleId="SubtleEmphasis">
    <w:name w:val="Subtle Emphasis"/>
    <w:uiPriority w:val="19"/>
    <w:qFormat/>
    <w:rsid w:val="00F977BD"/>
    <w:rPr>
      <w:i/>
      <w:iCs/>
      <w:color w:val="808080"/>
    </w:rPr>
  </w:style>
  <w:style w:type="character" w:styleId="IntenseEmphasis">
    <w:name w:val="Intense Emphasis"/>
    <w:uiPriority w:val="21"/>
    <w:qFormat/>
    <w:rsid w:val="00F977BD"/>
    <w:rPr>
      <w:b/>
      <w:bCs/>
      <w:i/>
      <w:iCs/>
      <w:color w:val="4F81BD"/>
    </w:rPr>
  </w:style>
  <w:style w:type="character" w:styleId="SubtleReference">
    <w:name w:val="Subtle Reference"/>
    <w:uiPriority w:val="31"/>
    <w:qFormat/>
    <w:rsid w:val="00F977BD"/>
    <w:rPr>
      <w:smallCaps/>
      <w:color w:val="C0504D"/>
      <w:u w:val="single"/>
    </w:rPr>
  </w:style>
  <w:style w:type="character" w:styleId="IntenseReference">
    <w:name w:val="Intense Reference"/>
    <w:uiPriority w:val="32"/>
    <w:qFormat/>
    <w:rsid w:val="00F977BD"/>
    <w:rPr>
      <w:b/>
      <w:bCs/>
      <w:smallCaps/>
      <w:color w:val="C0504D"/>
      <w:spacing w:val="5"/>
      <w:u w:val="single"/>
    </w:rPr>
  </w:style>
  <w:style w:type="character" w:styleId="BookTitle">
    <w:name w:val="Book Title"/>
    <w:uiPriority w:val="33"/>
    <w:qFormat/>
    <w:rsid w:val="00F977BD"/>
    <w:rPr>
      <w:b/>
      <w:bCs/>
      <w:smallCaps/>
      <w:spacing w:val="5"/>
    </w:rPr>
  </w:style>
  <w:style w:type="paragraph" w:styleId="TOCHeading">
    <w:name w:val="TOC Heading"/>
    <w:basedOn w:val="Heading1"/>
    <w:next w:val="Normal"/>
    <w:uiPriority w:val="39"/>
    <w:qFormat/>
    <w:rsid w:val="00F977BD"/>
    <w:pPr>
      <w:outlineLvl w:val="9"/>
    </w:pPr>
  </w:style>
  <w:style w:type="paragraph" w:styleId="BodyText">
    <w:name w:val="Body Text"/>
    <w:basedOn w:val="Normal"/>
    <w:link w:val="BodyTextChar"/>
    <w:rsid w:val="007C1351"/>
    <w:pPr>
      <w:tabs>
        <w:tab w:val="left" w:pos="900"/>
      </w:tabs>
      <w:spacing w:after="0" w:line="288" w:lineRule="auto"/>
    </w:pPr>
    <w:rPr>
      <w:rFonts w:ascii="Times New Roman" w:hAnsi="Times New Roman"/>
      <w:sz w:val="24"/>
      <w:szCs w:val="20"/>
      <w:lang w:val="x-none" w:eastAsia="x-none" w:bidi="ar-SA"/>
    </w:rPr>
  </w:style>
  <w:style w:type="character" w:customStyle="1" w:styleId="BodyTextChar">
    <w:name w:val="Body Text Char"/>
    <w:link w:val="BodyText"/>
    <w:rsid w:val="007C1351"/>
    <w:rPr>
      <w:rFonts w:ascii="Times New Roman" w:hAnsi="Times New Roman"/>
      <w:sz w:val="24"/>
    </w:rPr>
  </w:style>
  <w:style w:type="paragraph" w:styleId="BodyTextIndent">
    <w:name w:val="Body Text Indent"/>
    <w:basedOn w:val="Normal"/>
    <w:link w:val="BodyTextIndentChar"/>
    <w:rsid w:val="00977C55"/>
    <w:pPr>
      <w:spacing w:after="120"/>
      <w:ind w:left="283"/>
    </w:pPr>
  </w:style>
  <w:style w:type="character" w:customStyle="1" w:styleId="BodyTextIndentChar">
    <w:name w:val="Body Text Indent Char"/>
    <w:link w:val="BodyTextIndent"/>
    <w:rsid w:val="00977C55"/>
    <w:rPr>
      <w:sz w:val="22"/>
      <w:szCs w:val="22"/>
      <w:lang w:val="en-US" w:eastAsia="en-US" w:bidi="en-US"/>
    </w:rPr>
  </w:style>
  <w:style w:type="paragraph" w:customStyle="1" w:styleId="Default">
    <w:name w:val="Default"/>
    <w:rsid w:val="004B2DBC"/>
    <w:pPr>
      <w:autoSpaceDE w:val="0"/>
      <w:autoSpaceDN w:val="0"/>
      <w:adjustRightInd w:val="0"/>
      <w:jc w:val="both"/>
    </w:pPr>
    <w:rPr>
      <w:rFonts w:ascii="Arial" w:hAnsi="Arial" w:cs="Arial"/>
      <w:color w:val="000000"/>
      <w:sz w:val="24"/>
      <w:szCs w:val="24"/>
    </w:rPr>
  </w:style>
  <w:style w:type="paragraph" w:styleId="BodyTextIndent2">
    <w:name w:val="Body Text Indent 2"/>
    <w:basedOn w:val="Normal"/>
    <w:link w:val="BodyTextIndent2Char"/>
    <w:rsid w:val="00D44311"/>
    <w:pPr>
      <w:spacing w:after="120" w:line="480" w:lineRule="auto"/>
      <w:ind w:left="283"/>
    </w:pPr>
  </w:style>
  <w:style w:type="character" w:customStyle="1" w:styleId="BodyTextIndent2Char">
    <w:name w:val="Body Text Indent 2 Char"/>
    <w:link w:val="BodyTextIndent2"/>
    <w:rsid w:val="00D44311"/>
    <w:rPr>
      <w:sz w:val="22"/>
      <w:szCs w:val="22"/>
      <w:lang w:val="en-US" w:eastAsia="en-US" w:bidi="en-US"/>
    </w:rPr>
  </w:style>
  <w:style w:type="paragraph" w:styleId="BodyText2">
    <w:name w:val="Body Text 2"/>
    <w:basedOn w:val="Normal"/>
    <w:link w:val="BodyText2Char"/>
    <w:rsid w:val="00BA7E74"/>
    <w:pPr>
      <w:spacing w:after="120" w:line="480" w:lineRule="auto"/>
    </w:pPr>
  </w:style>
  <w:style w:type="character" w:customStyle="1" w:styleId="BodyText2Char">
    <w:name w:val="Body Text 2 Char"/>
    <w:link w:val="BodyText2"/>
    <w:rsid w:val="00BA7E74"/>
    <w:rPr>
      <w:sz w:val="22"/>
      <w:szCs w:val="22"/>
      <w:lang w:val="en-US" w:eastAsia="en-US" w:bidi="en-US"/>
    </w:rPr>
  </w:style>
  <w:style w:type="paragraph" w:customStyle="1" w:styleId="B7A3AA4F82F84F2E8D122C3B6DBBE8C9">
    <w:name w:val="B7A3AA4F82F84F2E8D122C3B6DBBE8C9"/>
    <w:rsid w:val="00FF38CD"/>
    <w:pPr>
      <w:spacing w:after="200" w:line="276" w:lineRule="auto"/>
      <w:jc w:val="both"/>
    </w:pPr>
    <w:rPr>
      <w:sz w:val="22"/>
      <w:szCs w:val="22"/>
      <w:lang w:val="en-US" w:eastAsia="en-US"/>
    </w:rPr>
  </w:style>
  <w:style w:type="table" w:styleId="ColorfulGrid-Accent5">
    <w:name w:val="Colorful Grid Accent 5"/>
    <w:basedOn w:val="TableNormal"/>
    <w:uiPriority w:val="73"/>
    <w:rsid w:val="0086543C"/>
    <w:rPr>
      <w:color w:val="00000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DAEEF3"/>
    </w:tcPr>
    <w:tblStylePr w:type="firstRow">
      <w:rPr>
        <w:b/>
        <w:bCs/>
      </w:rPr>
      <w:tblPr/>
      <w:tcPr>
        <w:shd w:val="clear" w:color="auto" w:fill="B6DDE8"/>
      </w:tcPr>
    </w:tblStylePr>
    <w:tblStylePr w:type="lastRow">
      <w:rPr>
        <w:b/>
        <w:bCs/>
        <w:color w:val="000000"/>
      </w:rPr>
      <w:tblPr/>
      <w:tcPr>
        <w:shd w:val="clear" w:color="auto" w:fill="B6DDE8"/>
      </w:tcPr>
    </w:tblStylePr>
    <w:tblStylePr w:type="firstCol">
      <w:rPr>
        <w:color w:val="FFFFFF"/>
      </w:rPr>
      <w:tblPr/>
      <w:tcPr>
        <w:shd w:val="clear" w:color="auto" w:fill="31849B"/>
      </w:tcPr>
    </w:tblStylePr>
    <w:tblStylePr w:type="lastCol">
      <w:rPr>
        <w:color w:val="FFFFFF"/>
      </w:rPr>
      <w:tblPr/>
      <w:tcPr>
        <w:shd w:val="clear" w:color="auto" w:fill="31849B"/>
      </w:tcPr>
    </w:tblStylePr>
    <w:tblStylePr w:type="band1Vert">
      <w:tblPr/>
      <w:tcPr>
        <w:shd w:val="clear" w:color="auto" w:fill="A5D5E2"/>
      </w:tcPr>
    </w:tblStylePr>
    <w:tblStylePr w:type="band1Horz">
      <w:tblPr/>
      <w:tcPr>
        <w:shd w:val="clear" w:color="auto" w:fill="A5D5E2"/>
      </w:tcPr>
    </w:tblStylePr>
  </w:style>
  <w:style w:type="table" w:styleId="ColorfulShading">
    <w:name w:val="Colorful Shading"/>
    <w:basedOn w:val="TableNormal"/>
    <w:uiPriority w:val="71"/>
    <w:rsid w:val="0086543C"/>
    <w:rPr>
      <w:color w:val="000000"/>
    </w:rPr>
    <w:tblPr>
      <w:tblStyleRowBandSize w:val="1"/>
      <w:tblStyleColBandSize w:val="1"/>
      <w:tblInd w:w="0" w:type="dxa"/>
      <w:tblBorders>
        <w:top w:val="single" w:sz="24" w:space="0" w:color="C0504D"/>
        <w:left w:val="single" w:sz="4" w:space="0" w:color="000000"/>
        <w:bottom w:val="single" w:sz="4" w:space="0" w:color="000000"/>
        <w:right w:val="single" w:sz="4" w:space="0" w:color="000000"/>
        <w:insideH w:val="single" w:sz="4" w:space="0" w:color="FFFFFF"/>
        <w:insideV w:val="single" w:sz="4" w:space="0" w:color="FFFFFF"/>
      </w:tblBorders>
      <w:tblCellMar>
        <w:top w:w="0" w:type="dxa"/>
        <w:left w:w="108" w:type="dxa"/>
        <w:bottom w:w="0" w:type="dxa"/>
        <w:right w:w="108" w:type="dxa"/>
      </w:tblCellMar>
    </w:tblPr>
    <w:tcPr>
      <w:shd w:val="clear" w:color="auto" w:fill="E6E6E6"/>
    </w:tcPr>
    <w:tblStylePr w:type="firstRow">
      <w:rPr>
        <w:b/>
        <w:bCs/>
      </w:rPr>
      <w:tblPr/>
      <w:tcPr>
        <w:tcBorders>
          <w:top w:val="nil"/>
          <w:left w:val="nil"/>
          <w:bottom w:val="single" w:sz="24" w:space="0" w:color="C0504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rsid w:val="0086543C"/>
    <w:rPr>
      <w:color w:val="000000"/>
    </w:rPr>
    <w:tblPr>
      <w:tblStyleRowBandSize w:val="1"/>
      <w:tblStyleColBandSize w:val="1"/>
      <w:tblInd w:w="0" w:type="dxa"/>
      <w:tblBorders>
        <w:top w:val="single" w:sz="24" w:space="0" w:color="8064A2"/>
        <w:left w:val="single" w:sz="4" w:space="0" w:color="9BBB59"/>
        <w:bottom w:val="single" w:sz="4" w:space="0" w:color="9BBB59"/>
        <w:right w:val="single" w:sz="4" w:space="0" w:color="9BBB59"/>
        <w:insideH w:val="single" w:sz="4" w:space="0" w:color="FFFFFF"/>
        <w:insideV w:val="single" w:sz="4" w:space="0" w:color="FFFFFF"/>
      </w:tblBorders>
      <w:tblCellMar>
        <w:top w:w="0" w:type="dxa"/>
        <w:left w:w="108" w:type="dxa"/>
        <w:bottom w:w="0" w:type="dxa"/>
        <w:right w:w="108" w:type="dxa"/>
      </w:tblCellMar>
    </w:tblPr>
    <w:tcPr>
      <w:shd w:val="clear" w:color="auto" w:fill="F5F8EE"/>
    </w:tcPr>
    <w:tblStylePr w:type="firstRow">
      <w:rPr>
        <w:b/>
        <w:bCs/>
      </w:rPr>
      <w:tblPr/>
      <w:tcPr>
        <w:tcBorders>
          <w:top w:val="nil"/>
          <w:left w:val="nil"/>
          <w:bottom w:val="single" w:sz="24" w:space="0" w:color="8064A2"/>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E7530"/>
      </w:tcPr>
    </w:tblStylePr>
    <w:tblStylePr w:type="firstCol">
      <w:rPr>
        <w:color w:val="FFFFFF"/>
      </w:rPr>
      <w:tblPr/>
      <w:tcPr>
        <w:tcBorders>
          <w:top w:val="nil"/>
          <w:left w:val="nil"/>
          <w:bottom w:val="nil"/>
          <w:right w:val="nil"/>
          <w:insideH w:val="single" w:sz="4" w:space="0" w:color="5E7530"/>
          <w:insideV w:val="nil"/>
        </w:tcBorders>
        <w:shd w:val="clear" w:color="auto" w:fill="5E7530"/>
      </w:tcPr>
    </w:tblStylePr>
    <w:tblStylePr w:type="lastCol">
      <w:rPr>
        <w:color w:val="FFFFFF"/>
      </w:rPr>
      <w:tblPr/>
      <w:tcPr>
        <w:tcBorders>
          <w:top w:val="nil"/>
          <w:left w:val="nil"/>
          <w:bottom w:val="nil"/>
          <w:right w:val="nil"/>
          <w:insideH w:val="nil"/>
          <w:insideV w:val="nil"/>
        </w:tcBorders>
        <w:shd w:val="clear" w:color="auto" w:fill="5E7530"/>
      </w:tcPr>
    </w:tblStylePr>
    <w:tblStylePr w:type="band1Vert">
      <w:tblPr/>
      <w:tcPr>
        <w:shd w:val="clear" w:color="auto" w:fill="D6E3BC"/>
      </w:tcPr>
    </w:tblStylePr>
    <w:tblStylePr w:type="band1Horz">
      <w:tblPr/>
      <w:tcPr>
        <w:shd w:val="clear" w:color="auto" w:fill="CDDDAC"/>
      </w:tcPr>
    </w:tblStylePr>
  </w:style>
  <w:style w:type="table" w:customStyle="1" w:styleId="Calendar2">
    <w:name w:val="Calendar 2"/>
    <w:basedOn w:val="TableNormal"/>
    <w:uiPriority w:val="99"/>
    <w:qFormat/>
    <w:rsid w:val="009C0643"/>
    <w:pPr>
      <w:jc w:val="center"/>
    </w:pPr>
    <w:rPr>
      <w:rFonts w:eastAsia="MS Mincho" w:cs="Arial"/>
      <w:sz w:val="28"/>
      <w:szCs w:val="22"/>
      <w:lang w:eastAsia="ja-JP"/>
    </w:rPr>
    <w:tblPr>
      <w:tblInd w:w="0" w:type="dxa"/>
      <w:tblBorders>
        <w:insideV w:val="single" w:sz="4" w:space="0" w:color="95B3D7"/>
      </w:tblBorders>
      <w:tblCellMar>
        <w:top w:w="0" w:type="dxa"/>
        <w:left w:w="108" w:type="dxa"/>
        <w:bottom w:w="0" w:type="dxa"/>
        <w:right w:w="108" w:type="dxa"/>
      </w:tblCellMar>
    </w:tblPr>
    <w:tblStylePr w:type="firstRow">
      <w:rPr>
        <w:rFonts w:ascii="Calibri Light" w:hAnsi="Calibri Light"/>
        <w:b w:val="0"/>
        <w:i w:val="0"/>
        <w:caps/>
        <w:smallCaps w:val="0"/>
        <w:color w:val="4F81BD"/>
        <w:spacing w:val="20"/>
        <w:sz w:val="32"/>
      </w:rPr>
      <w:tblPr/>
      <w:tcPr>
        <w:tcBorders>
          <w:top w:val="nil"/>
          <w:left w:val="nil"/>
          <w:bottom w:val="nil"/>
          <w:right w:val="nil"/>
          <w:insideH w:val="nil"/>
          <w:insideV w:val="nil"/>
          <w:tl2br w:val="nil"/>
          <w:tr2bl w:val="nil"/>
        </w:tcBorders>
      </w:tcPr>
    </w:tblStylePr>
  </w:style>
  <w:style w:type="character" w:styleId="Hyperlink">
    <w:name w:val="Hyperlink"/>
    <w:rsid w:val="0096277C"/>
    <w:rPr>
      <w:color w:val="0000FF"/>
      <w:u w:val="single"/>
    </w:rPr>
  </w:style>
  <w:style w:type="table" w:styleId="TableProfessional">
    <w:name w:val="Table Professional"/>
    <w:basedOn w:val="TableNormal"/>
    <w:rsid w:val="00716879"/>
    <w:pPr>
      <w:spacing w:after="200" w:line="276" w:lineRule="auto"/>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NormalWeb">
    <w:name w:val="Normal (Web)"/>
    <w:basedOn w:val="Normal"/>
    <w:uiPriority w:val="99"/>
    <w:unhideWhenUsed/>
    <w:rsid w:val="00FA453F"/>
    <w:pPr>
      <w:spacing w:before="100" w:beforeAutospacing="1" w:after="100" w:afterAutospacing="1" w:line="240" w:lineRule="auto"/>
    </w:pPr>
    <w:rPr>
      <w:rFonts w:ascii="Times New Roman" w:hAnsi="Times New Roman"/>
      <w:sz w:val="24"/>
      <w:szCs w:val="24"/>
      <w:lang w:bidi="ar-SA"/>
    </w:rPr>
  </w:style>
  <w:style w:type="character" w:customStyle="1" w:styleId="apple-converted-space">
    <w:name w:val="apple-converted-space"/>
    <w:rsid w:val="00FF077F"/>
  </w:style>
  <w:style w:type="character" w:customStyle="1" w:styleId="a">
    <w:name w:val="a"/>
    <w:rsid w:val="00011743"/>
  </w:style>
  <w:style w:type="character" w:customStyle="1" w:styleId="l6">
    <w:name w:val="l6"/>
    <w:rsid w:val="00B95A8C"/>
  </w:style>
  <w:style w:type="character" w:styleId="LineNumber">
    <w:name w:val="line number"/>
    <w:rsid w:val="00FC7FCA"/>
  </w:style>
  <w:style w:type="table" w:styleId="Table3Deffects3">
    <w:name w:val="Table 3D effects 3"/>
    <w:basedOn w:val="TableNormal"/>
    <w:rsid w:val="002F18CE"/>
    <w:pPr>
      <w:spacing w:after="200" w:line="276" w:lineRule="auto"/>
      <w:jc w:val="both"/>
    </w:p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imple2">
    <w:name w:val="Table Simple 2"/>
    <w:basedOn w:val="TableNormal"/>
    <w:rsid w:val="002F18CE"/>
    <w:pPr>
      <w:spacing w:after="200" w:line="276" w:lineRule="auto"/>
      <w:jc w:val="both"/>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ListTable3-Accent6">
    <w:name w:val="List Table 3 Accent 6"/>
    <w:basedOn w:val="TableNormal"/>
    <w:uiPriority w:val="48"/>
    <w:rsid w:val="001E5E0B"/>
    <w:tblPr>
      <w:tblStyleRowBandSize w:val="1"/>
      <w:tblStyleColBandSize w:val="1"/>
      <w:tblInd w:w="0" w:type="dxa"/>
      <w:tblBorders>
        <w:top w:val="single" w:sz="4" w:space="0" w:color="70AD47" w:themeColor="accent6"/>
        <w:left w:val="single" w:sz="4" w:space="0" w:color="70AD47" w:themeColor="accent6"/>
        <w:bottom w:val="single" w:sz="4" w:space="0" w:color="70AD47" w:themeColor="accent6"/>
        <w:right w:val="single" w:sz="4" w:space="0" w:color="70AD47" w:themeColor="accent6"/>
      </w:tblBorders>
      <w:tblCellMar>
        <w:top w:w="0" w:type="dxa"/>
        <w:left w:w="108" w:type="dxa"/>
        <w:bottom w:w="0" w:type="dxa"/>
        <w:right w:w="108" w:type="dxa"/>
      </w:tblCellMar>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table" w:styleId="ListTable6Colorful-Accent5">
    <w:name w:val="List Table 6 Colorful Accent 5"/>
    <w:basedOn w:val="TableNormal"/>
    <w:uiPriority w:val="51"/>
    <w:rsid w:val="001E5E0B"/>
    <w:rPr>
      <w:color w:val="2F5496" w:themeColor="accent5" w:themeShade="BF"/>
    </w:rPr>
    <w:tblPr>
      <w:tblStyleRowBandSize w:val="1"/>
      <w:tblStyleColBandSize w:val="1"/>
      <w:tblInd w:w="0" w:type="dxa"/>
      <w:tblBorders>
        <w:top w:val="single" w:sz="4" w:space="0" w:color="4472C4" w:themeColor="accent5"/>
        <w:bottom w:val="single" w:sz="4" w:space="0" w:color="4472C4" w:themeColor="accent5"/>
      </w:tblBorders>
      <w:tblCellMar>
        <w:top w:w="0" w:type="dxa"/>
        <w:left w:w="108" w:type="dxa"/>
        <w:bottom w:w="0" w:type="dxa"/>
        <w:right w:w="108" w:type="dxa"/>
      </w:tblCellMar>
    </w:tblPr>
    <w:tblStylePr w:type="firstRow">
      <w:rPr>
        <w:b/>
        <w:bCs/>
      </w:rPr>
      <w:tblPr/>
      <w:tcPr>
        <w:tcBorders>
          <w:bottom w:val="single" w:sz="4" w:space="0" w:color="4472C4" w:themeColor="accent5"/>
        </w:tcBorders>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5Dark-Accent2">
    <w:name w:val="Grid Table 5 Dark Accent 2"/>
    <w:basedOn w:val="TableNormal"/>
    <w:uiPriority w:val="50"/>
    <w:rsid w:val="005D40C8"/>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5Dark-Accent6">
    <w:name w:val="Grid Table 5 Dark Accent 6"/>
    <w:basedOn w:val="TableNormal"/>
    <w:uiPriority w:val="50"/>
    <w:rsid w:val="005D40C8"/>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5Dark">
    <w:name w:val="Grid Table 5 Dark"/>
    <w:basedOn w:val="TableNormal"/>
    <w:uiPriority w:val="50"/>
    <w:rsid w:val="00FA3E43"/>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4-Accent6">
    <w:name w:val="Grid Table 4 Accent 6"/>
    <w:basedOn w:val="TableNormal"/>
    <w:uiPriority w:val="49"/>
    <w:rsid w:val="00FA3E43"/>
    <w:tblPr>
      <w:tblStyleRowBandSize w:val="1"/>
      <w:tblStyleColBandSize w:val="1"/>
      <w:tblInd w:w="0" w:type="dxa"/>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6Colorful">
    <w:name w:val="List Table 6 Colorful"/>
    <w:basedOn w:val="TableNormal"/>
    <w:uiPriority w:val="51"/>
    <w:rsid w:val="00FA3E43"/>
    <w:rPr>
      <w:color w:val="000000" w:themeColor="text1"/>
    </w:rPr>
    <w:tblPr>
      <w:tblStyleRowBandSize w:val="1"/>
      <w:tblStyleColBandSize w:val="1"/>
      <w:tblInd w:w="0" w:type="dxa"/>
      <w:tblBorders>
        <w:top w:val="single" w:sz="4" w:space="0" w:color="000000" w:themeColor="text1"/>
        <w:bottom w:val="single" w:sz="4" w:space="0" w:color="000000" w:themeColor="text1"/>
      </w:tblBorders>
      <w:tblCellMar>
        <w:top w:w="0" w:type="dxa"/>
        <w:left w:w="108" w:type="dxa"/>
        <w:bottom w:w="0" w:type="dxa"/>
        <w:right w:w="108" w:type="dxa"/>
      </w:tblCellMar>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
    <w:name w:val="List Table 2"/>
    <w:basedOn w:val="TableNormal"/>
    <w:uiPriority w:val="47"/>
    <w:rsid w:val="00FA3E43"/>
    <w:tblPr>
      <w:tblStyleRowBandSize w:val="1"/>
      <w:tblStyleColBandSize w:val="1"/>
      <w:tblInd w:w="0" w:type="dxa"/>
      <w:tblBorders>
        <w:top w:val="single" w:sz="4" w:space="0" w:color="666666" w:themeColor="text1" w:themeTint="99"/>
        <w:bottom w:val="single" w:sz="4" w:space="0" w:color="666666" w:themeColor="text1" w:themeTint="99"/>
        <w:insideH w:val="single" w:sz="4" w:space="0" w:color="666666" w:themeColor="text1" w:themeTint="99"/>
      </w:tblBorders>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
    <w:name w:val="Grid Table 4"/>
    <w:basedOn w:val="TableNormal"/>
    <w:uiPriority w:val="49"/>
    <w:rsid w:val="00FA3E43"/>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3-Accent5">
    <w:name w:val="List Table 3 Accent 5"/>
    <w:basedOn w:val="TableNormal"/>
    <w:uiPriority w:val="48"/>
    <w:rsid w:val="00FA3E43"/>
    <w:tblPr>
      <w:tblStyleRowBandSize w:val="1"/>
      <w:tblStyleColBandSize w:val="1"/>
      <w:tblInd w:w="0" w:type="dxa"/>
      <w:tblBorders>
        <w:top w:val="single" w:sz="4" w:space="0" w:color="4472C4" w:themeColor="accent5"/>
        <w:left w:val="single" w:sz="4" w:space="0" w:color="4472C4" w:themeColor="accent5"/>
        <w:bottom w:val="single" w:sz="4" w:space="0" w:color="4472C4" w:themeColor="accent5"/>
        <w:right w:val="single" w:sz="4" w:space="0" w:color="4472C4" w:themeColor="accent5"/>
      </w:tblBorders>
      <w:tblCellMar>
        <w:top w:w="0" w:type="dxa"/>
        <w:left w:w="108" w:type="dxa"/>
        <w:bottom w:w="0" w:type="dxa"/>
        <w:right w:w="108" w:type="dxa"/>
      </w:tblCellMar>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table" w:styleId="GridTable4-Accent2">
    <w:name w:val="Grid Table 4 Accent 2"/>
    <w:basedOn w:val="TableNormal"/>
    <w:uiPriority w:val="49"/>
    <w:rsid w:val="00FA3E43"/>
    <w:tblPr>
      <w:tblStyleRowBandSize w:val="1"/>
      <w:tblStyleColBandSize w:val="1"/>
      <w:tblInd w:w="0" w:type="dxa"/>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6Colorful">
    <w:name w:val="Grid Table 6 Colorful"/>
    <w:basedOn w:val="TableNormal"/>
    <w:uiPriority w:val="51"/>
    <w:rsid w:val="00FA3E43"/>
    <w:rPr>
      <w:color w:val="000000" w:themeColor="text1"/>
    </w:rPr>
    <w:tblPr>
      <w:tblStyleRowBandSize w:val="1"/>
      <w:tblStyleColBandSize w:val="1"/>
      <w:tblInd w:w="0" w:type="dxa"/>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1Light-Accent2">
    <w:name w:val="Grid Table 1 Light Accent 2"/>
    <w:basedOn w:val="TableNormal"/>
    <w:uiPriority w:val="46"/>
    <w:rsid w:val="00FA3E43"/>
    <w:tblPr>
      <w:tblStyleRowBandSize w:val="1"/>
      <w:tblStyleColBandSize w:val="1"/>
      <w:tblInd w:w="0" w:type="dxa"/>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CellMar>
        <w:top w:w="0" w:type="dxa"/>
        <w:left w:w="108" w:type="dxa"/>
        <w:bottom w:w="0" w:type="dxa"/>
        <w:right w:w="108" w:type="dxa"/>
      </w:tblCellMar>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GridTable5Dark-Accent4">
    <w:name w:val="Grid Table 5 Dark Accent 4"/>
    <w:basedOn w:val="TableNormal"/>
    <w:uiPriority w:val="50"/>
    <w:rsid w:val="00FA3E43"/>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GridTable3-Accent1">
    <w:name w:val="Grid Table 3 Accent 1"/>
    <w:basedOn w:val="TableNormal"/>
    <w:uiPriority w:val="48"/>
    <w:rsid w:val="00E12651"/>
    <w:tblPr>
      <w:tblStyleRowBandSize w:val="1"/>
      <w:tblStyleColBandSize w:val="1"/>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bottom w:val="single" w:sz="4" w:space="0" w:color="9CC2E5" w:themeColor="accent1" w:themeTint="99"/>
        </w:tcBorders>
      </w:tcPr>
    </w:tblStylePr>
    <w:tblStylePr w:type="nwCell">
      <w:tblPr/>
      <w:tcPr>
        <w:tcBorders>
          <w:bottom w:val="single" w:sz="4" w:space="0" w:color="9CC2E5" w:themeColor="accent1" w:themeTint="99"/>
        </w:tcBorders>
      </w:tcPr>
    </w:tblStylePr>
    <w:tblStylePr w:type="seCell">
      <w:tblPr/>
      <w:tcPr>
        <w:tcBorders>
          <w:top w:val="single" w:sz="4" w:space="0" w:color="9CC2E5" w:themeColor="accent1" w:themeTint="99"/>
        </w:tcBorders>
      </w:tcPr>
    </w:tblStylePr>
    <w:tblStylePr w:type="swCell">
      <w:tblPr/>
      <w:tcPr>
        <w:tcBorders>
          <w:top w:val="single" w:sz="4" w:space="0" w:color="9CC2E5" w:themeColor="accent1" w:themeTint="99"/>
        </w:tcBorders>
      </w:tcPr>
    </w:tblStylePr>
  </w:style>
  <w:style w:type="table" w:styleId="GridTable2-Accent1">
    <w:name w:val="Grid Table 2 Accent 1"/>
    <w:basedOn w:val="TableNormal"/>
    <w:uiPriority w:val="47"/>
    <w:rsid w:val="00E12651"/>
    <w:tblPr>
      <w:tblStyleRowBandSize w:val="1"/>
      <w:tblStyleColBandSize w:val="1"/>
      <w:tblInd w:w="0" w:type="dxa"/>
      <w:tblBorders>
        <w:top w:val="single" w:sz="2" w:space="0" w:color="9CC2E5" w:themeColor="accent1" w:themeTint="99"/>
        <w:bottom w:val="single" w:sz="2" w:space="0" w:color="9CC2E5" w:themeColor="accent1" w:themeTint="99"/>
        <w:insideH w:val="single" w:sz="2" w:space="0" w:color="9CC2E5" w:themeColor="accent1" w:themeTint="99"/>
        <w:insideV w:val="single" w:sz="2" w:space="0" w:color="9CC2E5" w:themeColor="accent1" w:themeTint="99"/>
      </w:tblBorders>
      <w:tblCellMar>
        <w:top w:w="0" w:type="dxa"/>
        <w:left w:w="108" w:type="dxa"/>
        <w:bottom w:w="0" w:type="dxa"/>
        <w:right w:w="108" w:type="dxa"/>
      </w:tblCellMar>
    </w:tblPr>
    <w:tblStylePr w:type="firstRow">
      <w:rPr>
        <w:b/>
        <w:bCs/>
      </w:rPr>
      <w:tblPr/>
      <w:tcPr>
        <w:tcBorders>
          <w:top w:val="nil"/>
          <w:bottom w:val="single" w:sz="12" w:space="0" w:color="9CC2E5" w:themeColor="accent1" w:themeTint="99"/>
          <w:insideH w:val="nil"/>
          <w:insideV w:val="nil"/>
        </w:tcBorders>
        <w:shd w:val="clear" w:color="auto" w:fill="FFFFFF" w:themeFill="background1"/>
      </w:tcPr>
    </w:tblStylePr>
    <w:tblStylePr w:type="lastRow">
      <w:rPr>
        <w:b/>
        <w:bCs/>
      </w:rPr>
      <w:tblPr/>
      <w:tcPr>
        <w:tcBorders>
          <w:top w:val="double" w:sz="2" w:space="0" w:color="9CC2E5"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6Colorful-Accent2">
    <w:name w:val="Grid Table 6 Colorful Accent 2"/>
    <w:basedOn w:val="TableNormal"/>
    <w:uiPriority w:val="51"/>
    <w:rsid w:val="00C70451"/>
    <w:rPr>
      <w:color w:val="C45911" w:themeColor="accent2" w:themeShade="BF"/>
    </w:rPr>
    <w:tblPr>
      <w:tblStyleRowBandSize w:val="1"/>
      <w:tblStyleColBandSize w:val="1"/>
      <w:tblInd w:w="0" w:type="dxa"/>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CellMar>
        <w:top w:w="0" w:type="dxa"/>
        <w:left w:w="108" w:type="dxa"/>
        <w:bottom w:w="0" w:type="dxa"/>
        <w:right w:w="108" w:type="dxa"/>
      </w:tblCellMar>
    </w:tblPr>
    <w:tblStylePr w:type="firstRow">
      <w:rPr>
        <w:b/>
        <w:bCs/>
      </w:rPr>
      <w:tblPr/>
      <w:tcPr>
        <w:tcBorders>
          <w:bottom w:val="single" w:sz="12" w:space="0" w:color="F4B083" w:themeColor="accent2" w:themeTint="99"/>
        </w:tcBorders>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694065">
      <w:bodyDiv w:val="1"/>
      <w:marLeft w:val="0"/>
      <w:marRight w:val="0"/>
      <w:marTop w:val="0"/>
      <w:marBottom w:val="0"/>
      <w:divBdr>
        <w:top w:val="none" w:sz="0" w:space="0" w:color="auto"/>
        <w:left w:val="none" w:sz="0" w:space="0" w:color="auto"/>
        <w:bottom w:val="none" w:sz="0" w:space="0" w:color="auto"/>
        <w:right w:val="none" w:sz="0" w:space="0" w:color="auto"/>
      </w:divBdr>
    </w:div>
    <w:div w:id="70592035">
      <w:bodyDiv w:val="1"/>
      <w:marLeft w:val="0"/>
      <w:marRight w:val="0"/>
      <w:marTop w:val="0"/>
      <w:marBottom w:val="0"/>
      <w:divBdr>
        <w:top w:val="none" w:sz="0" w:space="0" w:color="auto"/>
        <w:left w:val="none" w:sz="0" w:space="0" w:color="auto"/>
        <w:bottom w:val="none" w:sz="0" w:space="0" w:color="auto"/>
        <w:right w:val="none" w:sz="0" w:space="0" w:color="auto"/>
      </w:divBdr>
    </w:div>
    <w:div w:id="77288083">
      <w:bodyDiv w:val="1"/>
      <w:marLeft w:val="0"/>
      <w:marRight w:val="0"/>
      <w:marTop w:val="0"/>
      <w:marBottom w:val="0"/>
      <w:divBdr>
        <w:top w:val="none" w:sz="0" w:space="0" w:color="auto"/>
        <w:left w:val="none" w:sz="0" w:space="0" w:color="auto"/>
        <w:bottom w:val="none" w:sz="0" w:space="0" w:color="auto"/>
        <w:right w:val="none" w:sz="0" w:space="0" w:color="auto"/>
      </w:divBdr>
    </w:div>
    <w:div w:id="100272827">
      <w:bodyDiv w:val="1"/>
      <w:marLeft w:val="0"/>
      <w:marRight w:val="0"/>
      <w:marTop w:val="0"/>
      <w:marBottom w:val="0"/>
      <w:divBdr>
        <w:top w:val="none" w:sz="0" w:space="0" w:color="auto"/>
        <w:left w:val="none" w:sz="0" w:space="0" w:color="auto"/>
        <w:bottom w:val="none" w:sz="0" w:space="0" w:color="auto"/>
        <w:right w:val="none" w:sz="0" w:space="0" w:color="auto"/>
      </w:divBdr>
    </w:div>
    <w:div w:id="180973911">
      <w:bodyDiv w:val="1"/>
      <w:marLeft w:val="0"/>
      <w:marRight w:val="0"/>
      <w:marTop w:val="0"/>
      <w:marBottom w:val="0"/>
      <w:divBdr>
        <w:top w:val="none" w:sz="0" w:space="0" w:color="auto"/>
        <w:left w:val="none" w:sz="0" w:space="0" w:color="auto"/>
        <w:bottom w:val="none" w:sz="0" w:space="0" w:color="auto"/>
        <w:right w:val="none" w:sz="0" w:space="0" w:color="auto"/>
      </w:divBdr>
    </w:div>
    <w:div w:id="195317554">
      <w:bodyDiv w:val="1"/>
      <w:marLeft w:val="0"/>
      <w:marRight w:val="0"/>
      <w:marTop w:val="0"/>
      <w:marBottom w:val="0"/>
      <w:divBdr>
        <w:top w:val="none" w:sz="0" w:space="0" w:color="auto"/>
        <w:left w:val="none" w:sz="0" w:space="0" w:color="auto"/>
        <w:bottom w:val="none" w:sz="0" w:space="0" w:color="auto"/>
        <w:right w:val="none" w:sz="0" w:space="0" w:color="auto"/>
      </w:divBdr>
    </w:div>
    <w:div w:id="208343914">
      <w:bodyDiv w:val="1"/>
      <w:marLeft w:val="0"/>
      <w:marRight w:val="0"/>
      <w:marTop w:val="0"/>
      <w:marBottom w:val="0"/>
      <w:divBdr>
        <w:top w:val="none" w:sz="0" w:space="0" w:color="auto"/>
        <w:left w:val="none" w:sz="0" w:space="0" w:color="auto"/>
        <w:bottom w:val="none" w:sz="0" w:space="0" w:color="auto"/>
        <w:right w:val="none" w:sz="0" w:space="0" w:color="auto"/>
      </w:divBdr>
    </w:div>
    <w:div w:id="231896780">
      <w:bodyDiv w:val="1"/>
      <w:marLeft w:val="0"/>
      <w:marRight w:val="0"/>
      <w:marTop w:val="0"/>
      <w:marBottom w:val="0"/>
      <w:divBdr>
        <w:top w:val="none" w:sz="0" w:space="0" w:color="auto"/>
        <w:left w:val="none" w:sz="0" w:space="0" w:color="auto"/>
        <w:bottom w:val="none" w:sz="0" w:space="0" w:color="auto"/>
        <w:right w:val="none" w:sz="0" w:space="0" w:color="auto"/>
      </w:divBdr>
    </w:div>
    <w:div w:id="329144085">
      <w:bodyDiv w:val="1"/>
      <w:marLeft w:val="0"/>
      <w:marRight w:val="0"/>
      <w:marTop w:val="0"/>
      <w:marBottom w:val="0"/>
      <w:divBdr>
        <w:top w:val="none" w:sz="0" w:space="0" w:color="auto"/>
        <w:left w:val="none" w:sz="0" w:space="0" w:color="auto"/>
        <w:bottom w:val="none" w:sz="0" w:space="0" w:color="auto"/>
        <w:right w:val="none" w:sz="0" w:space="0" w:color="auto"/>
      </w:divBdr>
    </w:div>
    <w:div w:id="334111640">
      <w:bodyDiv w:val="1"/>
      <w:marLeft w:val="0"/>
      <w:marRight w:val="0"/>
      <w:marTop w:val="0"/>
      <w:marBottom w:val="0"/>
      <w:divBdr>
        <w:top w:val="none" w:sz="0" w:space="0" w:color="auto"/>
        <w:left w:val="none" w:sz="0" w:space="0" w:color="auto"/>
        <w:bottom w:val="none" w:sz="0" w:space="0" w:color="auto"/>
        <w:right w:val="none" w:sz="0" w:space="0" w:color="auto"/>
      </w:divBdr>
    </w:div>
    <w:div w:id="359551583">
      <w:bodyDiv w:val="1"/>
      <w:marLeft w:val="0"/>
      <w:marRight w:val="0"/>
      <w:marTop w:val="0"/>
      <w:marBottom w:val="0"/>
      <w:divBdr>
        <w:top w:val="none" w:sz="0" w:space="0" w:color="auto"/>
        <w:left w:val="none" w:sz="0" w:space="0" w:color="auto"/>
        <w:bottom w:val="none" w:sz="0" w:space="0" w:color="auto"/>
        <w:right w:val="none" w:sz="0" w:space="0" w:color="auto"/>
      </w:divBdr>
    </w:div>
    <w:div w:id="413480731">
      <w:bodyDiv w:val="1"/>
      <w:marLeft w:val="0"/>
      <w:marRight w:val="0"/>
      <w:marTop w:val="0"/>
      <w:marBottom w:val="0"/>
      <w:divBdr>
        <w:top w:val="none" w:sz="0" w:space="0" w:color="auto"/>
        <w:left w:val="none" w:sz="0" w:space="0" w:color="auto"/>
        <w:bottom w:val="none" w:sz="0" w:space="0" w:color="auto"/>
        <w:right w:val="none" w:sz="0" w:space="0" w:color="auto"/>
      </w:divBdr>
    </w:div>
    <w:div w:id="430323050">
      <w:bodyDiv w:val="1"/>
      <w:marLeft w:val="0"/>
      <w:marRight w:val="0"/>
      <w:marTop w:val="0"/>
      <w:marBottom w:val="0"/>
      <w:divBdr>
        <w:top w:val="none" w:sz="0" w:space="0" w:color="auto"/>
        <w:left w:val="none" w:sz="0" w:space="0" w:color="auto"/>
        <w:bottom w:val="none" w:sz="0" w:space="0" w:color="auto"/>
        <w:right w:val="none" w:sz="0" w:space="0" w:color="auto"/>
      </w:divBdr>
    </w:div>
    <w:div w:id="432210598">
      <w:bodyDiv w:val="1"/>
      <w:marLeft w:val="0"/>
      <w:marRight w:val="0"/>
      <w:marTop w:val="0"/>
      <w:marBottom w:val="0"/>
      <w:divBdr>
        <w:top w:val="none" w:sz="0" w:space="0" w:color="auto"/>
        <w:left w:val="none" w:sz="0" w:space="0" w:color="auto"/>
        <w:bottom w:val="none" w:sz="0" w:space="0" w:color="auto"/>
        <w:right w:val="none" w:sz="0" w:space="0" w:color="auto"/>
      </w:divBdr>
      <w:divsChild>
        <w:div w:id="390539687">
          <w:marLeft w:val="0"/>
          <w:marRight w:val="0"/>
          <w:marTop w:val="0"/>
          <w:marBottom w:val="0"/>
          <w:divBdr>
            <w:top w:val="none" w:sz="0" w:space="0" w:color="auto"/>
            <w:left w:val="none" w:sz="0" w:space="0" w:color="auto"/>
            <w:bottom w:val="none" w:sz="0" w:space="0" w:color="auto"/>
            <w:right w:val="none" w:sz="0" w:space="0" w:color="auto"/>
          </w:divBdr>
        </w:div>
        <w:div w:id="535191537">
          <w:marLeft w:val="0"/>
          <w:marRight w:val="0"/>
          <w:marTop w:val="0"/>
          <w:marBottom w:val="0"/>
          <w:divBdr>
            <w:top w:val="none" w:sz="0" w:space="0" w:color="auto"/>
            <w:left w:val="none" w:sz="0" w:space="0" w:color="auto"/>
            <w:bottom w:val="none" w:sz="0" w:space="0" w:color="auto"/>
            <w:right w:val="none" w:sz="0" w:space="0" w:color="auto"/>
          </w:divBdr>
        </w:div>
        <w:div w:id="659430070">
          <w:marLeft w:val="0"/>
          <w:marRight w:val="0"/>
          <w:marTop w:val="0"/>
          <w:marBottom w:val="0"/>
          <w:divBdr>
            <w:top w:val="none" w:sz="0" w:space="0" w:color="auto"/>
            <w:left w:val="none" w:sz="0" w:space="0" w:color="auto"/>
            <w:bottom w:val="none" w:sz="0" w:space="0" w:color="auto"/>
            <w:right w:val="none" w:sz="0" w:space="0" w:color="auto"/>
          </w:divBdr>
        </w:div>
        <w:div w:id="792210826">
          <w:marLeft w:val="0"/>
          <w:marRight w:val="0"/>
          <w:marTop w:val="0"/>
          <w:marBottom w:val="0"/>
          <w:divBdr>
            <w:top w:val="none" w:sz="0" w:space="0" w:color="auto"/>
            <w:left w:val="none" w:sz="0" w:space="0" w:color="auto"/>
            <w:bottom w:val="none" w:sz="0" w:space="0" w:color="auto"/>
            <w:right w:val="none" w:sz="0" w:space="0" w:color="auto"/>
          </w:divBdr>
        </w:div>
        <w:div w:id="1005278291">
          <w:marLeft w:val="0"/>
          <w:marRight w:val="0"/>
          <w:marTop w:val="0"/>
          <w:marBottom w:val="0"/>
          <w:divBdr>
            <w:top w:val="none" w:sz="0" w:space="0" w:color="auto"/>
            <w:left w:val="none" w:sz="0" w:space="0" w:color="auto"/>
            <w:bottom w:val="none" w:sz="0" w:space="0" w:color="auto"/>
            <w:right w:val="none" w:sz="0" w:space="0" w:color="auto"/>
          </w:divBdr>
        </w:div>
        <w:div w:id="1150826632">
          <w:marLeft w:val="0"/>
          <w:marRight w:val="0"/>
          <w:marTop w:val="0"/>
          <w:marBottom w:val="0"/>
          <w:divBdr>
            <w:top w:val="none" w:sz="0" w:space="0" w:color="auto"/>
            <w:left w:val="none" w:sz="0" w:space="0" w:color="auto"/>
            <w:bottom w:val="none" w:sz="0" w:space="0" w:color="auto"/>
            <w:right w:val="none" w:sz="0" w:space="0" w:color="auto"/>
          </w:divBdr>
        </w:div>
        <w:div w:id="1234969284">
          <w:marLeft w:val="0"/>
          <w:marRight w:val="0"/>
          <w:marTop w:val="0"/>
          <w:marBottom w:val="0"/>
          <w:divBdr>
            <w:top w:val="none" w:sz="0" w:space="0" w:color="auto"/>
            <w:left w:val="none" w:sz="0" w:space="0" w:color="auto"/>
            <w:bottom w:val="none" w:sz="0" w:space="0" w:color="auto"/>
            <w:right w:val="none" w:sz="0" w:space="0" w:color="auto"/>
          </w:divBdr>
        </w:div>
        <w:div w:id="1258977470">
          <w:marLeft w:val="0"/>
          <w:marRight w:val="0"/>
          <w:marTop w:val="0"/>
          <w:marBottom w:val="0"/>
          <w:divBdr>
            <w:top w:val="none" w:sz="0" w:space="0" w:color="auto"/>
            <w:left w:val="none" w:sz="0" w:space="0" w:color="auto"/>
            <w:bottom w:val="none" w:sz="0" w:space="0" w:color="auto"/>
            <w:right w:val="none" w:sz="0" w:space="0" w:color="auto"/>
          </w:divBdr>
        </w:div>
        <w:div w:id="1633487138">
          <w:marLeft w:val="0"/>
          <w:marRight w:val="0"/>
          <w:marTop w:val="0"/>
          <w:marBottom w:val="0"/>
          <w:divBdr>
            <w:top w:val="none" w:sz="0" w:space="0" w:color="auto"/>
            <w:left w:val="none" w:sz="0" w:space="0" w:color="auto"/>
            <w:bottom w:val="none" w:sz="0" w:space="0" w:color="auto"/>
            <w:right w:val="none" w:sz="0" w:space="0" w:color="auto"/>
          </w:divBdr>
        </w:div>
        <w:div w:id="1689596109">
          <w:marLeft w:val="0"/>
          <w:marRight w:val="0"/>
          <w:marTop w:val="0"/>
          <w:marBottom w:val="0"/>
          <w:divBdr>
            <w:top w:val="none" w:sz="0" w:space="0" w:color="auto"/>
            <w:left w:val="none" w:sz="0" w:space="0" w:color="auto"/>
            <w:bottom w:val="none" w:sz="0" w:space="0" w:color="auto"/>
            <w:right w:val="none" w:sz="0" w:space="0" w:color="auto"/>
          </w:divBdr>
        </w:div>
        <w:div w:id="2102800742">
          <w:marLeft w:val="0"/>
          <w:marRight w:val="0"/>
          <w:marTop w:val="0"/>
          <w:marBottom w:val="0"/>
          <w:divBdr>
            <w:top w:val="none" w:sz="0" w:space="0" w:color="auto"/>
            <w:left w:val="none" w:sz="0" w:space="0" w:color="auto"/>
            <w:bottom w:val="none" w:sz="0" w:space="0" w:color="auto"/>
            <w:right w:val="none" w:sz="0" w:space="0" w:color="auto"/>
          </w:divBdr>
        </w:div>
      </w:divsChild>
    </w:div>
    <w:div w:id="456416455">
      <w:bodyDiv w:val="1"/>
      <w:marLeft w:val="0"/>
      <w:marRight w:val="0"/>
      <w:marTop w:val="0"/>
      <w:marBottom w:val="0"/>
      <w:divBdr>
        <w:top w:val="none" w:sz="0" w:space="0" w:color="auto"/>
        <w:left w:val="none" w:sz="0" w:space="0" w:color="auto"/>
        <w:bottom w:val="none" w:sz="0" w:space="0" w:color="auto"/>
        <w:right w:val="none" w:sz="0" w:space="0" w:color="auto"/>
      </w:divBdr>
    </w:div>
    <w:div w:id="503790477">
      <w:bodyDiv w:val="1"/>
      <w:marLeft w:val="0"/>
      <w:marRight w:val="0"/>
      <w:marTop w:val="0"/>
      <w:marBottom w:val="0"/>
      <w:divBdr>
        <w:top w:val="none" w:sz="0" w:space="0" w:color="auto"/>
        <w:left w:val="none" w:sz="0" w:space="0" w:color="auto"/>
        <w:bottom w:val="none" w:sz="0" w:space="0" w:color="auto"/>
        <w:right w:val="none" w:sz="0" w:space="0" w:color="auto"/>
      </w:divBdr>
    </w:div>
    <w:div w:id="554703794">
      <w:bodyDiv w:val="1"/>
      <w:marLeft w:val="0"/>
      <w:marRight w:val="0"/>
      <w:marTop w:val="0"/>
      <w:marBottom w:val="0"/>
      <w:divBdr>
        <w:top w:val="none" w:sz="0" w:space="0" w:color="auto"/>
        <w:left w:val="none" w:sz="0" w:space="0" w:color="auto"/>
        <w:bottom w:val="none" w:sz="0" w:space="0" w:color="auto"/>
        <w:right w:val="none" w:sz="0" w:space="0" w:color="auto"/>
      </w:divBdr>
    </w:div>
    <w:div w:id="584462453">
      <w:bodyDiv w:val="1"/>
      <w:marLeft w:val="0"/>
      <w:marRight w:val="0"/>
      <w:marTop w:val="0"/>
      <w:marBottom w:val="0"/>
      <w:divBdr>
        <w:top w:val="none" w:sz="0" w:space="0" w:color="auto"/>
        <w:left w:val="none" w:sz="0" w:space="0" w:color="auto"/>
        <w:bottom w:val="none" w:sz="0" w:space="0" w:color="auto"/>
        <w:right w:val="none" w:sz="0" w:space="0" w:color="auto"/>
      </w:divBdr>
    </w:div>
    <w:div w:id="593393229">
      <w:bodyDiv w:val="1"/>
      <w:marLeft w:val="0"/>
      <w:marRight w:val="0"/>
      <w:marTop w:val="0"/>
      <w:marBottom w:val="0"/>
      <w:divBdr>
        <w:top w:val="none" w:sz="0" w:space="0" w:color="auto"/>
        <w:left w:val="none" w:sz="0" w:space="0" w:color="auto"/>
        <w:bottom w:val="none" w:sz="0" w:space="0" w:color="auto"/>
        <w:right w:val="none" w:sz="0" w:space="0" w:color="auto"/>
      </w:divBdr>
    </w:div>
    <w:div w:id="603731840">
      <w:bodyDiv w:val="1"/>
      <w:marLeft w:val="0"/>
      <w:marRight w:val="0"/>
      <w:marTop w:val="0"/>
      <w:marBottom w:val="0"/>
      <w:divBdr>
        <w:top w:val="none" w:sz="0" w:space="0" w:color="auto"/>
        <w:left w:val="none" w:sz="0" w:space="0" w:color="auto"/>
        <w:bottom w:val="none" w:sz="0" w:space="0" w:color="auto"/>
        <w:right w:val="none" w:sz="0" w:space="0" w:color="auto"/>
      </w:divBdr>
    </w:div>
    <w:div w:id="640883249">
      <w:bodyDiv w:val="1"/>
      <w:marLeft w:val="0"/>
      <w:marRight w:val="0"/>
      <w:marTop w:val="0"/>
      <w:marBottom w:val="0"/>
      <w:divBdr>
        <w:top w:val="none" w:sz="0" w:space="0" w:color="auto"/>
        <w:left w:val="none" w:sz="0" w:space="0" w:color="auto"/>
        <w:bottom w:val="none" w:sz="0" w:space="0" w:color="auto"/>
        <w:right w:val="none" w:sz="0" w:space="0" w:color="auto"/>
      </w:divBdr>
    </w:div>
    <w:div w:id="646595384">
      <w:bodyDiv w:val="1"/>
      <w:marLeft w:val="0"/>
      <w:marRight w:val="0"/>
      <w:marTop w:val="0"/>
      <w:marBottom w:val="0"/>
      <w:divBdr>
        <w:top w:val="none" w:sz="0" w:space="0" w:color="auto"/>
        <w:left w:val="none" w:sz="0" w:space="0" w:color="auto"/>
        <w:bottom w:val="none" w:sz="0" w:space="0" w:color="auto"/>
        <w:right w:val="none" w:sz="0" w:space="0" w:color="auto"/>
      </w:divBdr>
    </w:div>
    <w:div w:id="666371644">
      <w:bodyDiv w:val="1"/>
      <w:marLeft w:val="0"/>
      <w:marRight w:val="0"/>
      <w:marTop w:val="0"/>
      <w:marBottom w:val="0"/>
      <w:divBdr>
        <w:top w:val="none" w:sz="0" w:space="0" w:color="auto"/>
        <w:left w:val="none" w:sz="0" w:space="0" w:color="auto"/>
        <w:bottom w:val="none" w:sz="0" w:space="0" w:color="auto"/>
        <w:right w:val="none" w:sz="0" w:space="0" w:color="auto"/>
      </w:divBdr>
    </w:div>
    <w:div w:id="693382932">
      <w:bodyDiv w:val="1"/>
      <w:marLeft w:val="0"/>
      <w:marRight w:val="0"/>
      <w:marTop w:val="0"/>
      <w:marBottom w:val="0"/>
      <w:divBdr>
        <w:top w:val="none" w:sz="0" w:space="0" w:color="auto"/>
        <w:left w:val="none" w:sz="0" w:space="0" w:color="auto"/>
        <w:bottom w:val="none" w:sz="0" w:space="0" w:color="auto"/>
        <w:right w:val="none" w:sz="0" w:space="0" w:color="auto"/>
      </w:divBdr>
    </w:div>
    <w:div w:id="707993613">
      <w:bodyDiv w:val="1"/>
      <w:marLeft w:val="0"/>
      <w:marRight w:val="0"/>
      <w:marTop w:val="0"/>
      <w:marBottom w:val="0"/>
      <w:divBdr>
        <w:top w:val="none" w:sz="0" w:space="0" w:color="auto"/>
        <w:left w:val="none" w:sz="0" w:space="0" w:color="auto"/>
        <w:bottom w:val="none" w:sz="0" w:space="0" w:color="auto"/>
        <w:right w:val="none" w:sz="0" w:space="0" w:color="auto"/>
      </w:divBdr>
    </w:div>
    <w:div w:id="768238772">
      <w:bodyDiv w:val="1"/>
      <w:marLeft w:val="0"/>
      <w:marRight w:val="0"/>
      <w:marTop w:val="0"/>
      <w:marBottom w:val="0"/>
      <w:divBdr>
        <w:top w:val="none" w:sz="0" w:space="0" w:color="auto"/>
        <w:left w:val="none" w:sz="0" w:space="0" w:color="auto"/>
        <w:bottom w:val="none" w:sz="0" w:space="0" w:color="auto"/>
        <w:right w:val="none" w:sz="0" w:space="0" w:color="auto"/>
      </w:divBdr>
    </w:div>
    <w:div w:id="783958817">
      <w:bodyDiv w:val="1"/>
      <w:marLeft w:val="0"/>
      <w:marRight w:val="0"/>
      <w:marTop w:val="0"/>
      <w:marBottom w:val="0"/>
      <w:divBdr>
        <w:top w:val="none" w:sz="0" w:space="0" w:color="auto"/>
        <w:left w:val="none" w:sz="0" w:space="0" w:color="auto"/>
        <w:bottom w:val="none" w:sz="0" w:space="0" w:color="auto"/>
        <w:right w:val="none" w:sz="0" w:space="0" w:color="auto"/>
      </w:divBdr>
    </w:div>
    <w:div w:id="845679687">
      <w:bodyDiv w:val="1"/>
      <w:marLeft w:val="0"/>
      <w:marRight w:val="0"/>
      <w:marTop w:val="0"/>
      <w:marBottom w:val="0"/>
      <w:divBdr>
        <w:top w:val="none" w:sz="0" w:space="0" w:color="auto"/>
        <w:left w:val="none" w:sz="0" w:space="0" w:color="auto"/>
        <w:bottom w:val="none" w:sz="0" w:space="0" w:color="auto"/>
        <w:right w:val="none" w:sz="0" w:space="0" w:color="auto"/>
      </w:divBdr>
    </w:div>
    <w:div w:id="865757107">
      <w:bodyDiv w:val="1"/>
      <w:marLeft w:val="0"/>
      <w:marRight w:val="0"/>
      <w:marTop w:val="0"/>
      <w:marBottom w:val="0"/>
      <w:divBdr>
        <w:top w:val="none" w:sz="0" w:space="0" w:color="auto"/>
        <w:left w:val="none" w:sz="0" w:space="0" w:color="auto"/>
        <w:bottom w:val="none" w:sz="0" w:space="0" w:color="auto"/>
        <w:right w:val="none" w:sz="0" w:space="0" w:color="auto"/>
      </w:divBdr>
    </w:div>
    <w:div w:id="867252805">
      <w:bodyDiv w:val="1"/>
      <w:marLeft w:val="0"/>
      <w:marRight w:val="0"/>
      <w:marTop w:val="0"/>
      <w:marBottom w:val="0"/>
      <w:divBdr>
        <w:top w:val="none" w:sz="0" w:space="0" w:color="auto"/>
        <w:left w:val="none" w:sz="0" w:space="0" w:color="auto"/>
        <w:bottom w:val="none" w:sz="0" w:space="0" w:color="auto"/>
        <w:right w:val="none" w:sz="0" w:space="0" w:color="auto"/>
      </w:divBdr>
    </w:div>
    <w:div w:id="888420593">
      <w:bodyDiv w:val="1"/>
      <w:marLeft w:val="0"/>
      <w:marRight w:val="0"/>
      <w:marTop w:val="0"/>
      <w:marBottom w:val="0"/>
      <w:divBdr>
        <w:top w:val="none" w:sz="0" w:space="0" w:color="auto"/>
        <w:left w:val="none" w:sz="0" w:space="0" w:color="auto"/>
        <w:bottom w:val="none" w:sz="0" w:space="0" w:color="auto"/>
        <w:right w:val="none" w:sz="0" w:space="0" w:color="auto"/>
      </w:divBdr>
    </w:div>
    <w:div w:id="899368822">
      <w:bodyDiv w:val="1"/>
      <w:marLeft w:val="0"/>
      <w:marRight w:val="0"/>
      <w:marTop w:val="0"/>
      <w:marBottom w:val="0"/>
      <w:divBdr>
        <w:top w:val="none" w:sz="0" w:space="0" w:color="auto"/>
        <w:left w:val="none" w:sz="0" w:space="0" w:color="auto"/>
        <w:bottom w:val="none" w:sz="0" w:space="0" w:color="auto"/>
        <w:right w:val="none" w:sz="0" w:space="0" w:color="auto"/>
      </w:divBdr>
    </w:div>
    <w:div w:id="951782899">
      <w:bodyDiv w:val="1"/>
      <w:marLeft w:val="0"/>
      <w:marRight w:val="0"/>
      <w:marTop w:val="0"/>
      <w:marBottom w:val="0"/>
      <w:divBdr>
        <w:top w:val="none" w:sz="0" w:space="0" w:color="auto"/>
        <w:left w:val="none" w:sz="0" w:space="0" w:color="auto"/>
        <w:bottom w:val="none" w:sz="0" w:space="0" w:color="auto"/>
        <w:right w:val="none" w:sz="0" w:space="0" w:color="auto"/>
      </w:divBdr>
    </w:div>
    <w:div w:id="989212034">
      <w:bodyDiv w:val="1"/>
      <w:marLeft w:val="0"/>
      <w:marRight w:val="0"/>
      <w:marTop w:val="0"/>
      <w:marBottom w:val="0"/>
      <w:divBdr>
        <w:top w:val="none" w:sz="0" w:space="0" w:color="auto"/>
        <w:left w:val="none" w:sz="0" w:space="0" w:color="auto"/>
        <w:bottom w:val="none" w:sz="0" w:space="0" w:color="auto"/>
        <w:right w:val="none" w:sz="0" w:space="0" w:color="auto"/>
      </w:divBdr>
    </w:div>
    <w:div w:id="1005012336">
      <w:bodyDiv w:val="1"/>
      <w:marLeft w:val="0"/>
      <w:marRight w:val="0"/>
      <w:marTop w:val="0"/>
      <w:marBottom w:val="0"/>
      <w:divBdr>
        <w:top w:val="none" w:sz="0" w:space="0" w:color="auto"/>
        <w:left w:val="none" w:sz="0" w:space="0" w:color="auto"/>
        <w:bottom w:val="none" w:sz="0" w:space="0" w:color="auto"/>
        <w:right w:val="none" w:sz="0" w:space="0" w:color="auto"/>
      </w:divBdr>
    </w:div>
    <w:div w:id="1029719847">
      <w:bodyDiv w:val="1"/>
      <w:marLeft w:val="0"/>
      <w:marRight w:val="0"/>
      <w:marTop w:val="0"/>
      <w:marBottom w:val="0"/>
      <w:divBdr>
        <w:top w:val="none" w:sz="0" w:space="0" w:color="auto"/>
        <w:left w:val="none" w:sz="0" w:space="0" w:color="auto"/>
        <w:bottom w:val="none" w:sz="0" w:space="0" w:color="auto"/>
        <w:right w:val="none" w:sz="0" w:space="0" w:color="auto"/>
      </w:divBdr>
    </w:div>
    <w:div w:id="1062558524">
      <w:bodyDiv w:val="1"/>
      <w:marLeft w:val="0"/>
      <w:marRight w:val="0"/>
      <w:marTop w:val="0"/>
      <w:marBottom w:val="0"/>
      <w:divBdr>
        <w:top w:val="none" w:sz="0" w:space="0" w:color="auto"/>
        <w:left w:val="none" w:sz="0" w:space="0" w:color="auto"/>
        <w:bottom w:val="none" w:sz="0" w:space="0" w:color="auto"/>
        <w:right w:val="none" w:sz="0" w:space="0" w:color="auto"/>
      </w:divBdr>
    </w:div>
    <w:div w:id="1067338021">
      <w:bodyDiv w:val="1"/>
      <w:marLeft w:val="0"/>
      <w:marRight w:val="0"/>
      <w:marTop w:val="0"/>
      <w:marBottom w:val="0"/>
      <w:divBdr>
        <w:top w:val="none" w:sz="0" w:space="0" w:color="auto"/>
        <w:left w:val="none" w:sz="0" w:space="0" w:color="auto"/>
        <w:bottom w:val="none" w:sz="0" w:space="0" w:color="auto"/>
        <w:right w:val="none" w:sz="0" w:space="0" w:color="auto"/>
      </w:divBdr>
    </w:div>
    <w:div w:id="1087847652">
      <w:bodyDiv w:val="1"/>
      <w:marLeft w:val="0"/>
      <w:marRight w:val="0"/>
      <w:marTop w:val="0"/>
      <w:marBottom w:val="0"/>
      <w:divBdr>
        <w:top w:val="none" w:sz="0" w:space="0" w:color="auto"/>
        <w:left w:val="none" w:sz="0" w:space="0" w:color="auto"/>
        <w:bottom w:val="none" w:sz="0" w:space="0" w:color="auto"/>
        <w:right w:val="none" w:sz="0" w:space="0" w:color="auto"/>
      </w:divBdr>
    </w:div>
    <w:div w:id="1118255562">
      <w:bodyDiv w:val="1"/>
      <w:marLeft w:val="0"/>
      <w:marRight w:val="0"/>
      <w:marTop w:val="0"/>
      <w:marBottom w:val="0"/>
      <w:divBdr>
        <w:top w:val="none" w:sz="0" w:space="0" w:color="auto"/>
        <w:left w:val="none" w:sz="0" w:space="0" w:color="auto"/>
        <w:bottom w:val="none" w:sz="0" w:space="0" w:color="auto"/>
        <w:right w:val="none" w:sz="0" w:space="0" w:color="auto"/>
      </w:divBdr>
    </w:div>
    <w:div w:id="1121923249">
      <w:bodyDiv w:val="1"/>
      <w:marLeft w:val="0"/>
      <w:marRight w:val="0"/>
      <w:marTop w:val="0"/>
      <w:marBottom w:val="0"/>
      <w:divBdr>
        <w:top w:val="none" w:sz="0" w:space="0" w:color="auto"/>
        <w:left w:val="none" w:sz="0" w:space="0" w:color="auto"/>
        <w:bottom w:val="none" w:sz="0" w:space="0" w:color="auto"/>
        <w:right w:val="none" w:sz="0" w:space="0" w:color="auto"/>
      </w:divBdr>
    </w:div>
    <w:div w:id="1139884399">
      <w:bodyDiv w:val="1"/>
      <w:marLeft w:val="0"/>
      <w:marRight w:val="0"/>
      <w:marTop w:val="0"/>
      <w:marBottom w:val="0"/>
      <w:divBdr>
        <w:top w:val="none" w:sz="0" w:space="0" w:color="auto"/>
        <w:left w:val="none" w:sz="0" w:space="0" w:color="auto"/>
        <w:bottom w:val="none" w:sz="0" w:space="0" w:color="auto"/>
        <w:right w:val="none" w:sz="0" w:space="0" w:color="auto"/>
      </w:divBdr>
    </w:div>
    <w:div w:id="1254971420">
      <w:bodyDiv w:val="1"/>
      <w:marLeft w:val="0"/>
      <w:marRight w:val="0"/>
      <w:marTop w:val="0"/>
      <w:marBottom w:val="0"/>
      <w:divBdr>
        <w:top w:val="none" w:sz="0" w:space="0" w:color="auto"/>
        <w:left w:val="none" w:sz="0" w:space="0" w:color="auto"/>
        <w:bottom w:val="none" w:sz="0" w:space="0" w:color="auto"/>
        <w:right w:val="none" w:sz="0" w:space="0" w:color="auto"/>
      </w:divBdr>
      <w:divsChild>
        <w:div w:id="404301415">
          <w:marLeft w:val="547"/>
          <w:marRight w:val="0"/>
          <w:marTop w:val="200"/>
          <w:marBottom w:val="0"/>
          <w:divBdr>
            <w:top w:val="none" w:sz="0" w:space="0" w:color="auto"/>
            <w:left w:val="none" w:sz="0" w:space="0" w:color="auto"/>
            <w:bottom w:val="none" w:sz="0" w:space="0" w:color="auto"/>
            <w:right w:val="none" w:sz="0" w:space="0" w:color="auto"/>
          </w:divBdr>
        </w:div>
        <w:div w:id="1224489764">
          <w:marLeft w:val="547"/>
          <w:marRight w:val="0"/>
          <w:marTop w:val="200"/>
          <w:marBottom w:val="0"/>
          <w:divBdr>
            <w:top w:val="none" w:sz="0" w:space="0" w:color="auto"/>
            <w:left w:val="none" w:sz="0" w:space="0" w:color="auto"/>
            <w:bottom w:val="none" w:sz="0" w:space="0" w:color="auto"/>
            <w:right w:val="none" w:sz="0" w:space="0" w:color="auto"/>
          </w:divBdr>
        </w:div>
        <w:div w:id="1687561621">
          <w:marLeft w:val="547"/>
          <w:marRight w:val="0"/>
          <w:marTop w:val="200"/>
          <w:marBottom w:val="0"/>
          <w:divBdr>
            <w:top w:val="none" w:sz="0" w:space="0" w:color="auto"/>
            <w:left w:val="none" w:sz="0" w:space="0" w:color="auto"/>
            <w:bottom w:val="none" w:sz="0" w:space="0" w:color="auto"/>
            <w:right w:val="none" w:sz="0" w:space="0" w:color="auto"/>
          </w:divBdr>
        </w:div>
        <w:div w:id="1844662350">
          <w:marLeft w:val="547"/>
          <w:marRight w:val="0"/>
          <w:marTop w:val="200"/>
          <w:marBottom w:val="0"/>
          <w:divBdr>
            <w:top w:val="none" w:sz="0" w:space="0" w:color="auto"/>
            <w:left w:val="none" w:sz="0" w:space="0" w:color="auto"/>
            <w:bottom w:val="none" w:sz="0" w:space="0" w:color="auto"/>
            <w:right w:val="none" w:sz="0" w:space="0" w:color="auto"/>
          </w:divBdr>
        </w:div>
      </w:divsChild>
    </w:div>
    <w:div w:id="1284311107">
      <w:bodyDiv w:val="1"/>
      <w:marLeft w:val="0"/>
      <w:marRight w:val="0"/>
      <w:marTop w:val="0"/>
      <w:marBottom w:val="0"/>
      <w:divBdr>
        <w:top w:val="none" w:sz="0" w:space="0" w:color="auto"/>
        <w:left w:val="none" w:sz="0" w:space="0" w:color="auto"/>
        <w:bottom w:val="none" w:sz="0" w:space="0" w:color="auto"/>
        <w:right w:val="none" w:sz="0" w:space="0" w:color="auto"/>
      </w:divBdr>
    </w:div>
    <w:div w:id="1307126871">
      <w:bodyDiv w:val="1"/>
      <w:marLeft w:val="0"/>
      <w:marRight w:val="0"/>
      <w:marTop w:val="0"/>
      <w:marBottom w:val="0"/>
      <w:divBdr>
        <w:top w:val="none" w:sz="0" w:space="0" w:color="auto"/>
        <w:left w:val="none" w:sz="0" w:space="0" w:color="auto"/>
        <w:bottom w:val="none" w:sz="0" w:space="0" w:color="auto"/>
        <w:right w:val="none" w:sz="0" w:space="0" w:color="auto"/>
      </w:divBdr>
    </w:div>
    <w:div w:id="1335188240">
      <w:bodyDiv w:val="1"/>
      <w:marLeft w:val="0"/>
      <w:marRight w:val="0"/>
      <w:marTop w:val="0"/>
      <w:marBottom w:val="0"/>
      <w:divBdr>
        <w:top w:val="none" w:sz="0" w:space="0" w:color="auto"/>
        <w:left w:val="none" w:sz="0" w:space="0" w:color="auto"/>
        <w:bottom w:val="none" w:sz="0" w:space="0" w:color="auto"/>
        <w:right w:val="none" w:sz="0" w:space="0" w:color="auto"/>
      </w:divBdr>
      <w:divsChild>
        <w:div w:id="1211957760">
          <w:marLeft w:val="0"/>
          <w:marRight w:val="0"/>
          <w:marTop w:val="0"/>
          <w:marBottom w:val="0"/>
          <w:divBdr>
            <w:top w:val="none" w:sz="0" w:space="0" w:color="auto"/>
            <w:left w:val="none" w:sz="0" w:space="0" w:color="auto"/>
            <w:bottom w:val="none" w:sz="0" w:space="0" w:color="auto"/>
            <w:right w:val="none" w:sz="0" w:space="0" w:color="auto"/>
          </w:divBdr>
        </w:div>
        <w:div w:id="1428891339">
          <w:marLeft w:val="0"/>
          <w:marRight w:val="0"/>
          <w:marTop w:val="0"/>
          <w:marBottom w:val="0"/>
          <w:divBdr>
            <w:top w:val="none" w:sz="0" w:space="0" w:color="auto"/>
            <w:left w:val="none" w:sz="0" w:space="0" w:color="auto"/>
            <w:bottom w:val="none" w:sz="0" w:space="0" w:color="auto"/>
            <w:right w:val="none" w:sz="0" w:space="0" w:color="auto"/>
          </w:divBdr>
        </w:div>
      </w:divsChild>
    </w:div>
    <w:div w:id="1350916053">
      <w:bodyDiv w:val="1"/>
      <w:marLeft w:val="0"/>
      <w:marRight w:val="0"/>
      <w:marTop w:val="0"/>
      <w:marBottom w:val="0"/>
      <w:divBdr>
        <w:top w:val="none" w:sz="0" w:space="0" w:color="auto"/>
        <w:left w:val="none" w:sz="0" w:space="0" w:color="auto"/>
        <w:bottom w:val="none" w:sz="0" w:space="0" w:color="auto"/>
        <w:right w:val="none" w:sz="0" w:space="0" w:color="auto"/>
      </w:divBdr>
    </w:div>
    <w:div w:id="1355769774">
      <w:bodyDiv w:val="1"/>
      <w:marLeft w:val="0"/>
      <w:marRight w:val="0"/>
      <w:marTop w:val="0"/>
      <w:marBottom w:val="0"/>
      <w:divBdr>
        <w:top w:val="none" w:sz="0" w:space="0" w:color="auto"/>
        <w:left w:val="none" w:sz="0" w:space="0" w:color="auto"/>
        <w:bottom w:val="none" w:sz="0" w:space="0" w:color="auto"/>
        <w:right w:val="none" w:sz="0" w:space="0" w:color="auto"/>
      </w:divBdr>
    </w:div>
    <w:div w:id="1366755862">
      <w:bodyDiv w:val="1"/>
      <w:marLeft w:val="0"/>
      <w:marRight w:val="0"/>
      <w:marTop w:val="0"/>
      <w:marBottom w:val="0"/>
      <w:divBdr>
        <w:top w:val="none" w:sz="0" w:space="0" w:color="auto"/>
        <w:left w:val="none" w:sz="0" w:space="0" w:color="auto"/>
        <w:bottom w:val="none" w:sz="0" w:space="0" w:color="auto"/>
        <w:right w:val="none" w:sz="0" w:space="0" w:color="auto"/>
      </w:divBdr>
    </w:div>
    <w:div w:id="1384867754">
      <w:bodyDiv w:val="1"/>
      <w:marLeft w:val="0"/>
      <w:marRight w:val="0"/>
      <w:marTop w:val="0"/>
      <w:marBottom w:val="0"/>
      <w:divBdr>
        <w:top w:val="none" w:sz="0" w:space="0" w:color="auto"/>
        <w:left w:val="none" w:sz="0" w:space="0" w:color="auto"/>
        <w:bottom w:val="none" w:sz="0" w:space="0" w:color="auto"/>
        <w:right w:val="none" w:sz="0" w:space="0" w:color="auto"/>
      </w:divBdr>
    </w:div>
    <w:div w:id="1393194986">
      <w:bodyDiv w:val="1"/>
      <w:marLeft w:val="0"/>
      <w:marRight w:val="0"/>
      <w:marTop w:val="0"/>
      <w:marBottom w:val="0"/>
      <w:divBdr>
        <w:top w:val="none" w:sz="0" w:space="0" w:color="auto"/>
        <w:left w:val="none" w:sz="0" w:space="0" w:color="auto"/>
        <w:bottom w:val="none" w:sz="0" w:space="0" w:color="auto"/>
        <w:right w:val="none" w:sz="0" w:space="0" w:color="auto"/>
      </w:divBdr>
    </w:div>
    <w:div w:id="1394083376">
      <w:bodyDiv w:val="1"/>
      <w:marLeft w:val="0"/>
      <w:marRight w:val="0"/>
      <w:marTop w:val="0"/>
      <w:marBottom w:val="0"/>
      <w:divBdr>
        <w:top w:val="none" w:sz="0" w:space="0" w:color="auto"/>
        <w:left w:val="none" w:sz="0" w:space="0" w:color="auto"/>
        <w:bottom w:val="none" w:sz="0" w:space="0" w:color="auto"/>
        <w:right w:val="none" w:sz="0" w:space="0" w:color="auto"/>
      </w:divBdr>
      <w:divsChild>
        <w:div w:id="192771058">
          <w:marLeft w:val="547"/>
          <w:marRight w:val="0"/>
          <w:marTop w:val="200"/>
          <w:marBottom w:val="0"/>
          <w:divBdr>
            <w:top w:val="none" w:sz="0" w:space="0" w:color="auto"/>
            <w:left w:val="none" w:sz="0" w:space="0" w:color="auto"/>
            <w:bottom w:val="none" w:sz="0" w:space="0" w:color="auto"/>
            <w:right w:val="none" w:sz="0" w:space="0" w:color="auto"/>
          </w:divBdr>
        </w:div>
        <w:div w:id="656962860">
          <w:marLeft w:val="547"/>
          <w:marRight w:val="0"/>
          <w:marTop w:val="200"/>
          <w:marBottom w:val="0"/>
          <w:divBdr>
            <w:top w:val="none" w:sz="0" w:space="0" w:color="auto"/>
            <w:left w:val="none" w:sz="0" w:space="0" w:color="auto"/>
            <w:bottom w:val="none" w:sz="0" w:space="0" w:color="auto"/>
            <w:right w:val="none" w:sz="0" w:space="0" w:color="auto"/>
          </w:divBdr>
        </w:div>
        <w:div w:id="1193764940">
          <w:marLeft w:val="547"/>
          <w:marRight w:val="0"/>
          <w:marTop w:val="200"/>
          <w:marBottom w:val="0"/>
          <w:divBdr>
            <w:top w:val="none" w:sz="0" w:space="0" w:color="auto"/>
            <w:left w:val="none" w:sz="0" w:space="0" w:color="auto"/>
            <w:bottom w:val="none" w:sz="0" w:space="0" w:color="auto"/>
            <w:right w:val="none" w:sz="0" w:space="0" w:color="auto"/>
          </w:divBdr>
        </w:div>
        <w:div w:id="1974559541">
          <w:marLeft w:val="547"/>
          <w:marRight w:val="0"/>
          <w:marTop w:val="200"/>
          <w:marBottom w:val="0"/>
          <w:divBdr>
            <w:top w:val="none" w:sz="0" w:space="0" w:color="auto"/>
            <w:left w:val="none" w:sz="0" w:space="0" w:color="auto"/>
            <w:bottom w:val="none" w:sz="0" w:space="0" w:color="auto"/>
            <w:right w:val="none" w:sz="0" w:space="0" w:color="auto"/>
          </w:divBdr>
        </w:div>
      </w:divsChild>
    </w:div>
    <w:div w:id="1396319830">
      <w:bodyDiv w:val="1"/>
      <w:marLeft w:val="0"/>
      <w:marRight w:val="0"/>
      <w:marTop w:val="0"/>
      <w:marBottom w:val="0"/>
      <w:divBdr>
        <w:top w:val="none" w:sz="0" w:space="0" w:color="auto"/>
        <w:left w:val="none" w:sz="0" w:space="0" w:color="auto"/>
        <w:bottom w:val="none" w:sz="0" w:space="0" w:color="auto"/>
        <w:right w:val="none" w:sz="0" w:space="0" w:color="auto"/>
      </w:divBdr>
    </w:div>
    <w:div w:id="1426339318">
      <w:bodyDiv w:val="1"/>
      <w:marLeft w:val="0"/>
      <w:marRight w:val="0"/>
      <w:marTop w:val="0"/>
      <w:marBottom w:val="0"/>
      <w:divBdr>
        <w:top w:val="none" w:sz="0" w:space="0" w:color="auto"/>
        <w:left w:val="none" w:sz="0" w:space="0" w:color="auto"/>
        <w:bottom w:val="none" w:sz="0" w:space="0" w:color="auto"/>
        <w:right w:val="none" w:sz="0" w:space="0" w:color="auto"/>
      </w:divBdr>
    </w:div>
    <w:div w:id="1474176315">
      <w:bodyDiv w:val="1"/>
      <w:marLeft w:val="0"/>
      <w:marRight w:val="0"/>
      <w:marTop w:val="0"/>
      <w:marBottom w:val="0"/>
      <w:divBdr>
        <w:top w:val="none" w:sz="0" w:space="0" w:color="auto"/>
        <w:left w:val="none" w:sz="0" w:space="0" w:color="auto"/>
        <w:bottom w:val="none" w:sz="0" w:space="0" w:color="auto"/>
        <w:right w:val="none" w:sz="0" w:space="0" w:color="auto"/>
      </w:divBdr>
    </w:div>
    <w:div w:id="1505437903">
      <w:bodyDiv w:val="1"/>
      <w:marLeft w:val="0"/>
      <w:marRight w:val="0"/>
      <w:marTop w:val="0"/>
      <w:marBottom w:val="0"/>
      <w:divBdr>
        <w:top w:val="none" w:sz="0" w:space="0" w:color="auto"/>
        <w:left w:val="none" w:sz="0" w:space="0" w:color="auto"/>
        <w:bottom w:val="none" w:sz="0" w:space="0" w:color="auto"/>
        <w:right w:val="none" w:sz="0" w:space="0" w:color="auto"/>
      </w:divBdr>
    </w:div>
    <w:div w:id="1525825252">
      <w:bodyDiv w:val="1"/>
      <w:marLeft w:val="0"/>
      <w:marRight w:val="0"/>
      <w:marTop w:val="0"/>
      <w:marBottom w:val="0"/>
      <w:divBdr>
        <w:top w:val="none" w:sz="0" w:space="0" w:color="auto"/>
        <w:left w:val="none" w:sz="0" w:space="0" w:color="auto"/>
        <w:bottom w:val="none" w:sz="0" w:space="0" w:color="auto"/>
        <w:right w:val="none" w:sz="0" w:space="0" w:color="auto"/>
      </w:divBdr>
    </w:div>
    <w:div w:id="1531642988">
      <w:bodyDiv w:val="1"/>
      <w:marLeft w:val="0"/>
      <w:marRight w:val="0"/>
      <w:marTop w:val="0"/>
      <w:marBottom w:val="0"/>
      <w:divBdr>
        <w:top w:val="none" w:sz="0" w:space="0" w:color="auto"/>
        <w:left w:val="none" w:sz="0" w:space="0" w:color="auto"/>
        <w:bottom w:val="none" w:sz="0" w:space="0" w:color="auto"/>
        <w:right w:val="none" w:sz="0" w:space="0" w:color="auto"/>
      </w:divBdr>
    </w:div>
    <w:div w:id="1570111740">
      <w:bodyDiv w:val="1"/>
      <w:marLeft w:val="0"/>
      <w:marRight w:val="0"/>
      <w:marTop w:val="0"/>
      <w:marBottom w:val="0"/>
      <w:divBdr>
        <w:top w:val="none" w:sz="0" w:space="0" w:color="auto"/>
        <w:left w:val="none" w:sz="0" w:space="0" w:color="auto"/>
        <w:bottom w:val="none" w:sz="0" w:space="0" w:color="auto"/>
        <w:right w:val="none" w:sz="0" w:space="0" w:color="auto"/>
      </w:divBdr>
    </w:div>
    <w:div w:id="1570192526">
      <w:bodyDiv w:val="1"/>
      <w:marLeft w:val="0"/>
      <w:marRight w:val="0"/>
      <w:marTop w:val="0"/>
      <w:marBottom w:val="0"/>
      <w:divBdr>
        <w:top w:val="none" w:sz="0" w:space="0" w:color="auto"/>
        <w:left w:val="none" w:sz="0" w:space="0" w:color="auto"/>
        <w:bottom w:val="none" w:sz="0" w:space="0" w:color="auto"/>
        <w:right w:val="none" w:sz="0" w:space="0" w:color="auto"/>
      </w:divBdr>
    </w:div>
    <w:div w:id="1608073809">
      <w:bodyDiv w:val="1"/>
      <w:marLeft w:val="0"/>
      <w:marRight w:val="0"/>
      <w:marTop w:val="0"/>
      <w:marBottom w:val="0"/>
      <w:divBdr>
        <w:top w:val="none" w:sz="0" w:space="0" w:color="auto"/>
        <w:left w:val="none" w:sz="0" w:space="0" w:color="auto"/>
        <w:bottom w:val="none" w:sz="0" w:space="0" w:color="auto"/>
        <w:right w:val="none" w:sz="0" w:space="0" w:color="auto"/>
      </w:divBdr>
    </w:div>
    <w:div w:id="1654528822">
      <w:bodyDiv w:val="1"/>
      <w:marLeft w:val="0"/>
      <w:marRight w:val="0"/>
      <w:marTop w:val="0"/>
      <w:marBottom w:val="0"/>
      <w:divBdr>
        <w:top w:val="none" w:sz="0" w:space="0" w:color="auto"/>
        <w:left w:val="none" w:sz="0" w:space="0" w:color="auto"/>
        <w:bottom w:val="none" w:sz="0" w:space="0" w:color="auto"/>
        <w:right w:val="none" w:sz="0" w:space="0" w:color="auto"/>
      </w:divBdr>
    </w:div>
    <w:div w:id="1666663077">
      <w:bodyDiv w:val="1"/>
      <w:marLeft w:val="0"/>
      <w:marRight w:val="0"/>
      <w:marTop w:val="0"/>
      <w:marBottom w:val="0"/>
      <w:divBdr>
        <w:top w:val="none" w:sz="0" w:space="0" w:color="auto"/>
        <w:left w:val="none" w:sz="0" w:space="0" w:color="auto"/>
        <w:bottom w:val="none" w:sz="0" w:space="0" w:color="auto"/>
        <w:right w:val="none" w:sz="0" w:space="0" w:color="auto"/>
      </w:divBdr>
    </w:div>
    <w:div w:id="1741828737">
      <w:bodyDiv w:val="1"/>
      <w:marLeft w:val="0"/>
      <w:marRight w:val="0"/>
      <w:marTop w:val="0"/>
      <w:marBottom w:val="0"/>
      <w:divBdr>
        <w:top w:val="none" w:sz="0" w:space="0" w:color="auto"/>
        <w:left w:val="none" w:sz="0" w:space="0" w:color="auto"/>
        <w:bottom w:val="none" w:sz="0" w:space="0" w:color="auto"/>
        <w:right w:val="none" w:sz="0" w:space="0" w:color="auto"/>
      </w:divBdr>
    </w:div>
    <w:div w:id="1760368730">
      <w:bodyDiv w:val="1"/>
      <w:marLeft w:val="0"/>
      <w:marRight w:val="0"/>
      <w:marTop w:val="0"/>
      <w:marBottom w:val="0"/>
      <w:divBdr>
        <w:top w:val="none" w:sz="0" w:space="0" w:color="auto"/>
        <w:left w:val="none" w:sz="0" w:space="0" w:color="auto"/>
        <w:bottom w:val="none" w:sz="0" w:space="0" w:color="auto"/>
        <w:right w:val="none" w:sz="0" w:space="0" w:color="auto"/>
      </w:divBdr>
    </w:div>
    <w:div w:id="1762527593">
      <w:bodyDiv w:val="1"/>
      <w:marLeft w:val="0"/>
      <w:marRight w:val="0"/>
      <w:marTop w:val="0"/>
      <w:marBottom w:val="0"/>
      <w:divBdr>
        <w:top w:val="none" w:sz="0" w:space="0" w:color="auto"/>
        <w:left w:val="none" w:sz="0" w:space="0" w:color="auto"/>
        <w:bottom w:val="none" w:sz="0" w:space="0" w:color="auto"/>
        <w:right w:val="none" w:sz="0" w:space="0" w:color="auto"/>
      </w:divBdr>
    </w:div>
    <w:div w:id="1767381420">
      <w:bodyDiv w:val="1"/>
      <w:marLeft w:val="0"/>
      <w:marRight w:val="0"/>
      <w:marTop w:val="0"/>
      <w:marBottom w:val="0"/>
      <w:divBdr>
        <w:top w:val="none" w:sz="0" w:space="0" w:color="auto"/>
        <w:left w:val="none" w:sz="0" w:space="0" w:color="auto"/>
        <w:bottom w:val="none" w:sz="0" w:space="0" w:color="auto"/>
        <w:right w:val="none" w:sz="0" w:space="0" w:color="auto"/>
      </w:divBdr>
    </w:div>
    <w:div w:id="1777090871">
      <w:bodyDiv w:val="1"/>
      <w:marLeft w:val="0"/>
      <w:marRight w:val="0"/>
      <w:marTop w:val="0"/>
      <w:marBottom w:val="0"/>
      <w:divBdr>
        <w:top w:val="none" w:sz="0" w:space="0" w:color="auto"/>
        <w:left w:val="none" w:sz="0" w:space="0" w:color="auto"/>
        <w:bottom w:val="none" w:sz="0" w:space="0" w:color="auto"/>
        <w:right w:val="none" w:sz="0" w:space="0" w:color="auto"/>
      </w:divBdr>
    </w:div>
    <w:div w:id="1806850132">
      <w:bodyDiv w:val="1"/>
      <w:marLeft w:val="0"/>
      <w:marRight w:val="0"/>
      <w:marTop w:val="0"/>
      <w:marBottom w:val="0"/>
      <w:divBdr>
        <w:top w:val="none" w:sz="0" w:space="0" w:color="auto"/>
        <w:left w:val="none" w:sz="0" w:space="0" w:color="auto"/>
        <w:bottom w:val="none" w:sz="0" w:space="0" w:color="auto"/>
        <w:right w:val="none" w:sz="0" w:space="0" w:color="auto"/>
      </w:divBdr>
    </w:div>
    <w:div w:id="1808624801">
      <w:bodyDiv w:val="1"/>
      <w:marLeft w:val="0"/>
      <w:marRight w:val="0"/>
      <w:marTop w:val="0"/>
      <w:marBottom w:val="0"/>
      <w:divBdr>
        <w:top w:val="none" w:sz="0" w:space="0" w:color="auto"/>
        <w:left w:val="none" w:sz="0" w:space="0" w:color="auto"/>
        <w:bottom w:val="none" w:sz="0" w:space="0" w:color="auto"/>
        <w:right w:val="none" w:sz="0" w:space="0" w:color="auto"/>
      </w:divBdr>
    </w:div>
    <w:div w:id="1809930600">
      <w:bodyDiv w:val="1"/>
      <w:marLeft w:val="0"/>
      <w:marRight w:val="0"/>
      <w:marTop w:val="0"/>
      <w:marBottom w:val="0"/>
      <w:divBdr>
        <w:top w:val="none" w:sz="0" w:space="0" w:color="auto"/>
        <w:left w:val="none" w:sz="0" w:space="0" w:color="auto"/>
        <w:bottom w:val="none" w:sz="0" w:space="0" w:color="auto"/>
        <w:right w:val="none" w:sz="0" w:space="0" w:color="auto"/>
      </w:divBdr>
    </w:div>
    <w:div w:id="1809931163">
      <w:bodyDiv w:val="1"/>
      <w:marLeft w:val="0"/>
      <w:marRight w:val="0"/>
      <w:marTop w:val="0"/>
      <w:marBottom w:val="0"/>
      <w:divBdr>
        <w:top w:val="none" w:sz="0" w:space="0" w:color="auto"/>
        <w:left w:val="none" w:sz="0" w:space="0" w:color="auto"/>
        <w:bottom w:val="none" w:sz="0" w:space="0" w:color="auto"/>
        <w:right w:val="none" w:sz="0" w:space="0" w:color="auto"/>
      </w:divBdr>
    </w:div>
    <w:div w:id="1810977092">
      <w:bodyDiv w:val="1"/>
      <w:marLeft w:val="0"/>
      <w:marRight w:val="0"/>
      <w:marTop w:val="0"/>
      <w:marBottom w:val="0"/>
      <w:divBdr>
        <w:top w:val="none" w:sz="0" w:space="0" w:color="auto"/>
        <w:left w:val="none" w:sz="0" w:space="0" w:color="auto"/>
        <w:bottom w:val="none" w:sz="0" w:space="0" w:color="auto"/>
        <w:right w:val="none" w:sz="0" w:space="0" w:color="auto"/>
      </w:divBdr>
    </w:div>
    <w:div w:id="1816792757">
      <w:bodyDiv w:val="1"/>
      <w:marLeft w:val="0"/>
      <w:marRight w:val="0"/>
      <w:marTop w:val="0"/>
      <w:marBottom w:val="0"/>
      <w:divBdr>
        <w:top w:val="none" w:sz="0" w:space="0" w:color="auto"/>
        <w:left w:val="none" w:sz="0" w:space="0" w:color="auto"/>
        <w:bottom w:val="none" w:sz="0" w:space="0" w:color="auto"/>
        <w:right w:val="none" w:sz="0" w:space="0" w:color="auto"/>
      </w:divBdr>
    </w:div>
    <w:div w:id="1818257187">
      <w:bodyDiv w:val="1"/>
      <w:marLeft w:val="0"/>
      <w:marRight w:val="0"/>
      <w:marTop w:val="0"/>
      <w:marBottom w:val="0"/>
      <w:divBdr>
        <w:top w:val="none" w:sz="0" w:space="0" w:color="auto"/>
        <w:left w:val="none" w:sz="0" w:space="0" w:color="auto"/>
        <w:bottom w:val="none" w:sz="0" w:space="0" w:color="auto"/>
        <w:right w:val="none" w:sz="0" w:space="0" w:color="auto"/>
      </w:divBdr>
    </w:div>
    <w:div w:id="1861696196">
      <w:bodyDiv w:val="1"/>
      <w:marLeft w:val="0"/>
      <w:marRight w:val="0"/>
      <w:marTop w:val="0"/>
      <w:marBottom w:val="0"/>
      <w:divBdr>
        <w:top w:val="none" w:sz="0" w:space="0" w:color="auto"/>
        <w:left w:val="none" w:sz="0" w:space="0" w:color="auto"/>
        <w:bottom w:val="none" w:sz="0" w:space="0" w:color="auto"/>
        <w:right w:val="none" w:sz="0" w:space="0" w:color="auto"/>
      </w:divBdr>
    </w:div>
    <w:div w:id="1884711884">
      <w:bodyDiv w:val="1"/>
      <w:marLeft w:val="0"/>
      <w:marRight w:val="0"/>
      <w:marTop w:val="0"/>
      <w:marBottom w:val="0"/>
      <w:divBdr>
        <w:top w:val="none" w:sz="0" w:space="0" w:color="auto"/>
        <w:left w:val="none" w:sz="0" w:space="0" w:color="auto"/>
        <w:bottom w:val="none" w:sz="0" w:space="0" w:color="auto"/>
        <w:right w:val="none" w:sz="0" w:space="0" w:color="auto"/>
      </w:divBdr>
    </w:div>
    <w:div w:id="1989939289">
      <w:bodyDiv w:val="1"/>
      <w:marLeft w:val="0"/>
      <w:marRight w:val="0"/>
      <w:marTop w:val="0"/>
      <w:marBottom w:val="0"/>
      <w:divBdr>
        <w:top w:val="none" w:sz="0" w:space="0" w:color="auto"/>
        <w:left w:val="none" w:sz="0" w:space="0" w:color="auto"/>
        <w:bottom w:val="none" w:sz="0" w:space="0" w:color="auto"/>
        <w:right w:val="none" w:sz="0" w:space="0" w:color="auto"/>
      </w:divBdr>
    </w:div>
    <w:div w:id="2012444159">
      <w:bodyDiv w:val="1"/>
      <w:marLeft w:val="0"/>
      <w:marRight w:val="0"/>
      <w:marTop w:val="0"/>
      <w:marBottom w:val="0"/>
      <w:divBdr>
        <w:top w:val="none" w:sz="0" w:space="0" w:color="auto"/>
        <w:left w:val="none" w:sz="0" w:space="0" w:color="auto"/>
        <w:bottom w:val="none" w:sz="0" w:space="0" w:color="auto"/>
        <w:right w:val="none" w:sz="0" w:space="0" w:color="auto"/>
      </w:divBdr>
    </w:div>
    <w:div w:id="2033916889">
      <w:bodyDiv w:val="1"/>
      <w:marLeft w:val="0"/>
      <w:marRight w:val="0"/>
      <w:marTop w:val="0"/>
      <w:marBottom w:val="0"/>
      <w:divBdr>
        <w:top w:val="none" w:sz="0" w:space="0" w:color="auto"/>
        <w:left w:val="none" w:sz="0" w:space="0" w:color="auto"/>
        <w:bottom w:val="none" w:sz="0" w:space="0" w:color="auto"/>
        <w:right w:val="none" w:sz="0" w:space="0" w:color="auto"/>
      </w:divBdr>
    </w:div>
    <w:div w:id="2041583958">
      <w:bodyDiv w:val="1"/>
      <w:marLeft w:val="0"/>
      <w:marRight w:val="0"/>
      <w:marTop w:val="0"/>
      <w:marBottom w:val="0"/>
      <w:divBdr>
        <w:top w:val="none" w:sz="0" w:space="0" w:color="auto"/>
        <w:left w:val="none" w:sz="0" w:space="0" w:color="auto"/>
        <w:bottom w:val="none" w:sz="0" w:space="0" w:color="auto"/>
        <w:right w:val="none" w:sz="0" w:space="0" w:color="auto"/>
      </w:divBdr>
    </w:div>
    <w:div w:id="2114088675">
      <w:bodyDiv w:val="1"/>
      <w:marLeft w:val="0"/>
      <w:marRight w:val="0"/>
      <w:marTop w:val="0"/>
      <w:marBottom w:val="0"/>
      <w:divBdr>
        <w:top w:val="none" w:sz="0" w:space="0" w:color="auto"/>
        <w:left w:val="none" w:sz="0" w:space="0" w:color="auto"/>
        <w:bottom w:val="none" w:sz="0" w:space="0" w:color="auto"/>
        <w:right w:val="none" w:sz="0" w:space="0" w:color="auto"/>
      </w:divBdr>
    </w:div>
    <w:div w:id="2118863318">
      <w:bodyDiv w:val="1"/>
      <w:marLeft w:val="0"/>
      <w:marRight w:val="0"/>
      <w:marTop w:val="0"/>
      <w:marBottom w:val="0"/>
      <w:divBdr>
        <w:top w:val="none" w:sz="0" w:space="0" w:color="auto"/>
        <w:left w:val="none" w:sz="0" w:space="0" w:color="auto"/>
        <w:bottom w:val="none" w:sz="0" w:space="0" w:color="auto"/>
        <w:right w:val="none" w:sz="0" w:space="0" w:color="auto"/>
      </w:divBdr>
    </w:div>
    <w:div w:id="21284293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theme" Target="theme/theme1.xml"/><Relationship Id="rId21" Type="http://schemas.openxmlformats.org/officeDocument/2006/relationships/image" Target="media/image11.png"/><Relationship Id="rId42" Type="http://schemas.openxmlformats.org/officeDocument/2006/relationships/chart" Target="charts/chart3.xml"/><Relationship Id="rId47" Type="http://schemas.openxmlformats.org/officeDocument/2006/relationships/image" Target="media/image36.png"/><Relationship Id="rId63" Type="http://schemas.openxmlformats.org/officeDocument/2006/relationships/image" Target="media/image49.png"/><Relationship Id="rId68" Type="http://schemas.openxmlformats.org/officeDocument/2006/relationships/image" Target="media/image53.png"/><Relationship Id="rId84" Type="http://schemas.openxmlformats.org/officeDocument/2006/relationships/image" Target="media/image66.png"/><Relationship Id="rId89" Type="http://schemas.openxmlformats.org/officeDocument/2006/relationships/image" Target="media/image70.png"/><Relationship Id="rId112" Type="http://schemas.openxmlformats.org/officeDocument/2006/relationships/image" Target="media/image91.png"/><Relationship Id="rId16" Type="http://schemas.openxmlformats.org/officeDocument/2006/relationships/image" Target="media/image6.png"/><Relationship Id="rId107" Type="http://schemas.openxmlformats.org/officeDocument/2006/relationships/image" Target="media/image86.png"/><Relationship Id="rId11" Type="http://schemas.openxmlformats.org/officeDocument/2006/relationships/image" Target="media/image3.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1.png"/><Relationship Id="rId58" Type="http://schemas.openxmlformats.org/officeDocument/2006/relationships/image" Target="media/image45.png"/><Relationship Id="rId74" Type="http://schemas.openxmlformats.org/officeDocument/2006/relationships/image" Target="media/image58.png"/><Relationship Id="rId79" Type="http://schemas.openxmlformats.org/officeDocument/2006/relationships/image" Target="media/image62.png"/><Relationship Id="rId102" Type="http://schemas.openxmlformats.org/officeDocument/2006/relationships/image" Target="media/image82.png"/><Relationship Id="rId5" Type="http://schemas.openxmlformats.org/officeDocument/2006/relationships/settings" Target="settings.xml"/><Relationship Id="rId90" Type="http://schemas.openxmlformats.org/officeDocument/2006/relationships/image" Target="media/image71.png"/><Relationship Id="rId95" Type="http://schemas.openxmlformats.org/officeDocument/2006/relationships/image" Target="media/image75.png"/><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2.png"/><Relationship Id="rId48" Type="http://schemas.openxmlformats.org/officeDocument/2006/relationships/chart" Target="charts/chart4.xml"/><Relationship Id="rId64" Type="http://schemas.openxmlformats.org/officeDocument/2006/relationships/image" Target="media/image50.png"/><Relationship Id="rId69" Type="http://schemas.openxmlformats.org/officeDocument/2006/relationships/image" Target="media/image54.png"/><Relationship Id="rId113" Type="http://schemas.openxmlformats.org/officeDocument/2006/relationships/image" Target="media/image92.png"/><Relationship Id="rId80" Type="http://schemas.openxmlformats.org/officeDocument/2006/relationships/image" Target="media/image63.png"/><Relationship Id="rId85" Type="http://schemas.openxmlformats.org/officeDocument/2006/relationships/image" Target="media/image67.png"/><Relationship Id="rId12" Type="http://schemas.openxmlformats.org/officeDocument/2006/relationships/image" Target="media/image4.png"/><Relationship Id="rId17" Type="http://schemas.openxmlformats.org/officeDocument/2006/relationships/image" Target="media/image7.png"/><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image" Target="media/image46.png"/><Relationship Id="rId103" Type="http://schemas.openxmlformats.org/officeDocument/2006/relationships/image" Target="media/image83.png"/><Relationship Id="rId108" Type="http://schemas.openxmlformats.org/officeDocument/2006/relationships/image" Target="media/image87.png"/><Relationship Id="rId54" Type="http://schemas.openxmlformats.org/officeDocument/2006/relationships/chart" Target="charts/chart5.xml"/><Relationship Id="rId70" Type="http://schemas.openxmlformats.org/officeDocument/2006/relationships/chart" Target="charts/chart8.xml"/><Relationship Id="rId75" Type="http://schemas.openxmlformats.org/officeDocument/2006/relationships/chart" Target="charts/chart9.xml"/><Relationship Id="rId91" Type="http://schemas.openxmlformats.org/officeDocument/2006/relationships/image" Target="media/image72.png"/><Relationship Id="rId96" Type="http://schemas.openxmlformats.org/officeDocument/2006/relationships/image" Target="media/image76.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3.png"/><Relationship Id="rId28" Type="http://schemas.openxmlformats.org/officeDocument/2006/relationships/image" Target="media/image18.png"/><Relationship Id="rId49" Type="http://schemas.openxmlformats.org/officeDocument/2006/relationships/image" Target="media/image37.png"/><Relationship Id="rId114"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image" Target="media/image21.png"/><Relationship Id="rId44" Type="http://schemas.openxmlformats.org/officeDocument/2006/relationships/image" Target="media/image33.png"/><Relationship Id="rId52" Type="http://schemas.openxmlformats.org/officeDocument/2006/relationships/image" Target="media/image40.png"/><Relationship Id="rId60" Type="http://schemas.openxmlformats.org/officeDocument/2006/relationships/chart" Target="charts/chart6.xml"/><Relationship Id="rId65" Type="http://schemas.openxmlformats.org/officeDocument/2006/relationships/chart" Target="charts/chart7.xml"/><Relationship Id="rId73" Type="http://schemas.openxmlformats.org/officeDocument/2006/relationships/image" Target="media/image57.png"/><Relationship Id="rId78" Type="http://schemas.openxmlformats.org/officeDocument/2006/relationships/image" Target="media/image61.png"/><Relationship Id="rId81" Type="http://schemas.openxmlformats.org/officeDocument/2006/relationships/chart" Target="charts/chart10.xml"/><Relationship Id="rId86" Type="http://schemas.openxmlformats.org/officeDocument/2006/relationships/image" Target="media/image68.png"/><Relationship Id="rId94" Type="http://schemas.openxmlformats.org/officeDocument/2006/relationships/image" Target="media/image74.png"/><Relationship Id="rId99" Type="http://schemas.openxmlformats.org/officeDocument/2006/relationships/image" Target="media/image79.png"/><Relationship Id="rId101" Type="http://schemas.openxmlformats.org/officeDocument/2006/relationships/image" Target="media/image81.pn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8.png"/><Relationship Id="rId39" Type="http://schemas.openxmlformats.org/officeDocument/2006/relationships/image" Target="media/image29.png"/><Relationship Id="rId109" Type="http://schemas.openxmlformats.org/officeDocument/2006/relationships/image" Target="media/image88.png"/><Relationship Id="rId34" Type="http://schemas.openxmlformats.org/officeDocument/2006/relationships/image" Target="media/image24.png"/><Relationship Id="rId50" Type="http://schemas.openxmlformats.org/officeDocument/2006/relationships/image" Target="media/image38.png"/><Relationship Id="rId55" Type="http://schemas.openxmlformats.org/officeDocument/2006/relationships/image" Target="media/image42.png"/><Relationship Id="rId76" Type="http://schemas.openxmlformats.org/officeDocument/2006/relationships/image" Target="media/image59.png"/><Relationship Id="rId97" Type="http://schemas.openxmlformats.org/officeDocument/2006/relationships/image" Target="media/image77.png"/><Relationship Id="rId104" Type="http://schemas.openxmlformats.org/officeDocument/2006/relationships/image" Target="media/image84.png"/><Relationship Id="rId7" Type="http://schemas.openxmlformats.org/officeDocument/2006/relationships/footnotes" Target="footnotes.xml"/><Relationship Id="rId71" Type="http://schemas.openxmlformats.org/officeDocument/2006/relationships/image" Target="media/image55.png"/><Relationship Id="rId92" Type="http://schemas.openxmlformats.org/officeDocument/2006/relationships/image" Target="media/image73.png"/><Relationship Id="rId2" Type="http://schemas.openxmlformats.org/officeDocument/2006/relationships/customXml" Target="../customXml/item2.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4.png"/><Relationship Id="rId66" Type="http://schemas.openxmlformats.org/officeDocument/2006/relationships/image" Target="media/image51.png"/><Relationship Id="rId87" Type="http://schemas.openxmlformats.org/officeDocument/2006/relationships/chart" Target="charts/chart11.xml"/><Relationship Id="rId110" Type="http://schemas.openxmlformats.org/officeDocument/2006/relationships/image" Target="media/image89.png"/><Relationship Id="rId115" Type="http://schemas.openxmlformats.org/officeDocument/2006/relationships/footer" Target="footer1.xml"/><Relationship Id="rId61" Type="http://schemas.openxmlformats.org/officeDocument/2006/relationships/image" Target="media/image47.png"/><Relationship Id="rId82" Type="http://schemas.openxmlformats.org/officeDocument/2006/relationships/image" Target="media/image64.png"/><Relationship Id="rId19" Type="http://schemas.openxmlformats.org/officeDocument/2006/relationships/image" Target="media/image9.png"/><Relationship Id="rId14" Type="http://schemas.openxmlformats.org/officeDocument/2006/relationships/chart" Target="charts/chart1.xml"/><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image" Target="media/image43.png"/><Relationship Id="rId77" Type="http://schemas.openxmlformats.org/officeDocument/2006/relationships/image" Target="media/image60.png"/><Relationship Id="rId100" Type="http://schemas.openxmlformats.org/officeDocument/2006/relationships/image" Target="media/image80.png"/><Relationship Id="rId105" Type="http://schemas.openxmlformats.org/officeDocument/2006/relationships/chart" Target="charts/chart13.xml"/><Relationship Id="rId8" Type="http://schemas.openxmlformats.org/officeDocument/2006/relationships/endnotes" Target="endnotes.xml"/><Relationship Id="rId51" Type="http://schemas.openxmlformats.org/officeDocument/2006/relationships/image" Target="media/image39.png"/><Relationship Id="rId72" Type="http://schemas.openxmlformats.org/officeDocument/2006/relationships/image" Target="media/image56.png"/><Relationship Id="rId93" Type="http://schemas.openxmlformats.org/officeDocument/2006/relationships/chart" Target="charts/chart12.xml"/><Relationship Id="rId98" Type="http://schemas.openxmlformats.org/officeDocument/2006/relationships/image" Target="media/image78.png"/><Relationship Id="rId3" Type="http://schemas.openxmlformats.org/officeDocument/2006/relationships/numbering" Target="numbering.xml"/><Relationship Id="rId25" Type="http://schemas.openxmlformats.org/officeDocument/2006/relationships/image" Target="media/image15.png"/><Relationship Id="rId46" Type="http://schemas.openxmlformats.org/officeDocument/2006/relationships/image" Target="media/image35.png"/><Relationship Id="rId67" Type="http://schemas.openxmlformats.org/officeDocument/2006/relationships/image" Target="media/image52.png"/><Relationship Id="rId116" Type="http://schemas.openxmlformats.org/officeDocument/2006/relationships/fontTable" Target="fontTable.xml"/><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48.png"/><Relationship Id="rId83" Type="http://schemas.openxmlformats.org/officeDocument/2006/relationships/image" Target="media/image65.png"/><Relationship Id="rId88" Type="http://schemas.openxmlformats.org/officeDocument/2006/relationships/image" Target="media/image69.png"/><Relationship Id="rId111" Type="http://schemas.openxmlformats.org/officeDocument/2006/relationships/image" Target="media/image90.png"/><Relationship Id="rId15" Type="http://schemas.openxmlformats.org/officeDocument/2006/relationships/chart" Target="charts/chart2.xml"/><Relationship Id="rId36" Type="http://schemas.openxmlformats.org/officeDocument/2006/relationships/image" Target="media/image26.png"/><Relationship Id="rId57" Type="http://schemas.openxmlformats.org/officeDocument/2006/relationships/image" Target="media/image44.png"/><Relationship Id="rId106" Type="http://schemas.openxmlformats.org/officeDocument/2006/relationships/image" Target="media/image85.pn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8.xml"/><Relationship Id="rId1" Type="http://schemas.microsoft.com/office/2011/relationships/chartStyle" Target="style8.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9.xml"/><Relationship Id="rId1" Type="http://schemas.microsoft.com/office/2011/relationships/chartStyle" Target="style9.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10.xml"/><Relationship Id="rId1" Type="http://schemas.microsoft.com/office/2011/relationships/chartStyle" Target="style10.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13.xlsx"/><Relationship Id="rId2" Type="http://schemas.microsoft.com/office/2011/relationships/chartColorStyle" Target="colors11.xml"/><Relationship Id="rId1" Type="http://schemas.microsoft.com/office/2011/relationships/chartStyle" Target="style1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1.xml"/><Relationship Id="rId1" Type="http://schemas.microsoft.com/office/2011/relationships/chartStyle" Target="style1.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2.xml"/><Relationship Id="rId1" Type="http://schemas.microsoft.com/office/2011/relationships/chartStyle" Target="style2.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3.xml"/><Relationship Id="rId1" Type="http://schemas.microsoft.com/office/2011/relationships/chartStyle" Target="style3.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4.xml"/><Relationship Id="rId1" Type="http://schemas.microsoft.com/office/2011/relationships/chartStyle" Target="style4.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5.xml"/><Relationship Id="rId1" Type="http://schemas.microsoft.com/office/2011/relationships/chartStyle" Target="style5.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6.xml"/><Relationship Id="rId1" Type="http://schemas.microsoft.com/office/2011/relationships/chartStyle" Target="style6.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7.xml"/><Relationship Id="rId1" Type="http://schemas.microsoft.com/office/2011/relationships/chartStyle" Target="style7.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3745819397993312"/>
          <c:y val="0.10232558139534884"/>
          <c:w val="0.52173913043478259"/>
          <c:h val="0.53953488372093028"/>
        </c:manualLayout>
      </c:layout>
      <c:lineChart>
        <c:grouping val="standard"/>
        <c:varyColors val="0"/>
        <c:ser>
          <c:idx val="0"/>
          <c:order val="0"/>
          <c:tx>
            <c:strRef>
              <c:f>Sheet1!$B$1</c:f>
              <c:strCache>
                <c:ptCount val="1"/>
                <c:pt idx="0">
                  <c:v>Produksi Daging</c:v>
                </c:pt>
              </c:strCache>
            </c:strRef>
          </c:tx>
          <c:spPr>
            <a:ln w="12698">
              <a:solidFill>
                <a:srgbClr val="7030A0"/>
              </a:solidFill>
              <a:prstDash val="solid"/>
            </a:ln>
          </c:spPr>
          <c:marker>
            <c:symbol val="diamond"/>
            <c:size val="4"/>
            <c:spPr>
              <a:solidFill>
                <a:srgbClr val="000080"/>
              </a:solidFill>
              <a:ln>
                <a:solidFill>
                  <a:srgbClr val="7030A0"/>
                </a:solidFill>
                <a:prstDash val="solid"/>
              </a:ln>
            </c:spPr>
          </c:marker>
          <c:cat>
            <c:numRef>
              <c:f>Sheet1!$A$2:$A$7</c:f>
              <c:numCache>
                <c:formatCode>General</c:formatCode>
                <c:ptCount val="6"/>
                <c:pt idx="0">
                  <c:v>2013</c:v>
                </c:pt>
                <c:pt idx="1">
                  <c:v>2014</c:v>
                </c:pt>
                <c:pt idx="2">
                  <c:v>2015</c:v>
                </c:pt>
                <c:pt idx="3">
                  <c:v>2016</c:v>
                </c:pt>
                <c:pt idx="4">
                  <c:v>2017</c:v>
                </c:pt>
                <c:pt idx="5">
                  <c:v>2018</c:v>
                </c:pt>
              </c:numCache>
            </c:numRef>
          </c:cat>
          <c:val>
            <c:numRef>
              <c:f>Sheet1!$B$2:$B$7</c:f>
              <c:numCache>
                <c:formatCode>#,##0.00</c:formatCode>
                <c:ptCount val="6"/>
                <c:pt idx="0">
                  <c:v>58656.4</c:v>
                </c:pt>
                <c:pt idx="1">
                  <c:v>59707.5</c:v>
                </c:pt>
                <c:pt idx="2">
                  <c:v>70066.018087810007</c:v>
                </c:pt>
                <c:pt idx="3">
                  <c:v>71908.477908510002</c:v>
                </c:pt>
                <c:pt idx="4">
                  <c:v>77786.5919402</c:v>
                </c:pt>
                <c:pt idx="5">
                  <c:v>80248.286683167011</c:v>
                </c:pt>
              </c:numCache>
            </c:numRef>
          </c:val>
          <c:smooth val="0"/>
        </c:ser>
        <c:ser>
          <c:idx val="1"/>
          <c:order val="1"/>
          <c:tx>
            <c:strRef>
              <c:f>Sheet1!$C$1</c:f>
              <c:strCache>
                <c:ptCount val="1"/>
                <c:pt idx="0">
                  <c:v>Konsumsi Daging</c:v>
                </c:pt>
              </c:strCache>
            </c:strRef>
          </c:tx>
          <c:spPr>
            <a:ln w="12698">
              <a:solidFill>
                <a:srgbClr val="FF00FF"/>
              </a:solidFill>
              <a:prstDash val="solid"/>
            </a:ln>
          </c:spPr>
          <c:marker>
            <c:symbol val="square"/>
            <c:size val="4"/>
            <c:spPr>
              <a:solidFill>
                <a:srgbClr val="FF00FF"/>
              </a:solidFill>
              <a:ln>
                <a:solidFill>
                  <a:srgbClr val="FF00FF"/>
                </a:solidFill>
                <a:prstDash val="solid"/>
              </a:ln>
            </c:spPr>
          </c:marker>
          <c:cat>
            <c:numRef>
              <c:f>Sheet1!$A$2:$A$7</c:f>
              <c:numCache>
                <c:formatCode>General</c:formatCode>
                <c:ptCount val="6"/>
                <c:pt idx="0">
                  <c:v>2013</c:v>
                </c:pt>
                <c:pt idx="1">
                  <c:v>2014</c:v>
                </c:pt>
                <c:pt idx="2">
                  <c:v>2015</c:v>
                </c:pt>
                <c:pt idx="3">
                  <c:v>2016</c:v>
                </c:pt>
                <c:pt idx="4">
                  <c:v>2017</c:v>
                </c:pt>
                <c:pt idx="5">
                  <c:v>2018</c:v>
                </c:pt>
              </c:numCache>
            </c:numRef>
          </c:cat>
          <c:val>
            <c:numRef>
              <c:f>Sheet1!$C$2:$C$7</c:f>
              <c:numCache>
                <c:formatCode>#,##0.00</c:formatCode>
                <c:ptCount val="6"/>
                <c:pt idx="0">
                  <c:v>61491.199999999997</c:v>
                </c:pt>
                <c:pt idx="1">
                  <c:v>66767.8</c:v>
                </c:pt>
                <c:pt idx="2">
                  <c:v>72234.371183419484</c:v>
                </c:pt>
                <c:pt idx="3">
                  <c:v>71888</c:v>
                </c:pt>
                <c:pt idx="4">
                  <c:v>77784.471884415005</c:v>
                </c:pt>
                <c:pt idx="5">
                  <c:v>81716</c:v>
                </c:pt>
              </c:numCache>
            </c:numRef>
          </c:val>
          <c:smooth val="0"/>
        </c:ser>
        <c:dLbls>
          <c:showLegendKey val="0"/>
          <c:showVal val="0"/>
          <c:showCatName val="0"/>
          <c:showSerName val="0"/>
          <c:showPercent val="0"/>
          <c:showBubbleSize val="0"/>
        </c:dLbls>
        <c:marker val="1"/>
        <c:smooth val="0"/>
        <c:axId val="1794527088"/>
        <c:axId val="1794527632"/>
      </c:lineChart>
      <c:catAx>
        <c:axId val="1794527088"/>
        <c:scaling>
          <c:orientation val="minMax"/>
        </c:scaling>
        <c:delete val="0"/>
        <c:axPos val="b"/>
        <c:numFmt formatCode="General" sourceLinked="1"/>
        <c:majorTickMark val="out"/>
        <c:minorTickMark val="none"/>
        <c:tickLblPos val="nextTo"/>
        <c:spPr>
          <a:ln w="3174">
            <a:solidFill>
              <a:srgbClr val="000000"/>
            </a:solidFill>
            <a:prstDash val="solid"/>
          </a:ln>
        </c:spPr>
        <c:txPr>
          <a:bodyPr rot="0" vert="horz"/>
          <a:lstStyle/>
          <a:p>
            <a:pPr>
              <a:defRPr sz="950" b="1" i="0" u="none" strike="noStrike" baseline="0">
                <a:solidFill>
                  <a:srgbClr val="000000"/>
                </a:solidFill>
                <a:latin typeface="Calibri"/>
                <a:ea typeface="Calibri"/>
                <a:cs typeface="Calibri"/>
              </a:defRPr>
            </a:pPr>
            <a:endParaRPr lang="id-ID"/>
          </a:p>
        </c:txPr>
        <c:crossAx val="1794527632"/>
        <c:crosses val="autoZero"/>
        <c:auto val="1"/>
        <c:lblAlgn val="ctr"/>
        <c:lblOffset val="100"/>
        <c:tickMarkSkip val="1"/>
        <c:noMultiLvlLbl val="0"/>
      </c:catAx>
      <c:valAx>
        <c:axId val="1794527632"/>
        <c:scaling>
          <c:orientation val="minMax"/>
        </c:scaling>
        <c:delete val="0"/>
        <c:axPos val="l"/>
        <c:numFmt formatCode="#,##0.00" sourceLinked="1"/>
        <c:majorTickMark val="out"/>
        <c:minorTickMark val="none"/>
        <c:tickLblPos val="nextTo"/>
        <c:spPr>
          <a:ln w="3174">
            <a:solidFill>
              <a:srgbClr val="000000"/>
            </a:solidFill>
            <a:prstDash val="solid"/>
          </a:ln>
        </c:spPr>
        <c:txPr>
          <a:bodyPr rot="0" vert="horz"/>
          <a:lstStyle/>
          <a:p>
            <a:pPr>
              <a:defRPr sz="950" b="1" i="0" u="none" strike="noStrike" baseline="0">
                <a:solidFill>
                  <a:srgbClr val="000000"/>
                </a:solidFill>
                <a:latin typeface="Calibri"/>
                <a:ea typeface="Calibri"/>
                <a:cs typeface="Calibri"/>
              </a:defRPr>
            </a:pPr>
            <a:endParaRPr lang="id-ID"/>
          </a:p>
        </c:txPr>
        <c:crossAx val="1794527088"/>
        <c:crosses val="autoZero"/>
        <c:crossBetween val="between"/>
      </c:valAx>
      <c:dTable>
        <c:showHorzBorder val="1"/>
        <c:showVertBorder val="1"/>
        <c:showOutline val="1"/>
        <c:showKeys val="1"/>
        <c:spPr>
          <a:ln w="3174">
            <a:solidFill>
              <a:srgbClr val="000000"/>
            </a:solidFill>
            <a:prstDash val="solid"/>
          </a:ln>
        </c:spPr>
        <c:txPr>
          <a:bodyPr/>
          <a:lstStyle/>
          <a:p>
            <a:pPr rtl="0">
              <a:defRPr sz="950" b="1" i="0" u="none" strike="noStrike" baseline="0">
                <a:solidFill>
                  <a:srgbClr val="000000"/>
                </a:solidFill>
                <a:latin typeface="Calibri"/>
                <a:ea typeface="Calibri"/>
                <a:cs typeface="Calibri"/>
              </a:defRPr>
            </a:pPr>
            <a:endParaRPr lang="id-ID"/>
          </a:p>
        </c:txPr>
      </c:dTable>
      <c:spPr>
        <a:solidFill>
          <a:schemeClr val="accent2">
            <a:lumMod val="20000"/>
            <a:lumOff val="80000"/>
          </a:schemeClr>
        </a:solidFill>
        <a:ln w="12698">
          <a:solidFill>
            <a:srgbClr val="808080"/>
          </a:solidFill>
          <a:prstDash val="solid"/>
        </a:ln>
      </c:spPr>
    </c:plotArea>
    <c:legend>
      <c:legendPos val="r"/>
      <c:layout>
        <c:manualLayout>
          <c:xMode val="edge"/>
          <c:yMode val="edge"/>
          <c:x val="0.77591973244147161"/>
          <c:y val="0.26976744186046514"/>
          <c:w val="0.21739130434782608"/>
          <c:h val="0.2"/>
        </c:manualLayout>
      </c:layout>
      <c:overlay val="0"/>
      <c:spPr>
        <a:noFill/>
        <a:ln w="3174">
          <a:solidFill>
            <a:srgbClr val="000000"/>
          </a:solidFill>
          <a:prstDash val="solid"/>
        </a:ln>
      </c:spPr>
      <c:txPr>
        <a:bodyPr/>
        <a:lstStyle/>
        <a:p>
          <a:pPr>
            <a:defRPr sz="870" b="1" i="0" u="none" strike="noStrike" baseline="0">
              <a:solidFill>
                <a:srgbClr val="000000"/>
              </a:solidFill>
              <a:latin typeface="Calibri"/>
              <a:ea typeface="Calibri"/>
              <a:cs typeface="Calibri"/>
            </a:defRPr>
          </a:pPr>
          <a:endParaRPr lang="id-ID"/>
        </a:p>
      </c:txPr>
    </c:legend>
    <c:plotVisOnly val="1"/>
    <c:dispBlanksAs val="gap"/>
    <c:showDLblsOverMax val="0"/>
  </c:chart>
  <c:spPr>
    <a:noFill/>
    <a:ln>
      <a:noFill/>
    </a:ln>
  </c:spPr>
  <c:txPr>
    <a:bodyPr/>
    <a:lstStyle/>
    <a:p>
      <a:pPr>
        <a:defRPr sz="950" b="1" i="0" u="none" strike="noStrike" baseline="0">
          <a:solidFill>
            <a:srgbClr val="000000"/>
          </a:solidFill>
          <a:latin typeface="Calibri"/>
          <a:ea typeface="Calibri"/>
          <a:cs typeface="Calibri"/>
        </a:defRPr>
      </a:pPr>
      <a:endParaRPr lang="id-ID"/>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0.16235294117647059"/>
          <c:y val="0.05"/>
          <c:w val="0.70588235294117652"/>
          <c:h val="0.78636363636363638"/>
        </c:manualLayout>
      </c:layout>
      <c:barChart>
        <c:barDir val="col"/>
        <c:grouping val="clustered"/>
        <c:varyColors val="0"/>
        <c:ser>
          <c:idx val="1"/>
          <c:order val="0"/>
          <c:tx>
            <c:strRef>
              <c:f>Sheet1!$A$2</c:f>
              <c:strCache>
                <c:ptCount val="1"/>
                <c:pt idx="0">
                  <c:v>populasi ayam petelur(ekor)</c:v>
                </c:pt>
              </c:strCache>
            </c:strRef>
          </c:tx>
          <c:spPr>
            <a:solidFill>
              <a:schemeClr val="accent6">
                <a:shade val="76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d-ID"/>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Sheet1!$B$1:$F$1</c:f>
              <c:numCache>
                <c:formatCode>General</c:formatCode>
                <c:ptCount val="5"/>
                <c:pt idx="0">
                  <c:v>2014</c:v>
                </c:pt>
                <c:pt idx="1">
                  <c:v>2015</c:v>
                </c:pt>
                <c:pt idx="2">
                  <c:v>2016</c:v>
                </c:pt>
                <c:pt idx="3">
                  <c:v>2017</c:v>
                </c:pt>
                <c:pt idx="4">
                  <c:v>2018</c:v>
                </c:pt>
              </c:numCache>
            </c:numRef>
          </c:cat>
          <c:val>
            <c:numRef>
              <c:f>Sheet1!$B$2:$F$2</c:f>
              <c:numCache>
                <c:formatCode>#,##0</c:formatCode>
                <c:ptCount val="5"/>
                <c:pt idx="0">
                  <c:v>1219658</c:v>
                </c:pt>
                <c:pt idx="1">
                  <c:v>1244051</c:v>
                </c:pt>
                <c:pt idx="2">
                  <c:v>1268932</c:v>
                </c:pt>
                <c:pt idx="3">
                  <c:v>1294311</c:v>
                </c:pt>
                <c:pt idx="4">
                  <c:v>1320197</c:v>
                </c:pt>
              </c:numCache>
            </c:numRef>
          </c:val>
        </c:ser>
        <c:dLbls>
          <c:showLegendKey val="0"/>
          <c:showVal val="1"/>
          <c:showCatName val="0"/>
          <c:showSerName val="0"/>
          <c:showPercent val="0"/>
          <c:showBubbleSize val="0"/>
        </c:dLbls>
        <c:gapWidth val="199"/>
        <c:axId val="1816834672"/>
        <c:axId val="1816835216"/>
      </c:barChart>
      <c:catAx>
        <c:axId val="18168346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900" b="0" i="0" u="none" strike="noStrike" kern="1200" cap="none" spc="0" normalizeH="0" baseline="0">
                <a:solidFill>
                  <a:schemeClr val="tx1">
                    <a:lumMod val="65000"/>
                    <a:lumOff val="35000"/>
                  </a:schemeClr>
                </a:solidFill>
                <a:latin typeface="+mn-lt"/>
                <a:ea typeface="+mn-ea"/>
                <a:cs typeface="+mn-cs"/>
              </a:defRPr>
            </a:pPr>
            <a:endParaRPr lang="id-ID"/>
          </a:p>
        </c:txPr>
        <c:crossAx val="1816835216"/>
        <c:crosses val="autoZero"/>
        <c:auto val="0"/>
        <c:lblAlgn val="ctr"/>
        <c:lblOffset val="100"/>
        <c:tickLblSkip val="1"/>
        <c:tickMarkSkip val="1"/>
        <c:noMultiLvlLbl val="0"/>
      </c:catAx>
      <c:valAx>
        <c:axId val="1816835216"/>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 sourceLinked="1"/>
        <c:majorTickMark val="none"/>
        <c:minorTickMark val="none"/>
        <c:tickLblPos val="nextTo"/>
        <c:spPr>
          <a:noFill/>
          <a:ln>
            <a:noFill/>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d-ID"/>
          </a:p>
        </c:txPr>
        <c:crossAx val="181683467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d-ID"/>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d-ID"/>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279069767441862"/>
          <c:y val="4.7244094488188976E-2"/>
          <c:w val="0.71458773784355178"/>
          <c:h val="0.79921259842519687"/>
        </c:manualLayout>
      </c:layout>
      <c:barChart>
        <c:barDir val="col"/>
        <c:grouping val="clustered"/>
        <c:varyColors val="0"/>
        <c:ser>
          <c:idx val="1"/>
          <c:order val="0"/>
          <c:tx>
            <c:strRef>
              <c:f>Sheet1!$A$2</c:f>
              <c:strCache>
                <c:ptCount val="1"/>
                <c:pt idx="0">
                  <c:v>populasi ayam broiler (ekor)</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id-ID"/>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Sheet1!$B$1:$F$1</c:f>
              <c:numCache>
                <c:formatCode>General</c:formatCode>
                <c:ptCount val="5"/>
                <c:pt idx="0">
                  <c:v>2014</c:v>
                </c:pt>
                <c:pt idx="1">
                  <c:v>2015</c:v>
                </c:pt>
                <c:pt idx="2">
                  <c:v>2016</c:v>
                </c:pt>
                <c:pt idx="3">
                  <c:v>2017</c:v>
                </c:pt>
                <c:pt idx="4">
                  <c:v>2018</c:v>
                </c:pt>
              </c:numCache>
            </c:numRef>
          </c:cat>
          <c:val>
            <c:numRef>
              <c:f>Sheet1!$B$2:$F$2</c:f>
              <c:numCache>
                <c:formatCode>#,##0</c:formatCode>
                <c:ptCount val="5"/>
                <c:pt idx="0">
                  <c:v>44678797</c:v>
                </c:pt>
                <c:pt idx="1">
                  <c:v>45572373</c:v>
                </c:pt>
                <c:pt idx="2">
                  <c:v>46483820</c:v>
                </c:pt>
                <c:pt idx="3">
                  <c:v>47413497</c:v>
                </c:pt>
                <c:pt idx="4">
                  <c:v>48361767</c:v>
                </c:pt>
              </c:numCache>
            </c:numRef>
          </c:val>
        </c:ser>
        <c:dLbls>
          <c:showLegendKey val="0"/>
          <c:showVal val="1"/>
          <c:showCatName val="0"/>
          <c:showSerName val="0"/>
          <c:showPercent val="0"/>
          <c:showBubbleSize val="0"/>
        </c:dLbls>
        <c:gapWidth val="267"/>
        <c:overlap val="-43"/>
        <c:axId val="1816828688"/>
        <c:axId val="1816830320"/>
      </c:barChart>
      <c:catAx>
        <c:axId val="1816828688"/>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0" spcFirstLastPara="1" vertOverflow="ellipsis"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id-ID"/>
          </a:p>
        </c:txPr>
        <c:crossAx val="1816830320"/>
        <c:crosses val="autoZero"/>
        <c:auto val="0"/>
        <c:lblAlgn val="ctr"/>
        <c:lblOffset val="100"/>
        <c:tickLblSkip val="1"/>
        <c:tickMarkSkip val="1"/>
        <c:noMultiLvlLbl val="0"/>
      </c:catAx>
      <c:valAx>
        <c:axId val="1816830320"/>
        <c:scaling>
          <c:orientation val="minMax"/>
        </c:scaling>
        <c:delete val="0"/>
        <c:axPos val="l"/>
        <c:majorGridlines>
          <c:spPr>
            <a:ln w="9525" cap="flat" cmpd="sng" algn="ctr">
              <a:solidFill>
                <a:schemeClr val="dk1">
                  <a:lumMod val="15000"/>
                  <a:lumOff val="85000"/>
                </a:schemeClr>
              </a:solidFill>
              <a:round/>
            </a:ln>
            <a:effectLst/>
          </c:spPr>
        </c:majorGridlines>
        <c:numFmt formatCode="#,##0" sourceLinked="1"/>
        <c:majorTickMark val="none"/>
        <c:minorTickMark val="none"/>
        <c:tickLblPos val="nextTo"/>
        <c:spPr>
          <a:noFill/>
          <a:ln>
            <a:noFill/>
          </a:ln>
          <a:effectLst/>
        </c:spPr>
        <c:txPr>
          <a:bodyPr rot="0" spcFirstLastPara="1" vertOverflow="ellipsis" wrap="square" anchor="ctr" anchorCtr="1"/>
          <a:lstStyle/>
          <a:p>
            <a:pPr>
              <a:defRPr sz="900" b="0" i="0" u="none" strike="noStrike" kern="1200" baseline="0">
                <a:solidFill>
                  <a:schemeClr val="dk1">
                    <a:lumMod val="65000"/>
                    <a:lumOff val="35000"/>
                  </a:schemeClr>
                </a:solidFill>
                <a:latin typeface="+mn-lt"/>
                <a:ea typeface="+mn-ea"/>
                <a:cs typeface="+mn-cs"/>
              </a:defRPr>
            </a:pPr>
            <a:endParaRPr lang="id-ID"/>
          </a:p>
        </c:txPr>
        <c:crossAx val="1816828688"/>
        <c:crosses val="autoZero"/>
        <c:crossBetween val="between"/>
      </c:valAx>
      <c:spPr>
        <a:pattFill prst="ltDnDiag">
          <a:fgClr>
            <a:schemeClr val="dk1">
              <a:lumMod val="15000"/>
              <a:lumOff val="85000"/>
            </a:schemeClr>
          </a:fgClr>
          <a:bgClr>
            <a:schemeClr val="lt1"/>
          </a:bgClr>
        </a:pattFill>
        <a:ln>
          <a:noFill/>
        </a:ln>
        <a:effectLst/>
      </c:spPr>
    </c:plotArea>
    <c:legend>
      <c:legendPos val="b"/>
      <c:layout>
        <c:manualLayout>
          <c:xMode val="edge"/>
          <c:yMode val="edge"/>
          <c:x val="0.32266357881735369"/>
          <c:y val="0.91477213075638275"/>
          <c:w val="0.35467284236529256"/>
          <c:h val="8.5227869243617291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id-ID"/>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id-ID"/>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0.14588235294117646"/>
          <c:y val="4.1522491349480967E-2"/>
          <c:w val="0.71764705882352942"/>
          <c:h val="0.82352941176470584"/>
        </c:manualLayout>
      </c:layout>
      <c:barChart>
        <c:barDir val="col"/>
        <c:grouping val="clustered"/>
        <c:varyColors val="0"/>
        <c:ser>
          <c:idx val="1"/>
          <c:order val="0"/>
          <c:tx>
            <c:strRef>
              <c:f>Sheet1!$A$2</c:f>
              <c:strCache>
                <c:ptCount val="1"/>
                <c:pt idx="0">
                  <c:v>populasi itik (ekor)</c:v>
                </c:pt>
              </c:strCache>
            </c:strRef>
          </c:tx>
          <c:spPr>
            <a:solidFill>
              <a:schemeClr val="accent5">
                <a:shade val="76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d-ID"/>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Sheet1!$B$1:$F$1</c:f>
              <c:numCache>
                <c:formatCode>General</c:formatCode>
                <c:ptCount val="5"/>
                <c:pt idx="0">
                  <c:v>2014</c:v>
                </c:pt>
                <c:pt idx="1">
                  <c:v>2015</c:v>
                </c:pt>
                <c:pt idx="2">
                  <c:v>2016</c:v>
                </c:pt>
                <c:pt idx="3">
                  <c:v>2017</c:v>
                </c:pt>
                <c:pt idx="4">
                  <c:v>2018</c:v>
                </c:pt>
              </c:numCache>
            </c:numRef>
          </c:cat>
          <c:val>
            <c:numRef>
              <c:f>Sheet1!$B$2:$F$2</c:f>
              <c:numCache>
                <c:formatCode>#,##0</c:formatCode>
                <c:ptCount val="5"/>
                <c:pt idx="0">
                  <c:v>154638</c:v>
                </c:pt>
                <c:pt idx="1">
                  <c:v>156184</c:v>
                </c:pt>
                <c:pt idx="2">
                  <c:v>157746</c:v>
                </c:pt>
                <c:pt idx="3">
                  <c:v>159324</c:v>
                </c:pt>
                <c:pt idx="4">
                  <c:v>160917</c:v>
                </c:pt>
              </c:numCache>
            </c:numRef>
          </c:val>
        </c:ser>
        <c:dLbls>
          <c:showLegendKey val="0"/>
          <c:showVal val="1"/>
          <c:showCatName val="0"/>
          <c:showSerName val="0"/>
          <c:showPercent val="0"/>
          <c:showBubbleSize val="0"/>
        </c:dLbls>
        <c:gapWidth val="199"/>
        <c:axId val="1816834128"/>
        <c:axId val="1816830864"/>
      </c:barChart>
      <c:catAx>
        <c:axId val="18168341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900" b="0" i="0" u="none" strike="noStrike" kern="1200" cap="none" spc="0" normalizeH="0" baseline="0">
                <a:solidFill>
                  <a:schemeClr val="tx1">
                    <a:lumMod val="65000"/>
                    <a:lumOff val="35000"/>
                  </a:schemeClr>
                </a:solidFill>
                <a:latin typeface="+mn-lt"/>
                <a:ea typeface="+mn-ea"/>
                <a:cs typeface="+mn-cs"/>
              </a:defRPr>
            </a:pPr>
            <a:endParaRPr lang="id-ID"/>
          </a:p>
        </c:txPr>
        <c:crossAx val="1816830864"/>
        <c:crosses val="autoZero"/>
        <c:auto val="0"/>
        <c:lblAlgn val="ctr"/>
        <c:lblOffset val="100"/>
        <c:tickLblSkip val="1"/>
        <c:tickMarkSkip val="1"/>
        <c:noMultiLvlLbl val="0"/>
      </c:catAx>
      <c:valAx>
        <c:axId val="1816830864"/>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 sourceLinked="1"/>
        <c:majorTickMark val="none"/>
        <c:minorTickMark val="none"/>
        <c:tickLblPos val="nextTo"/>
        <c:spPr>
          <a:noFill/>
          <a:ln>
            <a:noFill/>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d-ID"/>
          </a:p>
        </c:txPr>
        <c:crossAx val="1816834128"/>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d-ID"/>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d-ID"/>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3.6211699164345405E-2"/>
          <c:y val="0.20555555555555555"/>
          <c:w val="0.78272980501392753"/>
          <c:h val="0.62222222222222223"/>
        </c:manualLayout>
      </c:layout>
      <c:pie3DChart>
        <c:varyColors val="1"/>
        <c:ser>
          <c:idx val="0"/>
          <c:order val="0"/>
          <c:tx>
            <c:strRef>
              <c:f>Sheet1!$A$2</c:f>
              <c:strCache>
                <c:ptCount val="1"/>
                <c:pt idx="0">
                  <c:v>Kasus</c:v>
                </c:pt>
              </c:strCache>
            </c:strRef>
          </c:tx>
          <c:explosion val="25"/>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sp3d/>
            </c:spPr>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sp3d/>
            </c:spPr>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sp3d/>
            </c:spPr>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sp3d/>
            </c:spPr>
          </c:dPt>
          <c:dPt>
            <c:idx val="4"/>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sp3d/>
            </c:spPr>
          </c:dPt>
          <c:dPt>
            <c:idx val="5"/>
            <c:bubble3D val="0"/>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a:sp3d/>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id-ID"/>
              </a:p>
            </c:txPr>
            <c:showLegendKey val="0"/>
            <c:showVal val="1"/>
            <c:showCatName val="0"/>
            <c:showSerName val="0"/>
            <c:showPercent val="0"/>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numRef>
              <c:f>Sheet1!$B$1:$G$1</c:f>
              <c:numCache>
                <c:formatCode>General</c:formatCode>
                <c:ptCount val="6"/>
                <c:pt idx="0">
                  <c:v>2013</c:v>
                </c:pt>
                <c:pt idx="1">
                  <c:v>2014</c:v>
                </c:pt>
                <c:pt idx="2">
                  <c:v>2015</c:v>
                </c:pt>
                <c:pt idx="3">
                  <c:v>2016</c:v>
                </c:pt>
                <c:pt idx="4">
                  <c:v>2017</c:v>
                </c:pt>
                <c:pt idx="5">
                  <c:v>2018</c:v>
                </c:pt>
              </c:numCache>
            </c:numRef>
          </c:cat>
          <c:val>
            <c:numRef>
              <c:f>Sheet1!$B$2:$G$2</c:f>
              <c:numCache>
                <c:formatCode>General</c:formatCode>
                <c:ptCount val="6"/>
                <c:pt idx="0">
                  <c:v>31</c:v>
                </c:pt>
                <c:pt idx="1">
                  <c:v>14</c:v>
                </c:pt>
                <c:pt idx="2">
                  <c:v>36</c:v>
                </c:pt>
                <c:pt idx="3">
                  <c:v>29</c:v>
                </c:pt>
                <c:pt idx="4">
                  <c:v>2</c:v>
                </c:pt>
                <c:pt idx="5">
                  <c:v>1</c:v>
                </c:pt>
              </c:numCache>
            </c:numRef>
          </c:val>
        </c:ser>
        <c:dLbls>
          <c:showLegendKey val="0"/>
          <c:showVal val="1"/>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id-ID"/>
        </a:p>
      </c:txPr>
    </c:legend>
    <c:plotVisOnly val="1"/>
    <c:dispBlanksAs val="zero"/>
    <c:showDLblsOverMax val="0"/>
  </c:chart>
  <c:spPr>
    <a:solidFill>
      <a:schemeClr val="bg1"/>
    </a:solidFill>
    <a:ln w="9525" cap="flat" cmpd="sng" algn="ctr">
      <a:noFill/>
      <a:round/>
    </a:ln>
    <a:effectLst/>
  </c:spPr>
  <c:txPr>
    <a:bodyPr/>
    <a:lstStyle/>
    <a:p>
      <a:pPr>
        <a:defRPr/>
      </a:pPr>
      <a:endParaRPr lang="id-ID"/>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4074074074074073"/>
          <c:y val="9.8360655737704916E-2"/>
          <c:w val="0.51515151515151514"/>
          <c:h val="0.55327868852459017"/>
        </c:manualLayout>
      </c:layout>
      <c:lineChart>
        <c:grouping val="standard"/>
        <c:varyColors val="0"/>
        <c:ser>
          <c:idx val="0"/>
          <c:order val="0"/>
          <c:tx>
            <c:strRef>
              <c:f>Sheet1!$B$1</c:f>
              <c:strCache>
                <c:ptCount val="1"/>
                <c:pt idx="0">
                  <c:v>Produksi Telur</c:v>
                </c:pt>
              </c:strCache>
            </c:strRef>
          </c:tx>
          <c:spPr>
            <a:ln w="12684">
              <a:solidFill>
                <a:srgbClr val="00B050"/>
              </a:solidFill>
              <a:prstDash val="solid"/>
            </a:ln>
          </c:spPr>
          <c:marker>
            <c:symbol val="diamond"/>
            <c:size val="4"/>
            <c:spPr>
              <a:solidFill>
                <a:srgbClr val="000080"/>
              </a:solidFill>
              <a:ln>
                <a:solidFill>
                  <a:srgbClr val="00B050"/>
                </a:solidFill>
                <a:prstDash val="solid"/>
              </a:ln>
            </c:spPr>
          </c:marker>
          <c:cat>
            <c:numRef>
              <c:f>Sheet1!$A$2:$A$7</c:f>
              <c:numCache>
                <c:formatCode>General</c:formatCode>
                <c:ptCount val="6"/>
                <c:pt idx="0">
                  <c:v>2013</c:v>
                </c:pt>
                <c:pt idx="1">
                  <c:v>2014</c:v>
                </c:pt>
                <c:pt idx="2">
                  <c:v>2015</c:v>
                </c:pt>
                <c:pt idx="3">
                  <c:v>2016</c:v>
                </c:pt>
                <c:pt idx="4">
                  <c:v>2017</c:v>
                </c:pt>
                <c:pt idx="5">
                  <c:v>2018</c:v>
                </c:pt>
              </c:numCache>
            </c:numRef>
          </c:cat>
          <c:val>
            <c:numRef>
              <c:f>Sheet1!$B$2:$B$7</c:f>
              <c:numCache>
                <c:formatCode>#,##0.00</c:formatCode>
                <c:ptCount val="6"/>
                <c:pt idx="0">
                  <c:v>16072.2</c:v>
                </c:pt>
                <c:pt idx="1">
                  <c:v>9286.2000000000007</c:v>
                </c:pt>
                <c:pt idx="2">
                  <c:v>11627.988598499998</c:v>
                </c:pt>
                <c:pt idx="3">
                  <c:v>10812.721647</c:v>
                </c:pt>
                <c:pt idx="4">
                  <c:v>11260</c:v>
                </c:pt>
                <c:pt idx="5">
                  <c:v>11520</c:v>
                </c:pt>
              </c:numCache>
            </c:numRef>
          </c:val>
          <c:smooth val="0"/>
        </c:ser>
        <c:ser>
          <c:idx val="1"/>
          <c:order val="1"/>
          <c:tx>
            <c:strRef>
              <c:f>Sheet1!$C$1</c:f>
              <c:strCache>
                <c:ptCount val="1"/>
                <c:pt idx="0">
                  <c:v>Konsumsi Telur</c:v>
                </c:pt>
              </c:strCache>
            </c:strRef>
          </c:tx>
          <c:spPr>
            <a:ln w="12684">
              <a:solidFill>
                <a:srgbClr val="C00000"/>
              </a:solidFill>
              <a:prstDash val="solid"/>
            </a:ln>
          </c:spPr>
          <c:marker>
            <c:symbol val="square"/>
            <c:size val="4"/>
            <c:spPr>
              <a:solidFill>
                <a:srgbClr val="FF00FF"/>
              </a:solidFill>
              <a:ln>
                <a:solidFill>
                  <a:srgbClr val="C00000"/>
                </a:solidFill>
                <a:prstDash val="solid"/>
              </a:ln>
            </c:spPr>
          </c:marker>
          <c:cat>
            <c:numRef>
              <c:f>Sheet1!$A$2:$A$7</c:f>
              <c:numCache>
                <c:formatCode>General</c:formatCode>
                <c:ptCount val="6"/>
                <c:pt idx="0">
                  <c:v>2013</c:v>
                </c:pt>
                <c:pt idx="1">
                  <c:v>2014</c:v>
                </c:pt>
                <c:pt idx="2">
                  <c:v>2015</c:v>
                </c:pt>
                <c:pt idx="3">
                  <c:v>2016</c:v>
                </c:pt>
                <c:pt idx="4">
                  <c:v>2017</c:v>
                </c:pt>
                <c:pt idx="5">
                  <c:v>2018</c:v>
                </c:pt>
              </c:numCache>
            </c:numRef>
          </c:cat>
          <c:val>
            <c:numRef>
              <c:f>Sheet1!$C$2:$C$7</c:f>
              <c:numCache>
                <c:formatCode>#,##0.00</c:formatCode>
                <c:ptCount val="6"/>
                <c:pt idx="0">
                  <c:v>20925.8</c:v>
                </c:pt>
                <c:pt idx="1">
                  <c:v>21765.5</c:v>
                </c:pt>
                <c:pt idx="2">
                  <c:v>25567.408266750001</c:v>
                </c:pt>
                <c:pt idx="3">
                  <c:v>18025.387411899999</c:v>
                </c:pt>
                <c:pt idx="4">
                  <c:v>22043.430339499999</c:v>
                </c:pt>
                <c:pt idx="5">
                  <c:v>22263.864642894994</c:v>
                </c:pt>
              </c:numCache>
            </c:numRef>
          </c:val>
          <c:smooth val="0"/>
        </c:ser>
        <c:dLbls>
          <c:showLegendKey val="0"/>
          <c:showVal val="0"/>
          <c:showCatName val="0"/>
          <c:showSerName val="0"/>
          <c:showPercent val="0"/>
          <c:showBubbleSize val="0"/>
        </c:dLbls>
        <c:marker val="1"/>
        <c:smooth val="0"/>
        <c:axId val="1619761424"/>
        <c:axId val="1619760880"/>
      </c:lineChart>
      <c:catAx>
        <c:axId val="1619761424"/>
        <c:scaling>
          <c:orientation val="minMax"/>
        </c:scaling>
        <c:delete val="0"/>
        <c:axPos val="b"/>
        <c:numFmt formatCode="General" sourceLinked="1"/>
        <c:majorTickMark val="out"/>
        <c:minorTickMark val="none"/>
        <c:tickLblPos val="nextTo"/>
        <c:spPr>
          <a:ln w="3171">
            <a:solidFill>
              <a:srgbClr val="000000"/>
            </a:solidFill>
            <a:prstDash val="solid"/>
          </a:ln>
        </c:spPr>
        <c:txPr>
          <a:bodyPr rot="0" vert="horz"/>
          <a:lstStyle/>
          <a:p>
            <a:pPr>
              <a:defRPr sz="1074" b="1" i="0" u="none" strike="noStrike" baseline="0">
                <a:solidFill>
                  <a:srgbClr val="000000"/>
                </a:solidFill>
                <a:latin typeface="Calibri"/>
                <a:ea typeface="Calibri"/>
                <a:cs typeface="Calibri"/>
              </a:defRPr>
            </a:pPr>
            <a:endParaRPr lang="id-ID"/>
          </a:p>
        </c:txPr>
        <c:crossAx val="1619760880"/>
        <c:crosses val="autoZero"/>
        <c:auto val="1"/>
        <c:lblAlgn val="ctr"/>
        <c:lblOffset val="100"/>
        <c:tickMarkSkip val="1"/>
        <c:noMultiLvlLbl val="0"/>
      </c:catAx>
      <c:valAx>
        <c:axId val="1619760880"/>
        <c:scaling>
          <c:orientation val="minMax"/>
        </c:scaling>
        <c:delete val="0"/>
        <c:axPos val="l"/>
        <c:numFmt formatCode="#,##0.00" sourceLinked="1"/>
        <c:majorTickMark val="out"/>
        <c:minorTickMark val="none"/>
        <c:tickLblPos val="nextTo"/>
        <c:spPr>
          <a:ln w="3171">
            <a:solidFill>
              <a:srgbClr val="000000"/>
            </a:solidFill>
            <a:prstDash val="solid"/>
          </a:ln>
        </c:spPr>
        <c:txPr>
          <a:bodyPr rot="0" vert="horz"/>
          <a:lstStyle/>
          <a:p>
            <a:pPr>
              <a:defRPr sz="1074" b="1" i="0" u="none" strike="noStrike" baseline="0">
                <a:solidFill>
                  <a:srgbClr val="000000"/>
                </a:solidFill>
                <a:latin typeface="Calibri"/>
                <a:ea typeface="Calibri"/>
                <a:cs typeface="Calibri"/>
              </a:defRPr>
            </a:pPr>
            <a:endParaRPr lang="id-ID"/>
          </a:p>
        </c:txPr>
        <c:crossAx val="1619761424"/>
        <c:crosses val="autoZero"/>
        <c:crossBetween val="between"/>
      </c:valAx>
      <c:dTable>
        <c:showHorzBorder val="1"/>
        <c:showVertBorder val="1"/>
        <c:showOutline val="1"/>
        <c:showKeys val="1"/>
        <c:spPr>
          <a:ln w="3171">
            <a:solidFill>
              <a:srgbClr val="000000"/>
            </a:solidFill>
            <a:prstDash val="solid"/>
          </a:ln>
        </c:spPr>
        <c:txPr>
          <a:bodyPr/>
          <a:lstStyle/>
          <a:p>
            <a:pPr rtl="0">
              <a:defRPr sz="900" b="1" i="0" u="none" strike="noStrike" baseline="0">
                <a:solidFill>
                  <a:srgbClr val="000000"/>
                </a:solidFill>
                <a:latin typeface="Calibri"/>
                <a:ea typeface="Calibri"/>
                <a:cs typeface="Calibri"/>
              </a:defRPr>
            </a:pPr>
            <a:endParaRPr lang="id-ID"/>
          </a:p>
        </c:txPr>
      </c:dTable>
      <c:spPr>
        <a:solidFill>
          <a:schemeClr val="accent6">
            <a:lumMod val="20000"/>
            <a:lumOff val="80000"/>
          </a:schemeClr>
        </a:solidFill>
        <a:ln w="12684">
          <a:solidFill>
            <a:srgbClr val="808080"/>
          </a:solidFill>
          <a:prstDash val="solid"/>
        </a:ln>
      </c:spPr>
    </c:plotArea>
    <c:legend>
      <c:legendPos val="r"/>
      <c:layout>
        <c:manualLayout>
          <c:xMode val="edge"/>
          <c:yMode val="edge"/>
          <c:x val="0.77272727272727271"/>
          <c:y val="0.27868852459016391"/>
          <c:w val="0.22053872053872053"/>
          <c:h val="0.18442622950819673"/>
        </c:manualLayout>
      </c:layout>
      <c:overlay val="0"/>
      <c:spPr>
        <a:noFill/>
        <a:ln w="3171">
          <a:solidFill>
            <a:srgbClr val="000000"/>
          </a:solidFill>
          <a:prstDash val="solid"/>
        </a:ln>
      </c:spPr>
      <c:txPr>
        <a:bodyPr/>
        <a:lstStyle/>
        <a:p>
          <a:pPr>
            <a:defRPr sz="984" b="1" i="0" u="none" strike="noStrike" baseline="0">
              <a:solidFill>
                <a:srgbClr val="000000"/>
              </a:solidFill>
              <a:latin typeface="Calibri"/>
              <a:ea typeface="Calibri"/>
              <a:cs typeface="Calibri"/>
            </a:defRPr>
          </a:pPr>
          <a:endParaRPr lang="id-ID"/>
        </a:p>
      </c:txPr>
    </c:legend>
    <c:plotVisOnly val="1"/>
    <c:dispBlanksAs val="gap"/>
    <c:showDLblsOverMax val="0"/>
  </c:chart>
  <c:spPr>
    <a:noFill/>
    <a:ln>
      <a:noFill/>
    </a:ln>
  </c:spPr>
  <c:txPr>
    <a:bodyPr/>
    <a:lstStyle/>
    <a:p>
      <a:pPr>
        <a:defRPr sz="1074" b="1" i="0" u="none" strike="noStrike" baseline="0">
          <a:solidFill>
            <a:srgbClr val="000000"/>
          </a:solidFill>
          <a:latin typeface="Calibri"/>
          <a:ea typeface="Calibri"/>
          <a:cs typeface="Calibri"/>
        </a:defRPr>
      </a:pPr>
      <a:endParaRPr lang="id-ID"/>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1"/>
    <c:view3D>
      <c:rotX val="15"/>
      <c:hPercent val="100"/>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6016847483386962"/>
          <c:y val="2.7059210818986611E-2"/>
          <c:w val="0.71666666666666667"/>
          <c:h val="0.84561403508771926"/>
        </c:manualLayout>
      </c:layout>
      <c:bar3DChart>
        <c:barDir val="col"/>
        <c:grouping val="clustered"/>
        <c:varyColors val="0"/>
        <c:ser>
          <c:idx val="0"/>
          <c:order val="0"/>
          <c:tx>
            <c:strRef>
              <c:f>Sheet1!$A$2</c:f>
              <c:strCache>
                <c:ptCount val="1"/>
                <c:pt idx="0">
                  <c:v>Populasi sapi potong (ekor)</c:v>
                </c:pt>
              </c:strCache>
            </c:strRef>
          </c:tx>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sp3d/>
          </c:spPr>
          <c:invertIfNegative val="0"/>
          <c:dLbls>
            <c:dLbl>
              <c:idx val="0"/>
              <c:tx>
                <c:rich>
                  <a:bodyPr/>
                  <a:lstStyle/>
                  <a:p>
                    <a:r>
                      <a:rPr lang="en-US"/>
                      <a:t>178.580</a:t>
                    </a:r>
                  </a:p>
                </c:rich>
              </c:tx>
              <c:showLegendKey val="0"/>
              <c:showVal val="0"/>
              <c:showCatName val="0"/>
              <c:showSerName val="0"/>
              <c:showPercent val="0"/>
              <c:showBubbleSize val="0"/>
              <c:extLst>
                <c:ext xmlns:c15="http://schemas.microsoft.com/office/drawing/2012/chart" uri="{CE6537A1-D6FC-4f65-9D91-7224C49458BB}"/>
              </c:extLst>
            </c:dLbl>
            <c:dLbl>
              <c:idx val="1"/>
              <c:layout>
                <c:manualLayout>
                  <c:x val="2.9573908497577406E-2"/>
                  <c:y val="-9.2318041868316825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4082065460503232E-2"/>
                  <c:y val="-0.10984524971845067"/>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4.6158722587807954E-2"/>
                  <c:y val="-0.10982966558261395"/>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5.3652261960581371E-2"/>
                  <c:y val="-9.9279936127520202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id-ID"/>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Sheet1!$B$1:$F$1</c:f>
              <c:numCache>
                <c:formatCode>General</c:formatCode>
                <c:ptCount val="5"/>
                <c:pt idx="0">
                  <c:v>2014</c:v>
                </c:pt>
                <c:pt idx="1">
                  <c:v>2015</c:v>
                </c:pt>
                <c:pt idx="2">
                  <c:v>2016</c:v>
                </c:pt>
                <c:pt idx="3">
                  <c:v>2017</c:v>
                </c:pt>
                <c:pt idx="4">
                  <c:v>2018</c:v>
                </c:pt>
              </c:numCache>
            </c:numRef>
          </c:cat>
          <c:val>
            <c:numRef>
              <c:f>Sheet1!$B$2:$F$2</c:f>
              <c:numCache>
                <c:formatCode>#,##0</c:formatCode>
                <c:ptCount val="5"/>
                <c:pt idx="0">
                  <c:v>178580</c:v>
                </c:pt>
                <c:pt idx="1">
                  <c:v>590762</c:v>
                </c:pt>
                <c:pt idx="2">
                  <c:v>1002996</c:v>
                </c:pt>
                <c:pt idx="3">
                  <c:v>1415227</c:v>
                </c:pt>
                <c:pt idx="4">
                  <c:v>1827482</c:v>
                </c:pt>
              </c:numCache>
            </c:numRef>
          </c:val>
        </c:ser>
        <c:dLbls>
          <c:showLegendKey val="0"/>
          <c:showVal val="1"/>
          <c:showCatName val="0"/>
          <c:showSerName val="0"/>
          <c:showPercent val="0"/>
          <c:showBubbleSize val="0"/>
        </c:dLbls>
        <c:gapWidth val="150"/>
        <c:shape val="box"/>
        <c:axId val="1619760336"/>
        <c:axId val="1619761968"/>
        <c:axId val="0"/>
      </c:bar3DChart>
      <c:catAx>
        <c:axId val="1619760336"/>
        <c:scaling>
          <c:orientation val="minMax"/>
        </c:scaling>
        <c:delete val="0"/>
        <c:axPos val="b"/>
        <c:numFmt formatCode="General" sourceLinked="1"/>
        <c:majorTickMark val="none"/>
        <c:minorTickMark val="none"/>
        <c:tickLblPos val="low"/>
        <c:spPr>
          <a:noFill/>
          <a:ln w="9525" cap="flat" cmpd="sng" algn="ctr">
            <a:solidFill>
              <a:schemeClr val="tx2">
                <a:lumMod val="15000"/>
                <a:lumOff val="85000"/>
              </a:schemeClr>
            </a:solidFill>
            <a:round/>
          </a:ln>
          <a:effectLst/>
        </c:spPr>
        <c:txPr>
          <a:bodyPr rot="0" spcFirstLastPara="1" vertOverflow="ellipsis" wrap="square" anchor="ctr" anchorCtr="1"/>
          <a:lstStyle/>
          <a:p>
            <a:pPr>
              <a:defRPr sz="900" b="0" i="0" u="none" strike="noStrike" kern="1200" baseline="0">
                <a:solidFill>
                  <a:schemeClr val="tx2"/>
                </a:solidFill>
                <a:latin typeface="+mn-lt"/>
                <a:ea typeface="+mn-ea"/>
                <a:cs typeface="+mn-cs"/>
              </a:defRPr>
            </a:pPr>
            <a:endParaRPr lang="id-ID"/>
          </a:p>
        </c:txPr>
        <c:crossAx val="1619761968"/>
        <c:crosses val="autoZero"/>
        <c:auto val="1"/>
        <c:lblAlgn val="ctr"/>
        <c:lblOffset val="100"/>
        <c:tickLblSkip val="1"/>
        <c:tickMarkSkip val="1"/>
        <c:noMultiLvlLbl val="0"/>
      </c:catAx>
      <c:valAx>
        <c:axId val="1619761968"/>
        <c:scaling>
          <c:orientation val="minMax"/>
        </c:scaling>
        <c:delete val="0"/>
        <c:axPos val="l"/>
        <c:majorGridlines>
          <c:spPr>
            <a:ln w="9525" cap="flat" cmpd="sng" algn="ctr">
              <a:solidFill>
                <a:schemeClr val="tx2">
                  <a:lumMod val="15000"/>
                  <a:lumOff val="85000"/>
                </a:schemeClr>
              </a:solidFill>
              <a:round/>
            </a:ln>
            <a:effectLst/>
          </c:spPr>
        </c:majorGridlines>
        <c:numFmt formatCode="#,##0" sourceLinked="1"/>
        <c:majorTickMark val="none"/>
        <c:minorTickMark val="none"/>
        <c:tickLblPos val="nextTo"/>
        <c:spPr>
          <a:noFill/>
          <a:ln>
            <a:noFill/>
          </a:ln>
          <a:effectLst/>
        </c:spPr>
        <c:txPr>
          <a:bodyPr rot="0" spcFirstLastPara="1" vertOverflow="ellipsis" wrap="square" anchor="ctr" anchorCtr="1"/>
          <a:lstStyle/>
          <a:p>
            <a:pPr>
              <a:defRPr sz="900" b="0" i="0" u="none" strike="noStrike" kern="1200" baseline="0">
                <a:solidFill>
                  <a:schemeClr val="tx2"/>
                </a:solidFill>
                <a:latin typeface="+mn-lt"/>
                <a:ea typeface="+mn-ea"/>
                <a:cs typeface="+mn-cs"/>
              </a:defRPr>
            </a:pPr>
            <a:endParaRPr lang="id-ID"/>
          </a:p>
        </c:txPr>
        <c:crossAx val="1619760336"/>
        <c:crosses val="autoZero"/>
        <c:crossBetween val="between"/>
      </c:valAx>
      <c:spPr>
        <a:noFill/>
        <a:ln>
          <a:noFill/>
        </a:ln>
        <a:effectLst/>
      </c:spPr>
    </c:plotArea>
    <c:legend>
      <c:legendPos val="b"/>
      <c:layout>
        <c:manualLayout>
          <c:xMode val="edge"/>
          <c:yMode val="edge"/>
          <c:x val="0.32552161985911932"/>
          <c:y val="0.92824805373904529"/>
          <c:w val="0.35990794785148778"/>
          <c:h val="7.175194626095465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id-ID"/>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id-ID"/>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9.5115681233933158E-2"/>
          <c:y val="9.7165991902834009E-2"/>
          <c:w val="0.74035989717223649"/>
          <c:h val="0.7246963562753036"/>
        </c:manualLayout>
      </c:layout>
      <c:barChart>
        <c:barDir val="col"/>
        <c:grouping val="clustered"/>
        <c:varyColors val="0"/>
        <c:ser>
          <c:idx val="1"/>
          <c:order val="0"/>
          <c:tx>
            <c:strRef>
              <c:f>Sheet1!$A$2</c:f>
              <c:strCache>
                <c:ptCount val="1"/>
                <c:pt idx="0">
                  <c:v>Populasi Sapi Perah (Ekor)</c:v>
                </c:pt>
              </c:strCache>
            </c:strRef>
          </c:tx>
          <c:spPr>
            <a:solidFill>
              <a:schemeClr val="accent5">
                <a:shade val="76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d-ID"/>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Sheet1!$B$1:$F$1</c:f>
              <c:numCache>
                <c:formatCode>General</c:formatCode>
                <c:ptCount val="5"/>
                <c:pt idx="0">
                  <c:v>2014</c:v>
                </c:pt>
                <c:pt idx="1">
                  <c:v>2015</c:v>
                </c:pt>
                <c:pt idx="2">
                  <c:v>2016</c:v>
                </c:pt>
                <c:pt idx="3">
                  <c:v>2017</c:v>
                </c:pt>
                <c:pt idx="4">
                  <c:v>2018</c:v>
                </c:pt>
              </c:numCache>
            </c:numRef>
          </c:cat>
          <c:val>
            <c:numRef>
              <c:f>Sheet1!$B$2:$F$2</c:f>
              <c:numCache>
                <c:formatCode>General</c:formatCode>
                <c:ptCount val="5"/>
                <c:pt idx="0">
                  <c:v>49</c:v>
                </c:pt>
                <c:pt idx="1">
                  <c:v>50</c:v>
                </c:pt>
                <c:pt idx="2">
                  <c:v>51</c:v>
                </c:pt>
                <c:pt idx="3">
                  <c:v>52</c:v>
                </c:pt>
                <c:pt idx="4">
                  <c:v>53</c:v>
                </c:pt>
              </c:numCache>
            </c:numRef>
          </c:val>
        </c:ser>
        <c:dLbls>
          <c:showLegendKey val="0"/>
          <c:showVal val="1"/>
          <c:showCatName val="0"/>
          <c:showSerName val="0"/>
          <c:showPercent val="0"/>
          <c:showBubbleSize val="0"/>
        </c:dLbls>
        <c:gapWidth val="219"/>
        <c:overlap val="-27"/>
        <c:axId val="1807680256"/>
        <c:axId val="1804370272"/>
      </c:barChart>
      <c:catAx>
        <c:axId val="18076802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d-ID"/>
          </a:p>
        </c:txPr>
        <c:crossAx val="1804370272"/>
        <c:crosses val="autoZero"/>
        <c:auto val="0"/>
        <c:lblAlgn val="ctr"/>
        <c:lblOffset val="100"/>
        <c:tickLblSkip val="1"/>
        <c:tickMarkSkip val="1"/>
        <c:noMultiLvlLbl val="0"/>
      </c:catAx>
      <c:valAx>
        <c:axId val="180437027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d-ID"/>
          </a:p>
        </c:txPr>
        <c:crossAx val="1807680256"/>
        <c:crosses val="autoZero"/>
        <c:crossBetween val="between"/>
      </c:valAx>
      <c:spPr>
        <a:noFill/>
        <a:ln>
          <a:noFill/>
        </a:ln>
        <a:effectLst/>
      </c:spPr>
    </c:plotArea>
    <c:legend>
      <c:legendPos val="b"/>
      <c:layout>
        <c:manualLayout>
          <c:xMode val="edge"/>
          <c:yMode val="edge"/>
          <c:x val="0.32395501817502931"/>
          <c:y val="0.91245074910383284"/>
          <c:w val="0.35208996364994127"/>
          <c:h val="8.7549250896167177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d-ID"/>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d-ID"/>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0.11816192560175055"/>
          <c:y val="7.746478873239436E-2"/>
          <c:w val="0.74617067833698025"/>
          <c:h val="0.78169014084507038"/>
        </c:manualLayout>
      </c:layout>
      <c:barChart>
        <c:barDir val="col"/>
        <c:grouping val="clustered"/>
        <c:varyColors val="0"/>
        <c:ser>
          <c:idx val="1"/>
          <c:order val="0"/>
          <c:tx>
            <c:strRef>
              <c:f>Sheet1!$A$2</c:f>
              <c:strCache>
                <c:ptCount val="1"/>
                <c:pt idx="0">
                  <c:v>populasi kerbau (ekor)</c:v>
                </c:pt>
              </c:strCache>
            </c:strRef>
          </c:tx>
          <c:spPr>
            <a:solidFill>
              <a:schemeClr val="accent6">
                <a:shade val="76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d-ID"/>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Sheet1!$B$1:$F$1</c:f>
              <c:numCache>
                <c:formatCode>General</c:formatCode>
                <c:ptCount val="5"/>
                <c:pt idx="0">
                  <c:v>2014</c:v>
                </c:pt>
                <c:pt idx="1">
                  <c:v>2015</c:v>
                </c:pt>
                <c:pt idx="2">
                  <c:v>2016</c:v>
                </c:pt>
                <c:pt idx="3">
                  <c:v>2017</c:v>
                </c:pt>
                <c:pt idx="4">
                  <c:v>2018</c:v>
                </c:pt>
              </c:numCache>
            </c:numRef>
          </c:cat>
          <c:val>
            <c:numRef>
              <c:f>Sheet1!$B$2:$F$2</c:f>
              <c:numCache>
                <c:formatCode>#,##0</c:formatCode>
                <c:ptCount val="5"/>
                <c:pt idx="0">
                  <c:v>5623</c:v>
                </c:pt>
                <c:pt idx="1">
                  <c:v>5736</c:v>
                </c:pt>
                <c:pt idx="2">
                  <c:v>5850</c:v>
                </c:pt>
                <c:pt idx="3">
                  <c:v>5967</c:v>
                </c:pt>
                <c:pt idx="4">
                  <c:v>6087</c:v>
                </c:pt>
              </c:numCache>
            </c:numRef>
          </c:val>
        </c:ser>
        <c:dLbls>
          <c:showLegendKey val="0"/>
          <c:showVal val="1"/>
          <c:showCatName val="0"/>
          <c:showSerName val="0"/>
          <c:showPercent val="0"/>
          <c:showBubbleSize val="0"/>
        </c:dLbls>
        <c:gapWidth val="219"/>
        <c:overlap val="-27"/>
        <c:axId val="1852909264"/>
        <c:axId val="1852909808"/>
      </c:barChart>
      <c:catAx>
        <c:axId val="18529092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d-ID"/>
          </a:p>
        </c:txPr>
        <c:crossAx val="1852909808"/>
        <c:crosses val="autoZero"/>
        <c:auto val="0"/>
        <c:lblAlgn val="ctr"/>
        <c:lblOffset val="100"/>
        <c:tickLblSkip val="1"/>
        <c:tickMarkSkip val="1"/>
        <c:noMultiLvlLbl val="0"/>
      </c:catAx>
      <c:valAx>
        <c:axId val="1852909808"/>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d-ID"/>
          </a:p>
        </c:txPr>
        <c:crossAx val="1852909264"/>
        <c:crosses val="autoZero"/>
        <c:crossBetween val="between"/>
      </c:valAx>
      <c:spPr>
        <a:noFill/>
        <a:ln>
          <a:noFill/>
        </a:ln>
        <a:effectLst/>
      </c:spPr>
    </c:plotArea>
    <c:legend>
      <c:legendPos val="b"/>
      <c:layout>
        <c:manualLayout>
          <c:xMode val="edge"/>
          <c:yMode val="edge"/>
          <c:x val="0.32576531810263282"/>
          <c:y val="0.9235728346456693"/>
          <c:w val="0.31438813687056516"/>
          <c:h val="7.6427165354330723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d-ID"/>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d-ID"/>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0.11816192560175055"/>
          <c:y val="8.6419753086419748E-2"/>
          <c:w val="0.75929978118161923"/>
          <c:h val="0.76543209876543206"/>
        </c:manualLayout>
      </c:layout>
      <c:barChart>
        <c:barDir val="col"/>
        <c:grouping val="clustered"/>
        <c:varyColors val="0"/>
        <c:ser>
          <c:idx val="1"/>
          <c:order val="0"/>
          <c:tx>
            <c:strRef>
              <c:f>Sheet1!$A$2</c:f>
              <c:strCache>
                <c:ptCount val="1"/>
                <c:pt idx="0">
                  <c:v>populasi kambing (ekor)</c:v>
                </c:pt>
              </c:strCache>
            </c:strRef>
          </c:tx>
          <c:spPr>
            <a:solidFill>
              <a:schemeClr val="accent3">
                <a:shade val="76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id-ID"/>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Sheet1!$B$1:$F$1</c:f>
              <c:numCache>
                <c:formatCode>General</c:formatCode>
                <c:ptCount val="5"/>
                <c:pt idx="0">
                  <c:v>2014</c:v>
                </c:pt>
                <c:pt idx="1">
                  <c:v>2015</c:v>
                </c:pt>
                <c:pt idx="2">
                  <c:v>2016</c:v>
                </c:pt>
                <c:pt idx="3">
                  <c:v>2017</c:v>
                </c:pt>
                <c:pt idx="4">
                  <c:v>2018</c:v>
                </c:pt>
              </c:numCache>
            </c:numRef>
          </c:cat>
          <c:val>
            <c:numRef>
              <c:f>Sheet1!$B$2:$F$2</c:f>
              <c:numCache>
                <c:formatCode>#,##0</c:formatCode>
                <c:ptCount val="5"/>
                <c:pt idx="0">
                  <c:v>51073</c:v>
                </c:pt>
                <c:pt idx="1">
                  <c:v>52095</c:v>
                </c:pt>
                <c:pt idx="2">
                  <c:v>53137</c:v>
                </c:pt>
                <c:pt idx="3">
                  <c:v>54200</c:v>
                </c:pt>
                <c:pt idx="4">
                  <c:v>55284</c:v>
                </c:pt>
              </c:numCache>
            </c:numRef>
          </c:val>
        </c:ser>
        <c:dLbls>
          <c:showLegendKey val="0"/>
          <c:showVal val="1"/>
          <c:showCatName val="0"/>
          <c:showSerName val="0"/>
          <c:showPercent val="0"/>
          <c:showBubbleSize val="0"/>
        </c:dLbls>
        <c:gapWidth val="267"/>
        <c:overlap val="-43"/>
        <c:axId val="1935862288"/>
        <c:axId val="1935861744"/>
      </c:barChart>
      <c:catAx>
        <c:axId val="1935862288"/>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0" spcFirstLastPara="1" vertOverflow="ellipsis"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id-ID"/>
          </a:p>
        </c:txPr>
        <c:crossAx val="1935861744"/>
        <c:crosses val="autoZero"/>
        <c:auto val="0"/>
        <c:lblAlgn val="ctr"/>
        <c:lblOffset val="100"/>
        <c:tickLblSkip val="1"/>
        <c:tickMarkSkip val="1"/>
        <c:noMultiLvlLbl val="0"/>
      </c:catAx>
      <c:valAx>
        <c:axId val="1935861744"/>
        <c:scaling>
          <c:orientation val="minMax"/>
        </c:scaling>
        <c:delete val="0"/>
        <c:axPos val="l"/>
        <c:majorGridlines>
          <c:spPr>
            <a:ln w="9525" cap="flat" cmpd="sng" algn="ctr">
              <a:solidFill>
                <a:schemeClr val="dk1">
                  <a:lumMod val="15000"/>
                  <a:lumOff val="85000"/>
                </a:schemeClr>
              </a:solidFill>
              <a:round/>
            </a:ln>
            <a:effectLst/>
          </c:spPr>
        </c:majorGridlines>
        <c:numFmt formatCode="#,##0" sourceLinked="1"/>
        <c:majorTickMark val="none"/>
        <c:minorTickMark val="none"/>
        <c:tickLblPos val="nextTo"/>
        <c:spPr>
          <a:noFill/>
          <a:ln>
            <a:noFill/>
          </a:ln>
          <a:effectLst/>
        </c:spPr>
        <c:txPr>
          <a:bodyPr rot="0" spcFirstLastPara="1" vertOverflow="ellipsis" wrap="square" anchor="ctr" anchorCtr="1"/>
          <a:lstStyle/>
          <a:p>
            <a:pPr>
              <a:defRPr sz="900" b="0" i="0" u="none" strike="noStrike" kern="1200" baseline="0">
                <a:solidFill>
                  <a:schemeClr val="dk1">
                    <a:lumMod val="65000"/>
                    <a:lumOff val="35000"/>
                  </a:schemeClr>
                </a:solidFill>
                <a:latin typeface="+mn-lt"/>
                <a:ea typeface="+mn-ea"/>
                <a:cs typeface="+mn-cs"/>
              </a:defRPr>
            </a:pPr>
            <a:endParaRPr lang="id-ID"/>
          </a:p>
        </c:txPr>
        <c:crossAx val="1935862288"/>
        <c:crosses val="autoZero"/>
        <c:crossBetween val="between"/>
      </c:valAx>
      <c:spPr>
        <a:pattFill prst="ltDnDiag">
          <a:fgClr>
            <a:schemeClr val="dk1">
              <a:lumMod val="15000"/>
              <a:lumOff val="85000"/>
            </a:schemeClr>
          </a:fgClr>
          <a:bgClr>
            <a:schemeClr val="lt1"/>
          </a:bgClr>
        </a:pattFill>
        <a:ln>
          <a:noFill/>
        </a:ln>
        <a:effectLst/>
      </c:spPr>
    </c:plotArea>
    <c:legend>
      <c:legendPos val="b"/>
      <c:layout>
        <c:manualLayout>
          <c:xMode val="edge"/>
          <c:yMode val="edge"/>
          <c:x val="0.32428265055337263"/>
          <c:y val="0.91083160840033683"/>
          <c:w val="0.33439408543117"/>
          <c:h val="8.9168391599662999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id-ID"/>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id-ID"/>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9.6534653465346537E-2"/>
          <c:y val="6.358381502890173E-2"/>
          <c:w val="0.76485148514851486"/>
          <c:h val="0.72832369942196529"/>
        </c:manualLayout>
      </c:layout>
      <c:barChart>
        <c:barDir val="col"/>
        <c:grouping val="clustered"/>
        <c:varyColors val="0"/>
        <c:ser>
          <c:idx val="1"/>
          <c:order val="0"/>
          <c:tx>
            <c:strRef>
              <c:f>Sheet1!$A$2</c:f>
              <c:strCache>
                <c:ptCount val="1"/>
                <c:pt idx="0">
                  <c:v>populasi domba (ekor)</c:v>
                </c:pt>
              </c:strCache>
            </c:strRef>
          </c:tx>
          <c:spPr>
            <a:pattFill prst="narHorz">
              <a:fgClr>
                <a:schemeClr val="accent1">
                  <a:shade val="76000"/>
                </a:schemeClr>
              </a:fgClr>
              <a:bgClr>
                <a:schemeClr val="accent1">
                  <a:shade val="76000"/>
                  <a:lumMod val="20000"/>
                  <a:lumOff val="80000"/>
                </a:schemeClr>
              </a:bgClr>
            </a:pattFill>
            <a:ln>
              <a:noFill/>
            </a:ln>
            <a:effectLst>
              <a:innerShdw blurRad="114300">
                <a:schemeClr val="accent1">
                  <a:shade val="76000"/>
                </a:schemeClr>
              </a:inn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d-ID"/>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Sheet1!$B$1:$F$1</c:f>
              <c:numCache>
                <c:formatCode>General</c:formatCode>
                <c:ptCount val="5"/>
                <c:pt idx="0">
                  <c:v>2014</c:v>
                </c:pt>
                <c:pt idx="1">
                  <c:v>2015</c:v>
                </c:pt>
                <c:pt idx="2">
                  <c:v>2016</c:v>
                </c:pt>
                <c:pt idx="3">
                  <c:v>2017</c:v>
                </c:pt>
                <c:pt idx="4">
                  <c:v>2018</c:v>
                </c:pt>
              </c:numCache>
            </c:numRef>
          </c:cat>
          <c:val>
            <c:numRef>
              <c:f>Sheet1!$B$2:$F$2</c:f>
              <c:numCache>
                <c:formatCode>General</c:formatCode>
                <c:ptCount val="5"/>
                <c:pt idx="0">
                  <c:v>231</c:v>
                </c:pt>
                <c:pt idx="1">
                  <c:v>234</c:v>
                </c:pt>
                <c:pt idx="2">
                  <c:v>236</c:v>
                </c:pt>
                <c:pt idx="3">
                  <c:v>238</c:v>
                </c:pt>
                <c:pt idx="4">
                  <c:v>241</c:v>
                </c:pt>
              </c:numCache>
            </c:numRef>
          </c:val>
        </c:ser>
        <c:dLbls>
          <c:showLegendKey val="0"/>
          <c:showVal val="1"/>
          <c:showCatName val="0"/>
          <c:showSerName val="0"/>
          <c:showPercent val="0"/>
          <c:showBubbleSize val="0"/>
        </c:dLbls>
        <c:gapWidth val="164"/>
        <c:overlap val="-22"/>
        <c:axId val="1847692416"/>
        <c:axId val="1619226992"/>
      </c:barChart>
      <c:catAx>
        <c:axId val="1847692416"/>
        <c:scaling>
          <c:orientation val="minMax"/>
        </c:scaling>
        <c:delete val="0"/>
        <c:axPos val="b"/>
        <c:numFmt formatCode="General" sourceLinked="1"/>
        <c:majorTickMark val="none"/>
        <c:minorTickMark val="none"/>
        <c:tickLblPos val="nextTo"/>
        <c:spPr>
          <a:noFill/>
          <a:ln w="19050" cap="flat" cmpd="sng" algn="ctr">
            <a:solidFill>
              <a:schemeClr val="tx1">
                <a:lumMod val="25000"/>
                <a:lumOff val="75000"/>
              </a:schemeClr>
            </a:solidFill>
            <a:round/>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d-ID"/>
          </a:p>
        </c:txPr>
        <c:crossAx val="1619226992"/>
        <c:crosses val="autoZero"/>
        <c:auto val="0"/>
        <c:lblAlgn val="ctr"/>
        <c:lblOffset val="100"/>
        <c:tickLblSkip val="1"/>
        <c:tickMarkSkip val="1"/>
        <c:noMultiLvlLbl val="0"/>
      </c:catAx>
      <c:valAx>
        <c:axId val="1619226992"/>
        <c:scaling>
          <c:orientation val="minMax"/>
        </c:scaling>
        <c:delete val="0"/>
        <c:axPos val="l"/>
        <c:numFmt formatCode="General" sourceLinked="1"/>
        <c:majorTickMark val="none"/>
        <c:minorTickMark val="none"/>
        <c:tickLblPos val="nextTo"/>
        <c:spPr>
          <a:noFill/>
          <a:ln>
            <a:noFill/>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d-ID"/>
          </a:p>
        </c:txPr>
        <c:crossAx val="1847692416"/>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d-ID"/>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d-ID"/>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0.12796208530805686"/>
          <c:y val="5.3658536585365853E-2"/>
          <c:w val="0.73933649289099523"/>
          <c:h val="0.77073170731707319"/>
        </c:manualLayout>
      </c:layout>
      <c:barChart>
        <c:barDir val="col"/>
        <c:grouping val="clustered"/>
        <c:varyColors val="0"/>
        <c:ser>
          <c:idx val="1"/>
          <c:order val="0"/>
          <c:tx>
            <c:strRef>
              <c:f>Sheet1!$A$2</c:f>
              <c:strCache>
                <c:ptCount val="1"/>
                <c:pt idx="0">
                  <c:v>populasi babi (ekor)</c:v>
                </c:pt>
              </c:strCache>
            </c:strRef>
          </c:tx>
          <c:spPr>
            <a:solidFill>
              <a:schemeClr val="accent6">
                <a:shade val="76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d-ID"/>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Sheet1!$B$1:$F$1</c:f>
              <c:numCache>
                <c:formatCode>General</c:formatCode>
                <c:ptCount val="5"/>
                <c:pt idx="0">
                  <c:v>2014</c:v>
                </c:pt>
                <c:pt idx="1">
                  <c:v>2015</c:v>
                </c:pt>
                <c:pt idx="2">
                  <c:v>2016</c:v>
                </c:pt>
                <c:pt idx="3">
                  <c:v>2017</c:v>
                </c:pt>
                <c:pt idx="4">
                  <c:v>2018</c:v>
                </c:pt>
              </c:numCache>
            </c:numRef>
          </c:cat>
          <c:val>
            <c:numRef>
              <c:f>Sheet1!$B$2:$F$2</c:f>
              <c:numCache>
                <c:formatCode>#,##0</c:formatCode>
                <c:ptCount val="5"/>
                <c:pt idx="0">
                  <c:v>62708</c:v>
                </c:pt>
                <c:pt idx="1">
                  <c:v>63962</c:v>
                </c:pt>
                <c:pt idx="2">
                  <c:v>65241</c:v>
                </c:pt>
                <c:pt idx="3">
                  <c:v>66546</c:v>
                </c:pt>
                <c:pt idx="4">
                  <c:v>67877</c:v>
                </c:pt>
              </c:numCache>
            </c:numRef>
          </c:val>
        </c:ser>
        <c:dLbls>
          <c:showLegendKey val="0"/>
          <c:showVal val="1"/>
          <c:showCatName val="0"/>
          <c:showSerName val="0"/>
          <c:showPercent val="0"/>
          <c:showBubbleSize val="0"/>
        </c:dLbls>
        <c:gapWidth val="199"/>
        <c:axId val="1846085712"/>
        <c:axId val="1846084624"/>
      </c:barChart>
      <c:catAx>
        <c:axId val="18460857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900" b="0" i="0" u="none" strike="noStrike" kern="1200" cap="none" spc="0" normalizeH="0" baseline="0">
                <a:solidFill>
                  <a:schemeClr val="tx1">
                    <a:lumMod val="65000"/>
                    <a:lumOff val="35000"/>
                  </a:schemeClr>
                </a:solidFill>
                <a:latin typeface="+mn-lt"/>
                <a:ea typeface="+mn-ea"/>
                <a:cs typeface="+mn-cs"/>
              </a:defRPr>
            </a:pPr>
            <a:endParaRPr lang="id-ID"/>
          </a:p>
        </c:txPr>
        <c:crossAx val="1846084624"/>
        <c:crosses val="autoZero"/>
        <c:auto val="0"/>
        <c:lblAlgn val="ctr"/>
        <c:lblOffset val="100"/>
        <c:tickLblSkip val="1"/>
        <c:tickMarkSkip val="1"/>
        <c:noMultiLvlLbl val="0"/>
      </c:catAx>
      <c:valAx>
        <c:axId val="1846084624"/>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 sourceLinked="1"/>
        <c:majorTickMark val="none"/>
        <c:minorTickMark val="none"/>
        <c:tickLblPos val="nextTo"/>
        <c:spPr>
          <a:noFill/>
          <a:ln>
            <a:noFill/>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d-ID"/>
          </a:p>
        </c:txPr>
        <c:crossAx val="184608571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d-ID"/>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d-ID"/>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350710900473933"/>
          <c:y val="5.3658536585365853E-2"/>
          <c:w val="0.70379146919431279"/>
          <c:h val="0.77073170731707319"/>
        </c:manualLayout>
      </c:layout>
      <c:barChart>
        <c:barDir val="col"/>
        <c:grouping val="clustered"/>
        <c:varyColors val="0"/>
        <c:ser>
          <c:idx val="1"/>
          <c:order val="0"/>
          <c:tx>
            <c:strRef>
              <c:f>Sheet1!$A$2</c:f>
              <c:strCache>
                <c:ptCount val="1"/>
                <c:pt idx="0">
                  <c:v>populasi ayam buras (ekor)</c:v>
                </c:pt>
              </c:strCache>
            </c:strRef>
          </c:tx>
          <c:spPr>
            <a:gradFill flip="none" rotWithShape="1">
              <a:gsLst>
                <a:gs pos="0">
                  <a:schemeClr val="accent4"/>
                </a:gs>
                <a:gs pos="75000">
                  <a:schemeClr val="accent4">
                    <a:lumMod val="60000"/>
                    <a:lumOff val="40000"/>
                  </a:schemeClr>
                </a:gs>
                <a:gs pos="51000">
                  <a:schemeClr val="accent4">
                    <a:alpha val="75000"/>
                  </a:schemeClr>
                </a:gs>
                <a:gs pos="100000">
                  <a:schemeClr val="accent4">
                    <a:lumMod val="20000"/>
                    <a:lumOff val="80000"/>
                    <a:alpha val="15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id-ID"/>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Sheet1!$B$1:$F$1</c:f>
              <c:numCache>
                <c:formatCode>General</c:formatCode>
                <c:ptCount val="5"/>
                <c:pt idx="0">
                  <c:v>2014</c:v>
                </c:pt>
                <c:pt idx="1">
                  <c:v>2015</c:v>
                </c:pt>
                <c:pt idx="2">
                  <c:v>2016</c:v>
                </c:pt>
                <c:pt idx="3">
                  <c:v>2017</c:v>
                </c:pt>
                <c:pt idx="4">
                  <c:v>2018</c:v>
                </c:pt>
              </c:numCache>
            </c:numRef>
          </c:cat>
          <c:val>
            <c:numRef>
              <c:f>Sheet1!$B$2:$F$2</c:f>
              <c:numCache>
                <c:formatCode>#,##0</c:formatCode>
                <c:ptCount val="5"/>
                <c:pt idx="0">
                  <c:v>5729013</c:v>
                </c:pt>
                <c:pt idx="1">
                  <c:v>5843593</c:v>
                </c:pt>
                <c:pt idx="2">
                  <c:v>5960465</c:v>
                </c:pt>
                <c:pt idx="3">
                  <c:v>6079674</c:v>
                </c:pt>
                <c:pt idx="4">
                  <c:v>6201267</c:v>
                </c:pt>
              </c:numCache>
            </c:numRef>
          </c:val>
        </c:ser>
        <c:dLbls>
          <c:showLegendKey val="0"/>
          <c:showVal val="1"/>
          <c:showCatName val="0"/>
          <c:showSerName val="0"/>
          <c:showPercent val="0"/>
          <c:showBubbleSize val="0"/>
        </c:dLbls>
        <c:gapWidth val="355"/>
        <c:overlap val="-70"/>
        <c:axId val="1619001520"/>
        <c:axId val="1619002064"/>
      </c:barChart>
      <c:catAx>
        <c:axId val="16190015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d-ID"/>
          </a:p>
        </c:txPr>
        <c:crossAx val="1619002064"/>
        <c:crosses val="autoZero"/>
        <c:auto val="0"/>
        <c:lblAlgn val="ctr"/>
        <c:lblOffset val="100"/>
        <c:tickLblSkip val="1"/>
        <c:tickMarkSkip val="1"/>
        <c:noMultiLvlLbl val="0"/>
      </c:catAx>
      <c:valAx>
        <c:axId val="1619002064"/>
        <c:scaling>
          <c:orientation val="minMax"/>
        </c:scaling>
        <c:delete val="0"/>
        <c:axPos val="l"/>
        <c:majorGridlines>
          <c:spPr>
            <a:ln w="9525" cap="flat" cmpd="sng" algn="ctr">
              <a:gradFill>
                <a:gsLst>
                  <a:gs pos="100000">
                    <a:schemeClr val="tx1">
                      <a:lumMod val="5000"/>
                      <a:lumOff val="95000"/>
                    </a:schemeClr>
                  </a:gs>
                  <a:gs pos="0">
                    <a:schemeClr val="tx1">
                      <a:lumMod val="25000"/>
                      <a:lumOff val="75000"/>
                    </a:schemeClr>
                  </a:gs>
                </a:gsLst>
                <a:lin ang="5400000" scaled="0"/>
              </a:gradFill>
              <a:round/>
            </a:ln>
            <a:effectLst/>
          </c:spPr>
        </c:majorGridlines>
        <c:numFmt formatCode="#,##0" sourceLinked="1"/>
        <c:majorTickMark val="none"/>
        <c:minorTickMark val="none"/>
        <c:tickLblPos val="nextTo"/>
        <c:spPr>
          <a:noFill/>
          <a:ln>
            <a:noFill/>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d-ID"/>
          </a:p>
        </c:txPr>
        <c:crossAx val="1619001520"/>
        <c:crosses val="autoZero"/>
        <c:crossBetween val="between"/>
      </c:valAx>
      <c:spPr>
        <a:noFill/>
        <a:ln>
          <a:noFill/>
        </a:ln>
        <a:effectLst/>
      </c:spPr>
    </c:plotArea>
    <c:legend>
      <c:legendPos val="b"/>
      <c:layout>
        <c:manualLayout>
          <c:xMode val="edge"/>
          <c:yMode val="edge"/>
          <c:x val="0.29622000374953134"/>
          <c:y val="0.89521814274923184"/>
          <c:w val="0.38970284964379454"/>
          <c:h val="0.1047818572507682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id-ID"/>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id-ID"/>
    </a:p>
  </c:txPr>
  <c:externalData r:id="rId3">
    <c:autoUpdate val="0"/>
  </c:externalData>
</c:chartSpace>
</file>

<file path=word/charts/colors1.xml><?xml version="1.0" encoding="utf-8"?>
<cs:colorStyle xmlns:cs="http://schemas.microsoft.com/office/drawing/2012/chartStyle" xmlns:a="http://schemas.openxmlformats.org/drawingml/2006/main" meth="withinLinear" id="17">
  <a:schemeClr val="accent4"/>
</cs:colorStyle>
</file>

<file path=word/charts/colors10.xml><?xml version="1.0" encoding="utf-8"?>
<cs:colorStyle xmlns:cs="http://schemas.microsoft.com/office/drawing/2012/chartStyle" xmlns:a="http://schemas.openxmlformats.org/drawingml/2006/main" meth="withinLinearReversed" id="25">
  <a:schemeClr val="accent5"/>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withinLinearReversed" id="25">
  <a:schemeClr val="accent5"/>
</cs:colorStyle>
</file>

<file path=word/charts/colors3.xml><?xml version="1.0" encoding="utf-8"?>
<cs:colorStyle xmlns:cs="http://schemas.microsoft.com/office/drawing/2012/chartStyle" xmlns:a="http://schemas.openxmlformats.org/drawingml/2006/main" meth="withinLinearReversed" id="26">
  <a:schemeClr val="accent6"/>
</cs:colorStyle>
</file>

<file path=word/charts/colors4.xml><?xml version="1.0" encoding="utf-8"?>
<cs:colorStyle xmlns:cs="http://schemas.microsoft.com/office/drawing/2012/chartStyle" xmlns:a="http://schemas.openxmlformats.org/drawingml/2006/main" meth="withinLinearReversed" id="23">
  <a:schemeClr val="accent3"/>
</cs:colorStyle>
</file>

<file path=word/charts/colors5.xml><?xml version="1.0" encoding="utf-8"?>
<cs:colorStyle xmlns:cs="http://schemas.microsoft.com/office/drawing/2012/chartStyle" xmlns:a="http://schemas.openxmlformats.org/drawingml/2006/main" meth="withinLinearReversed" id="21">
  <a:schemeClr val="accent1"/>
</cs:colorStyle>
</file>

<file path=word/charts/colors6.xml><?xml version="1.0" encoding="utf-8"?>
<cs:colorStyle xmlns:cs="http://schemas.microsoft.com/office/drawing/2012/chartStyle" xmlns:a="http://schemas.openxmlformats.org/drawingml/2006/main" meth="withinLinearReversed" id="26">
  <a:schemeClr val="accent6"/>
</cs:colorStyle>
</file>

<file path=word/charts/colors7.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withinLinearReversed" id="26">
  <a:schemeClr val="accent6"/>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0">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10.xml><?xml version="1.0" encoding="utf-8"?>
<cs:chartStyle xmlns:cs="http://schemas.microsoft.com/office/drawing/2012/chartStyle" xmlns:a="http://schemas.openxmlformats.org/drawingml/2006/main" id="21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11.xml><?xml version="1.0" encoding="utf-8"?>
<cs:chartStyle xmlns:cs="http://schemas.microsoft.com/office/drawing/2012/chartStyle" xmlns:a="http://schemas.openxmlformats.org/drawingml/2006/main" id="266">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8">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5.xml><?xml version="1.0" encoding="utf-8"?>
<cs:chartStyle xmlns:cs="http://schemas.microsoft.com/office/drawing/2012/chartStyle" xmlns:a="http://schemas.openxmlformats.org/drawingml/2006/main" id="203">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
  <cs:dataPoint3D>
    <cs:lnRef idx="0"/>
    <cs:fillRef idx="0">
      <cs:styleClr val="auto"/>
    </cs:fillRef>
    <cs:effectRef idx="0"/>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6.xml><?xml version="1.0" encoding="utf-8"?>
<cs:chartStyle xmlns:cs="http://schemas.microsoft.com/office/drawing/2012/chartStyle" xmlns:a="http://schemas.openxmlformats.org/drawingml/2006/main" id="21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7.xml><?xml version="1.0" encoding="utf-8"?>
<cs:chartStyle xmlns:cs="http://schemas.microsoft.com/office/drawing/2012/chartStyle" xmlns:a="http://schemas.openxmlformats.org/drawingml/2006/main" id="210">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gradFill flip="none" rotWithShape="1">
        <a:gsLst>
          <a:gs pos="0">
            <a:schemeClr val="phClr"/>
          </a:gs>
          <a:gs pos="75000">
            <a:schemeClr val="phClr">
              <a:lumMod val="60000"/>
              <a:lumOff val="40000"/>
            </a:schemeClr>
          </a:gs>
          <a:gs pos="51000">
            <a:schemeClr val="phClr">
              <a:alpha val="75000"/>
            </a:schemeClr>
          </a:gs>
          <a:gs pos="100000">
            <a:schemeClr val="phClr">
              <a:lumMod val="20000"/>
              <a:lumOff val="80000"/>
              <a:alpha val="15000"/>
            </a:schemeClr>
          </a:gs>
        </a:gsLst>
        <a:lin ang="5400000" scaled="0"/>
      </a:gradFill>
    </cs:spPr>
  </cs:dataPoint>
  <cs:dataPoint3D>
    <cs:lnRef idx="0"/>
    <cs:fillRef idx="0">
      <cs:styleClr val="auto"/>
    </cs:fillRef>
    <cs:effectRef idx="0"/>
    <cs:fontRef idx="minor">
      <a:schemeClr val="dk1"/>
    </cs:fontRef>
    <cs:spPr>
      <a:gradFill flip="none" rotWithShape="1">
        <a:gsLst>
          <a:gs pos="0">
            <a:schemeClr val="phClr"/>
          </a:gs>
          <a:gs pos="75000">
            <a:schemeClr val="phClr">
              <a:lumMod val="60000"/>
              <a:lumOff val="40000"/>
            </a:schemeClr>
          </a:gs>
          <a:gs pos="51000">
            <a:schemeClr val="phClr">
              <a:alpha val="75000"/>
            </a:schemeClr>
          </a:gs>
          <a:gs pos="100000">
            <a:schemeClr val="phClr">
              <a:lumMod val="20000"/>
              <a:lumOff val="80000"/>
              <a:alpha val="15000"/>
            </a:schemeClr>
          </a:gs>
        </a:gsLst>
        <a:lin ang="5400000" scaled="0"/>
      </a:gradFill>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styleClr val="auto"/>
    </cs:lnRef>
    <cs:fillRef idx="0">
      <cs:styleClr val="auto"/>
    </cs:fillRef>
    <cs:effectRef idx="0"/>
    <cs:fontRef idx="minor">
      <a:schemeClr val="dk1"/>
    </cs:fontRef>
    <cs:spPr>
      <a:gradFill flip="none" rotWithShape="1">
        <a:gsLst>
          <a:gs pos="0">
            <a:schemeClr val="phClr"/>
          </a:gs>
          <a:gs pos="75000">
            <a:schemeClr val="phClr">
              <a:lumMod val="60000"/>
              <a:lumOff val="40000"/>
            </a:schemeClr>
          </a:gs>
          <a:gs pos="51000">
            <a:schemeClr val="phClr">
              <a:alpha val="75000"/>
            </a:schemeClr>
          </a:gs>
          <a:gs pos="100000">
            <a:schemeClr val="phClr">
              <a:lumMod val="20000"/>
              <a:lumOff val="80000"/>
              <a:alpha val="15000"/>
            </a:schemeClr>
          </a:gs>
        </a:gsLst>
        <a:lin ang="5400000" scaled="0"/>
      </a:gradFill>
      <a:ln w="9525" cap="flat" cmpd="sng" algn="ctr">
        <a:solidFill>
          <a:schemeClr val="phClr">
            <a:shade val="95000"/>
          </a:scheme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cap="flat" cmpd="sng" algn="ctr">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tx1">
                <a:lumMod val="5000"/>
                <a:lumOff val="95000"/>
              </a:schemeClr>
            </a:gs>
            <a:gs pos="0">
              <a:schemeClr val="tx1">
                <a:lumMod val="25000"/>
                <a:lumOff val="75000"/>
              </a:schemeClr>
            </a:gs>
          </a:gsLst>
          <a:lin ang="5400000" scaled="0"/>
        </a:gradFill>
        <a:round/>
      </a:ln>
    </cs:spPr>
  </cs:gridlineMajor>
  <cs:gridlineMinor>
    <cs:lnRef idx="0"/>
    <cs:fillRef idx="0"/>
    <cs:effectRef idx="0"/>
    <cs:fontRef idx="minor">
      <a:schemeClr val="dk1"/>
    </cs:fontRef>
    <cs:spPr>
      <a:ln w="9525" cap="flat" cmpd="sng" algn="ctr">
        <a:gradFill>
          <a:gsLst>
            <a:gs pos="100000">
              <a:schemeClr val="tx1">
                <a:lumMod val="5000"/>
                <a:lumOff val="95000"/>
              </a:schemeClr>
            </a:gs>
            <a:gs pos="0">
              <a:schemeClr val="tx1">
                <a:lumMod val="25000"/>
                <a:lumOff val="75000"/>
              </a:schemeClr>
            </a:gs>
          </a:gsLst>
          <a:lin ang="5400000" scaled="0"/>
        </a:gradFill>
        <a:round/>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headEnd type="none" w="sm" len="sm"/>
        <a:tailEnd type="none" w="sm" len="sm"/>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800" b="1" kern="1200" cap="all" spc="5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8.xml><?xml version="1.0" encoding="utf-8"?>
<cs:chartStyle xmlns:cs="http://schemas.microsoft.com/office/drawing/2012/chartStyle" xmlns:a="http://schemas.openxmlformats.org/drawingml/2006/main" id="21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9.xml><?xml version="1.0" encoding="utf-8"?>
<cs:chartStyle xmlns:cs="http://schemas.microsoft.com/office/drawing/2012/chartStyle" xmlns:a="http://schemas.openxmlformats.org/drawingml/2006/main" id="208">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2018</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B08EEC2F-5DC9-4295-BC16-F5B52C7767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1863</TotalTime>
  <Pages>70</Pages>
  <Words>13763</Words>
  <Characters>78454</Characters>
  <Application>Microsoft Office Word</Application>
  <DocSecurity>0</DocSecurity>
  <Lines>653</Lines>
  <Paragraphs>184</Paragraphs>
  <ScaleCrop>false</ScaleCrop>
  <HeadingPairs>
    <vt:vector size="2" baseType="variant">
      <vt:variant>
        <vt:lpstr>Title</vt:lpstr>
      </vt:variant>
      <vt:variant>
        <vt:i4>1</vt:i4>
      </vt:variant>
    </vt:vector>
  </HeadingPairs>
  <TitlesOfParts>
    <vt:vector size="1" baseType="lpstr">
      <vt:lpstr>Laporan Kinerja Instansi Pemerintah</vt:lpstr>
    </vt:vector>
  </TitlesOfParts>
  <Company/>
  <LinksUpToDate>false</LinksUpToDate>
  <CharactersWithSpaces>92033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Laporan Kinerja Instansi Pemerintah</dc:title>
  <dc:subject/>
  <dc:creator>xx</dc:creator>
  <cp:keywords/>
  <dc:description/>
  <cp:lastModifiedBy>TANTY</cp:lastModifiedBy>
  <cp:revision>97</cp:revision>
  <cp:lastPrinted>2019-02-14T00:03:00Z</cp:lastPrinted>
  <dcterms:created xsi:type="dcterms:W3CDTF">2018-02-24T01:33:00Z</dcterms:created>
  <dcterms:modified xsi:type="dcterms:W3CDTF">2019-02-21T03:41:00Z</dcterms:modified>
</cp:coreProperties>
</file>